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5.xml" ContentType="application/vnd.openxmlformats-officedocument.wordprocessingml.footer+xml"/>
  <Override PartName="/word/footer14.xml" ContentType="application/vnd.openxmlformats-officedocument.wordprocessingml.footer+xml"/>
  <Override PartName="/word/footer13.xml" ContentType="application/vnd.openxmlformats-officedocument.wordprocessingml.footer+xml"/>
  <Override PartName="/word/footer1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8.xml" ContentType="application/vnd.openxmlformats-officedocument.wordprocessingml.footer+xml"/>
  <Override PartName="/word/footer11.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7.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5.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4.xml" ContentType="application/vnd.openxmlformats-officedocument.wordprocessingml.foot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1EFB2" w14:textId="77777777" w:rsidR="00C76B0E" w:rsidRDefault="00000000">
      <w:pPr>
        <w:spacing w:after="0"/>
        <w:ind w:left="-1702" w:right="11442"/>
      </w:pPr>
      <w:r>
        <w:rPr>
          <w:noProof/>
        </w:rPr>
        <mc:AlternateContent>
          <mc:Choice Requires="wpg">
            <w:drawing>
              <wp:anchor distT="0" distB="0" distL="114300" distR="114300" simplePos="0" relativeHeight="251658240" behindDoc="0" locked="0" layoutInCell="1" allowOverlap="1" wp14:anchorId="58AF7C0F" wp14:editId="5F372BCE">
                <wp:simplePos x="0" y="0"/>
                <wp:positionH relativeFrom="page">
                  <wp:posOffset>0</wp:posOffset>
                </wp:positionH>
                <wp:positionV relativeFrom="page">
                  <wp:posOffset>342900</wp:posOffset>
                </wp:positionV>
                <wp:extent cx="7772400" cy="9715497"/>
                <wp:effectExtent l="0" t="0" r="0" b="0"/>
                <wp:wrapTopAndBottom/>
                <wp:docPr id="60954" name="Group 60954"/>
                <wp:cNvGraphicFramePr/>
                <a:graphic xmlns:a="http://schemas.openxmlformats.org/drawingml/2006/main">
                  <a:graphicData uri="http://schemas.microsoft.com/office/word/2010/wordprocessingGroup">
                    <wpg:wgp>
                      <wpg:cNvGrpSpPr/>
                      <wpg:grpSpPr>
                        <a:xfrm>
                          <a:off x="0" y="0"/>
                          <a:ext cx="7772400" cy="9715497"/>
                          <a:chOff x="0" y="0"/>
                          <a:chExt cx="7772400" cy="9715497"/>
                        </a:xfrm>
                      </wpg:grpSpPr>
                      <wps:wsp>
                        <wps:cNvPr id="9" name="Rectangle 9"/>
                        <wps:cNvSpPr/>
                        <wps:spPr>
                          <a:xfrm>
                            <a:off x="3887089" y="561594"/>
                            <a:ext cx="56314" cy="226002"/>
                          </a:xfrm>
                          <a:prstGeom prst="rect">
                            <a:avLst/>
                          </a:prstGeom>
                          <a:ln>
                            <a:noFill/>
                          </a:ln>
                        </wps:spPr>
                        <wps:txbx>
                          <w:txbxContent>
                            <w:p w14:paraId="3ED56E31" w14:textId="77777777" w:rsidR="00C76B0E" w:rsidRDefault="00000000">
                              <w:r>
                                <w:rPr>
                                  <w:rFonts w:ascii="Arial" w:eastAsia="Arial" w:hAnsi="Arial" w:cs="Arial"/>
                                  <w:b/>
                                  <w:sz w:val="24"/>
                                </w:rPr>
                                <w:t xml:space="preserve"> </w:t>
                              </w:r>
                            </w:p>
                          </w:txbxContent>
                        </wps:txbx>
                        <wps:bodyPr horzOverflow="overflow" vert="horz" lIns="0" tIns="0" rIns="0" bIns="0" rtlCol="0">
                          <a:noAutofit/>
                        </wps:bodyPr>
                      </wps:wsp>
                      <wps:wsp>
                        <wps:cNvPr id="10" name="Rectangle 10"/>
                        <wps:cNvSpPr/>
                        <wps:spPr>
                          <a:xfrm>
                            <a:off x="3887089" y="737109"/>
                            <a:ext cx="56314" cy="226002"/>
                          </a:xfrm>
                          <a:prstGeom prst="rect">
                            <a:avLst/>
                          </a:prstGeom>
                          <a:ln>
                            <a:noFill/>
                          </a:ln>
                        </wps:spPr>
                        <wps:txbx>
                          <w:txbxContent>
                            <w:p w14:paraId="6C8A393A" w14:textId="77777777" w:rsidR="00C76B0E" w:rsidRDefault="00000000">
                              <w:r>
                                <w:rPr>
                                  <w:rFonts w:ascii="Arial" w:eastAsia="Arial" w:hAnsi="Arial" w:cs="Arial"/>
                                  <w:b/>
                                  <w:sz w:val="24"/>
                                </w:rPr>
                                <w:t xml:space="preserve"> </w:t>
                              </w:r>
                            </w:p>
                          </w:txbxContent>
                        </wps:txbx>
                        <wps:bodyPr horzOverflow="overflow" vert="horz" lIns="0" tIns="0" rIns="0" bIns="0" rtlCol="0">
                          <a:noAutofit/>
                        </wps:bodyPr>
                      </wps:wsp>
                      <wps:wsp>
                        <wps:cNvPr id="11" name="Rectangle 11"/>
                        <wps:cNvSpPr/>
                        <wps:spPr>
                          <a:xfrm>
                            <a:off x="3887089" y="912368"/>
                            <a:ext cx="56314" cy="226002"/>
                          </a:xfrm>
                          <a:prstGeom prst="rect">
                            <a:avLst/>
                          </a:prstGeom>
                          <a:ln>
                            <a:noFill/>
                          </a:ln>
                        </wps:spPr>
                        <wps:txbx>
                          <w:txbxContent>
                            <w:p w14:paraId="7516E5F8" w14:textId="77777777" w:rsidR="00C76B0E" w:rsidRDefault="00000000">
                              <w:r>
                                <w:rPr>
                                  <w:rFonts w:ascii="Arial" w:eastAsia="Arial" w:hAnsi="Arial" w:cs="Arial"/>
                                  <w:b/>
                                  <w:sz w:val="24"/>
                                </w:rPr>
                                <w:t xml:space="preserve"> </w:t>
                              </w:r>
                            </w:p>
                          </w:txbxContent>
                        </wps:txbx>
                        <wps:bodyPr horzOverflow="overflow" vert="horz" lIns="0" tIns="0" rIns="0" bIns="0" rtlCol="0">
                          <a:noAutofit/>
                        </wps:bodyPr>
                      </wps:wsp>
                      <wps:wsp>
                        <wps:cNvPr id="12" name="Rectangle 12"/>
                        <wps:cNvSpPr/>
                        <wps:spPr>
                          <a:xfrm>
                            <a:off x="3887089" y="1087628"/>
                            <a:ext cx="56314" cy="226002"/>
                          </a:xfrm>
                          <a:prstGeom prst="rect">
                            <a:avLst/>
                          </a:prstGeom>
                          <a:ln>
                            <a:noFill/>
                          </a:ln>
                        </wps:spPr>
                        <wps:txbx>
                          <w:txbxContent>
                            <w:p w14:paraId="1C930739" w14:textId="77777777" w:rsidR="00C76B0E" w:rsidRDefault="00000000">
                              <w:r>
                                <w:rPr>
                                  <w:rFonts w:ascii="Arial" w:eastAsia="Arial" w:hAnsi="Arial" w:cs="Arial"/>
                                  <w:b/>
                                  <w:sz w:val="24"/>
                                </w:rPr>
                                <w:t xml:space="preserve"> </w:t>
                              </w:r>
                            </w:p>
                          </w:txbxContent>
                        </wps:txbx>
                        <wps:bodyPr horzOverflow="overflow" vert="horz" lIns="0" tIns="0" rIns="0" bIns="0" rtlCol="0">
                          <a:noAutofit/>
                        </wps:bodyPr>
                      </wps:wsp>
                      <wps:wsp>
                        <wps:cNvPr id="13" name="Rectangle 13"/>
                        <wps:cNvSpPr/>
                        <wps:spPr>
                          <a:xfrm>
                            <a:off x="3887089" y="1262888"/>
                            <a:ext cx="56314" cy="226002"/>
                          </a:xfrm>
                          <a:prstGeom prst="rect">
                            <a:avLst/>
                          </a:prstGeom>
                          <a:ln>
                            <a:noFill/>
                          </a:ln>
                        </wps:spPr>
                        <wps:txbx>
                          <w:txbxContent>
                            <w:p w14:paraId="4F07F152" w14:textId="77777777" w:rsidR="00C76B0E" w:rsidRDefault="00000000">
                              <w:r>
                                <w:rPr>
                                  <w:rFonts w:ascii="Arial" w:eastAsia="Arial" w:hAnsi="Arial" w:cs="Arial"/>
                                  <w:b/>
                                  <w:sz w:val="24"/>
                                </w:rPr>
                                <w:t xml:space="preserve"> </w:t>
                              </w:r>
                            </w:p>
                          </w:txbxContent>
                        </wps:txbx>
                        <wps:bodyPr horzOverflow="overflow" vert="horz" lIns="0" tIns="0" rIns="0" bIns="0" rtlCol="0">
                          <a:noAutofit/>
                        </wps:bodyPr>
                      </wps:wsp>
                      <pic:pic xmlns:pic="http://schemas.openxmlformats.org/drawingml/2006/picture">
                        <pic:nvPicPr>
                          <pic:cNvPr id="86842" name="Picture 86842"/>
                          <pic:cNvPicPr/>
                        </pic:nvPicPr>
                        <pic:blipFill>
                          <a:blip r:embed="rId7"/>
                          <a:stretch>
                            <a:fillRect/>
                          </a:stretch>
                        </pic:blipFill>
                        <pic:spPr>
                          <a:xfrm>
                            <a:off x="0" y="2247900"/>
                            <a:ext cx="7772400" cy="7464552"/>
                          </a:xfrm>
                          <a:prstGeom prst="rect">
                            <a:avLst/>
                          </a:prstGeom>
                        </pic:spPr>
                      </pic:pic>
                      <wps:wsp>
                        <wps:cNvPr id="17" name="Rectangle 17"/>
                        <wps:cNvSpPr/>
                        <wps:spPr>
                          <a:xfrm>
                            <a:off x="3914521" y="5752641"/>
                            <a:ext cx="65888" cy="264422"/>
                          </a:xfrm>
                          <a:prstGeom prst="rect">
                            <a:avLst/>
                          </a:prstGeom>
                          <a:ln>
                            <a:noFill/>
                          </a:ln>
                        </wps:spPr>
                        <wps:txbx>
                          <w:txbxContent>
                            <w:p w14:paraId="699EAB44" w14:textId="77777777" w:rsidR="00C76B0E" w:rsidRDefault="00000000">
                              <w:r>
                                <w:rPr>
                                  <w:rFonts w:ascii="Arial" w:eastAsia="Arial" w:hAnsi="Arial" w:cs="Arial"/>
                                  <w:b/>
                                  <w:color w:val="1F4E79"/>
                                  <w:sz w:val="28"/>
                                </w:rPr>
                                <w:t xml:space="preserve"> </w:t>
                              </w:r>
                            </w:p>
                          </w:txbxContent>
                        </wps:txbx>
                        <wps:bodyPr horzOverflow="overflow" vert="horz" lIns="0" tIns="0" rIns="0" bIns="0" rtlCol="0">
                          <a:noAutofit/>
                        </wps:bodyPr>
                      </wps:wsp>
                      <wps:wsp>
                        <wps:cNvPr id="18" name="Rectangle 18"/>
                        <wps:cNvSpPr/>
                        <wps:spPr>
                          <a:xfrm>
                            <a:off x="3914521" y="5956856"/>
                            <a:ext cx="65888" cy="264422"/>
                          </a:xfrm>
                          <a:prstGeom prst="rect">
                            <a:avLst/>
                          </a:prstGeom>
                          <a:ln>
                            <a:noFill/>
                          </a:ln>
                        </wps:spPr>
                        <wps:txbx>
                          <w:txbxContent>
                            <w:p w14:paraId="0A6CCA82" w14:textId="77777777" w:rsidR="00C76B0E" w:rsidRDefault="00000000">
                              <w:r>
                                <w:rPr>
                                  <w:rFonts w:ascii="Arial" w:eastAsia="Arial" w:hAnsi="Arial" w:cs="Arial"/>
                                  <w:b/>
                                  <w:color w:val="1F4E79"/>
                                  <w:sz w:val="28"/>
                                </w:rPr>
                                <w:t xml:space="preserve"> </w:t>
                              </w:r>
                            </w:p>
                          </w:txbxContent>
                        </wps:txbx>
                        <wps:bodyPr horzOverflow="overflow" vert="horz" lIns="0" tIns="0" rIns="0" bIns="0" rtlCol="0">
                          <a:noAutofit/>
                        </wps:bodyPr>
                      </wps:wsp>
                      <wps:wsp>
                        <wps:cNvPr id="19" name="Rectangle 19"/>
                        <wps:cNvSpPr/>
                        <wps:spPr>
                          <a:xfrm>
                            <a:off x="3914521" y="6161072"/>
                            <a:ext cx="65888" cy="264422"/>
                          </a:xfrm>
                          <a:prstGeom prst="rect">
                            <a:avLst/>
                          </a:prstGeom>
                          <a:ln>
                            <a:noFill/>
                          </a:ln>
                        </wps:spPr>
                        <wps:txbx>
                          <w:txbxContent>
                            <w:p w14:paraId="74D148B2" w14:textId="77777777" w:rsidR="00C76B0E" w:rsidRDefault="00000000">
                              <w:r>
                                <w:rPr>
                                  <w:rFonts w:ascii="Arial" w:eastAsia="Arial" w:hAnsi="Arial" w:cs="Arial"/>
                                  <w:b/>
                                  <w:color w:val="1F4E79"/>
                                  <w:sz w:val="28"/>
                                </w:rPr>
                                <w:t xml:space="preserve"> </w:t>
                              </w:r>
                            </w:p>
                          </w:txbxContent>
                        </wps:txbx>
                        <wps:bodyPr horzOverflow="overflow" vert="horz" lIns="0" tIns="0" rIns="0" bIns="0" rtlCol="0">
                          <a:noAutofit/>
                        </wps:bodyPr>
                      </wps:wsp>
                      <wps:wsp>
                        <wps:cNvPr id="20" name="Rectangle 20"/>
                        <wps:cNvSpPr/>
                        <wps:spPr>
                          <a:xfrm>
                            <a:off x="1967738" y="6365288"/>
                            <a:ext cx="4006603" cy="264422"/>
                          </a:xfrm>
                          <a:prstGeom prst="rect">
                            <a:avLst/>
                          </a:prstGeom>
                          <a:ln>
                            <a:noFill/>
                          </a:ln>
                        </wps:spPr>
                        <wps:txbx>
                          <w:txbxContent>
                            <w:p w14:paraId="4D122BFC" w14:textId="77777777" w:rsidR="00C76B0E" w:rsidRDefault="00000000">
                              <w:r>
                                <w:rPr>
                                  <w:rFonts w:ascii="Arial" w:eastAsia="Arial" w:hAnsi="Arial" w:cs="Arial"/>
                                  <w:b/>
                                  <w:color w:val="1F4E79"/>
                                  <w:sz w:val="28"/>
                                </w:rPr>
                                <w:t>PRESUPUESTO EXTRAORDINARIO</w:t>
                              </w:r>
                            </w:p>
                          </w:txbxContent>
                        </wps:txbx>
                        <wps:bodyPr horzOverflow="overflow" vert="horz" lIns="0" tIns="0" rIns="0" bIns="0" rtlCol="0">
                          <a:noAutofit/>
                        </wps:bodyPr>
                      </wps:wsp>
                      <wps:wsp>
                        <wps:cNvPr id="21" name="Rectangle 21"/>
                        <wps:cNvSpPr/>
                        <wps:spPr>
                          <a:xfrm>
                            <a:off x="4982845" y="6365288"/>
                            <a:ext cx="65888" cy="264422"/>
                          </a:xfrm>
                          <a:prstGeom prst="rect">
                            <a:avLst/>
                          </a:prstGeom>
                          <a:ln>
                            <a:noFill/>
                          </a:ln>
                        </wps:spPr>
                        <wps:txbx>
                          <w:txbxContent>
                            <w:p w14:paraId="008AA241" w14:textId="77777777" w:rsidR="00C76B0E" w:rsidRDefault="00000000">
                              <w:r>
                                <w:rPr>
                                  <w:rFonts w:ascii="Arial" w:eastAsia="Arial" w:hAnsi="Arial" w:cs="Arial"/>
                                  <w:b/>
                                  <w:color w:val="1F4E79"/>
                                  <w:sz w:val="28"/>
                                </w:rPr>
                                <w:t xml:space="preserve"> </w:t>
                              </w:r>
                            </w:p>
                          </w:txbxContent>
                        </wps:txbx>
                        <wps:bodyPr horzOverflow="overflow" vert="horz" lIns="0" tIns="0" rIns="0" bIns="0" rtlCol="0">
                          <a:noAutofit/>
                        </wps:bodyPr>
                      </wps:wsp>
                      <wps:wsp>
                        <wps:cNvPr id="22" name="Rectangle 22"/>
                        <wps:cNvSpPr/>
                        <wps:spPr>
                          <a:xfrm>
                            <a:off x="5031613" y="6365288"/>
                            <a:ext cx="171262" cy="264422"/>
                          </a:xfrm>
                          <a:prstGeom prst="rect">
                            <a:avLst/>
                          </a:prstGeom>
                          <a:ln>
                            <a:noFill/>
                          </a:ln>
                        </wps:spPr>
                        <wps:txbx>
                          <w:txbxContent>
                            <w:p w14:paraId="6C2B5A9F" w14:textId="77777777" w:rsidR="00C76B0E" w:rsidRDefault="00000000">
                              <w:r>
                                <w:rPr>
                                  <w:rFonts w:ascii="Arial" w:eastAsia="Arial" w:hAnsi="Arial" w:cs="Arial"/>
                                  <w:b/>
                                  <w:color w:val="1F4E79"/>
                                  <w:sz w:val="28"/>
                                </w:rPr>
                                <w:t>N</w:t>
                              </w:r>
                            </w:p>
                          </w:txbxContent>
                        </wps:txbx>
                        <wps:bodyPr horzOverflow="overflow" vert="horz" lIns="0" tIns="0" rIns="0" bIns="0" rtlCol="0">
                          <a:noAutofit/>
                        </wps:bodyPr>
                      </wps:wsp>
                      <wps:wsp>
                        <wps:cNvPr id="23" name="Rectangle 23"/>
                        <wps:cNvSpPr/>
                        <wps:spPr>
                          <a:xfrm>
                            <a:off x="5161153" y="6365288"/>
                            <a:ext cx="144861" cy="264422"/>
                          </a:xfrm>
                          <a:prstGeom prst="rect">
                            <a:avLst/>
                          </a:prstGeom>
                          <a:ln>
                            <a:noFill/>
                          </a:ln>
                        </wps:spPr>
                        <wps:txbx>
                          <w:txbxContent>
                            <w:p w14:paraId="0060D485" w14:textId="77777777" w:rsidR="00C76B0E" w:rsidRDefault="00000000">
                              <w:r>
                                <w:rPr>
                                  <w:rFonts w:ascii="Arial" w:eastAsia="Arial" w:hAnsi="Arial" w:cs="Arial"/>
                                  <w:b/>
                                  <w:color w:val="1F4E79"/>
                                  <w:sz w:val="28"/>
                                </w:rPr>
                                <w:t>o</w:t>
                              </w:r>
                            </w:p>
                          </w:txbxContent>
                        </wps:txbx>
                        <wps:bodyPr horzOverflow="overflow" vert="horz" lIns="0" tIns="0" rIns="0" bIns="0" rtlCol="0">
                          <a:noAutofit/>
                        </wps:bodyPr>
                      </wps:wsp>
                      <wps:wsp>
                        <wps:cNvPr id="24" name="Rectangle 24"/>
                        <wps:cNvSpPr/>
                        <wps:spPr>
                          <a:xfrm>
                            <a:off x="5269738" y="6365288"/>
                            <a:ext cx="65888" cy="264422"/>
                          </a:xfrm>
                          <a:prstGeom prst="rect">
                            <a:avLst/>
                          </a:prstGeom>
                          <a:ln>
                            <a:noFill/>
                          </a:ln>
                        </wps:spPr>
                        <wps:txbx>
                          <w:txbxContent>
                            <w:p w14:paraId="44D4B322" w14:textId="77777777" w:rsidR="00C76B0E" w:rsidRDefault="00000000">
                              <w:r>
                                <w:rPr>
                                  <w:rFonts w:ascii="Arial" w:eastAsia="Arial" w:hAnsi="Arial" w:cs="Arial"/>
                                  <w:b/>
                                  <w:color w:val="1F4E79"/>
                                  <w:sz w:val="28"/>
                                </w:rPr>
                                <w:t>.</w:t>
                              </w:r>
                            </w:p>
                          </w:txbxContent>
                        </wps:txbx>
                        <wps:bodyPr horzOverflow="overflow" vert="horz" lIns="0" tIns="0" rIns="0" bIns="0" rtlCol="0">
                          <a:noAutofit/>
                        </wps:bodyPr>
                      </wps:wsp>
                      <wps:wsp>
                        <wps:cNvPr id="25" name="Rectangle 25"/>
                        <wps:cNvSpPr/>
                        <wps:spPr>
                          <a:xfrm>
                            <a:off x="5320030" y="6365288"/>
                            <a:ext cx="131891" cy="264422"/>
                          </a:xfrm>
                          <a:prstGeom prst="rect">
                            <a:avLst/>
                          </a:prstGeom>
                          <a:ln>
                            <a:noFill/>
                          </a:ln>
                        </wps:spPr>
                        <wps:txbx>
                          <w:txbxContent>
                            <w:p w14:paraId="38EF1285" w14:textId="77777777" w:rsidR="00C76B0E" w:rsidRDefault="00000000">
                              <w:r>
                                <w:rPr>
                                  <w:rFonts w:ascii="Arial" w:eastAsia="Arial" w:hAnsi="Arial" w:cs="Arial"/>
                                  <w:b/>
                                  <w:color w:val="1F4E79"/>
                                  <w:sz w:val="28"/>
                                </w:rPr>
                                <w:t>2</w:t>
                              </w:r>
                            </w:p>
                          </w:txbxContent>
                        </wps:txbx>
                        <wps:bodyPr horzOverflow="overflow" vert="horz" lIns="0" tIns="0" rIns="0" bIns="0" rtlCol="0">
                          <a:noAutofit/>
                        </wps:bodyPr>
                      </wps:wsp>
                      <wps:wsp>
                        <wps:cNvPr id="26" name="Rectangle 26"/>
                        <wps:cNvSpPr/>
                        <wps:spPr>
                          <a:xfrm>
                            <a:off x="5417566" y="6365288"/>
                            <a:ext cx="65888" cy="264422"/>
                          </a:xfrm>
                          <a:prstGeom prst="rect">
                            <a:avLst/>
                          </a:prstGeom>
                          <a:ln>
                            <a:noFill/>
                          </a:ln>
                        </wps:spPr>
                        <wps:txbx>
                          <w:txbxContent>
                            <w:p w14:paraId="7396D220" w14:textId="77777777" w:rsidR="00C76B0E" w:rsidRDefault="00000000">
                              <w:r>
                                <w:rPr>
                                  <w:rFonts w:ascii="Arial" w:eastAsia="Arial" w:hAnsi="Arial" w:cs="Arial"/>
                                  <w:b/>
                                  <w:color w:val="1F4E79"/>
                                  <w:sz w:val="28"/>
                                </w:rPr>
                                <w:t xml:space="preserve"> </w:t>
                              </w:r>
                            </w:p>
                          </w:txbxContent>
                        </wps:txbx>
                        <wps:bodyPr horzOverflow="overflow" vert="horz" lIns="0" tIns="0" rIns="0" bIns="0" rtlCol="0">
                          <a:noAutofit/>
                        </wps:bodyPr>
                      </wps:wsp>
                      <wps:wsp>
                        <wps:cNvPr id="27" name="Rectangle 27"/>
                        <wps:cNvSpPr/>
                        <wps:spPr>
                          <a:xfrm>
                            <a:off x="5467858" y="6365288"/>
                            <a:ext cx="527141" cy="264422"/>
                          </a:xfrm>
                          <a:prstGeom prst="rect">
                            <a:avLst/>
                          </a:prstGeom>
                          <a:ln>
                            <a:noFill/>
                          </a:ln>
                        </wps:spPr>
                        <wps:txbx>
                          <w:txbxContent>
                            <w:p w14:paraId="5C6E20DE" w14:textId="77777777" w:rsidR="00C76B0E" w:rsidRDefault="00000000">
                              <w:r>
                                <w:rPr>
                                  <w:rFonts w:ascii="Arial" w:eastAsia="Arial" w:hAnsi="Arial" w:cs="Arial"/>
                                  <w:b/>
                                  <w:color w:val="1F4E79"/>
                                  <w:sz w:val="28"/>
                                </w:rPr>
                                <w:t>2023</w:t>
                              </w:r>
                            </w:p>
                          </w:txbxContent>
                        </wps:txbx>
                        <wps:bodyPr horzOverflow="overflow" vert="horz" lIns="0" tIns="0" rIns="0" bIns="0" rtlCol="0">
                          <a:noAutofit/>
                        </wps:bodyPr>
                      </wps:wsp>
                      <wps:wsp>
                        <wps:cNvPr id="28" name="Rectangle 28"/>
                        <wps:cNvSpPr/>
                        <wps:spPr>
                          <a:xfrm>
                            <a:off x="5862574" y="6365288"/>
                            <a:ext cx="65888" cy="264422"/>
                          </a:xfrm>
                          <a:prstGeom prst="rect">
                            <a:avLst/>
                          </a:prstGeom>
                          <a:ln>
                            <a:noFill/>
                          </a:ln>
                        </wps:spPr>
                        <wps:txbx>
                          <w:txbxContent>
                            <w:p w14:paraId="16F7EA38" w14:textId="77777777" w:rsidR="00C76B0E" w:rsidRDefault="00000000">
                              <w:r>
                                <w:rPr>
                                  <w:rFonts w:ascii="Arial" w:eastAsia="Arial" w:hAnsi="Arial" w:cs="Arial"/>
                                  <w:b/>
                                  <w:color w:val="1F4E79"/>
                                  <w:sz w:val="28"/>
                                </w:rPr>
                                <w:t xml:space="preserve"> </w:t>
                              </w:r>
                            </w:p>
                          </w:txbxContent>
                        </wps:txbx>
                        <wps:bodyPr horzOverflow="overflow" vert="horz" lIns="0" tIns="0" rIns="0" bIns="0" rtlCol="0">
                          <a:noAutofit/>
                        </wps:bodyPr>
                      </wps:wsp>
                      <wps:wsp>
                        <wps:cNvPr id="29" name="Rectangle 29"/>
                        <wps:cNvSpPr/>
                        <wps:spPr>
                          <a:xfrm>
                            <a:off x="3914521" y="6569505"/>
                            <a:ext cx="65888" cy="264422"/>
                          </a:xfrm>
                          <a:prstGeom prst="rect">
                            <a:avLst/>
                          </a:prstGeom>
                          <a:ln>
                            <a:noFill/>
                          </a:ln>
                        </wps:spPr>
                        <wps:txbx>
                          <w:txbxContent>
                            <w:p w14:paraId="39E79C1E" w14:textId="77777777" w:rsidR="00C76B0E" w:rsidRDefault="00000000">
                              <w:r>
                                <w:rPr>
                                  <w:rFonts w:ascii="Arial" w:eastAsia="Arial" w:hAnsi="Arial" w:cs="Arial"/>
                                  <w:b/>
                                  <w:color w:val="1F4E79"/>
                                  <w:sz w:val="28"/>
                                </w:rPr>
                                <w:t xml:space="preserve"> </w:t>
                              </w:r>
                            </w:p>
                          </w:txbxContent>
                        </wps:txbx>
                        <wps:bodyPr horzOverflow="overflow" vert="horz" lIns="0" tIns="0" rIns="0" bIns="0" rtlCol="0">
                          <a:noAutofit/>
                        </wps:bodyPr>
                      </wps:wsp>
                      <wps:wsp>
                        <wps:cNvPr id="30" name="Rectangle 30"/>
                        <wps:cNvSpPr/>
                        <wps:spPr>
                          <a:xfrm>
                            <a:off x="3914521" y="6785912"/>
                            <a:ext cx="65888" cy="264422"/>
                          </a:xfrm>
                          <a:prstGeom prst="rect">
                            <a:avLst/>
                          </a:prstGeom>
                          <a:ln>
                            <a:noFill/>
                          </a:ln>
                        </wps:spPr>
                        <wps:txbx>
                          <w:txbxContent>
                            <w:p w14:paraId="5A63B129" w14:textId="77777777" w:rsidR="00C76B0E" w:rsidRDefault="00000000">
                              <w:r>
                                <w:rPr>
                                  <w:rFonts w:ascii="Arial" w:eastAsia="Arial" w:hAnsi="Arial" w:cs="Arial"/>
                                  <w:b/>
                                  <w:color w:val="1F4E79"/>
                                  <w:sz w:val="28"/>
                                </w:rPr>
                                <w:t xml:space="preserve"> </w:t>
                              </w:r>
                            </w:p>
                          </w:txbxContent>
                        </wps:txbx>
                        <wps:bodyPr horzOverflow="overflow" vert="horz" lIns="0" tIns="0" rIns="0" bIns="0" rtlCol="0">
                          <a:noAutofit/>
                        </wps:bodyPr>
                      </wps:wsp>
                      <wps:wsp>
                        <wps:cNvPr id="31" name="Rectangle 31"/>
                        <wps:cNvSpPr/>
                        <wps:spPr>
                          <a:xfrm>
                            <a:off x="3420491" y="7324266"/>
                            <a:ext cx="725204" cy="264422"/>
                          </a:xfrm>
                          <a:prstGeom prst="rect">
                            <a:avLst/>
                          </a:prstGeom>
                          <a:ln>
                            <a:noFill/>
                          </a:ln>
                        </wps:spPr>
                        <wps:txbx>
                          <w:txbxContent>
                            <w:p w14:paraId="673CD45C" w14:textId="77777777" w:rsidR="00C76B0E" w:rsidRDefault="00000000">
                              <w:r>
                                <w:rPr>
                                  <w:rFonts w:ascii="Arial" w:eastAsia="Arial" w:hAnsi="Arial" w:cs="Arial"/>
                                  <w:b/>
                                  <w:color w:val="1F4E79"/>
                                  <w:sz w:val="28"/>
                                </w:rPr>
                                <w:t>JUNIO</w:t>
                              </w:r>
                            </w:p>
                          </w:txbxContent>
                        </wps:txbx>
                        <wps:bodyPr horzOverflow="overflow" vert="horz" lIns="0" tIns="0" rIns="0" bIns="0" rtlCol="0">
                          <a:noAutofit/>
                        </wps:bodyPr>
                      </wps:wsp>
                      <wps:wsp>
                        <wps:cNvPr id="32" name="Rectangle 32"/>
                        <wps:cNvSpPr/>
                        <wps:spPr>
                          <a:xfrm>
                            <a:off x="3964813" y="7324266"/>
                            <a:ext cx="65888" cy="264422"/>
                          </a:xfrm>
                          <a:prstGeom prst="rect">
                            <a:avLst/>
                          </a:prstGeom>
                          <a:ln>
                            <a:noFill/>
                          </a:ln>
                        </wps:spPr>
                        <wps:txbx>
                          <w:txbxContent>
                            <w:p w14:paraId="0CB7F5F2" w14:textId="77777777" w:rsidR="00C76B0E" w:rsidRDefault="00000000">
                              <w:r>
                                <w:rPr>
                                  <w:rFonts w:ascii="Arial" w:eastAsia="Arial" w:hAnsi="Arial" w:cs="Arial"/>
                                  <w:b/>
                                  <w:color w:val="1F4E79"/>
                                  <w:sz w:val="28"/>
                                </w:rPr>
                                <w:t xml:space="preserve"> </w:t>
                              </w:r>
                            </w:p>
                          </w:txbxContent>
                        </wps:txbx>
                        <wps:bodyPr horzOverflow="overflow" vert="horz" lIns="0" tIns="0" rIns="0" bIns="0" rtlCol="0">
                          <a:noAutofit/>
                        </wps:bodyPr>
                      </wps:wsp>
                      <wps:wsp>
                        <wps:cNvPr id="33" name="Rectangle 33"/>
                        <wps:cNvSpPr/>
                        <wps:spPr>
                          <a:xfrm>
                            <a:off x="4015105" y="7324266"/>
                            <a:ext cx="527141" cy="264422"/>
                          </a:xfrm>
                          <a:prstGeom prst="rect">
                            <a:avLst/>
                          </a:prstGeom>
                          <a:ln>
                            <a:noFill/>
                          </a:ln>
                        </wps:spPr>
                        <wps:txbx>
                          <w:txbxContent>
                            <w:p w14:paraId="56C632AC" w14:textId="77777777" w:rsidR="00C76B0E" w:rsidRDefault="00000000">
                              <w:r>
                                <w:rPr>
                                  <w:rFonts w:ascii="Arial" w:eastAsia="Arial" w:hAnsi="Arial" w:cs="Arial"/>
                                  <w:b/>
                                  <w:color w:val="1F4E79"/>
                                  <w:sz w:val="28"/>
                                </w:rPr>
                                <w:t>2023</w:t>
                              </w:r>
                            </w:p>
                          </w:txbxContent>
                        </wps:txbx>
                        <wps:bodyPr horzOverflow="overflow" vert="horz" lIns="0" tIns="0" rIns="0" bIns="0" rtlCol="0">
                          <a:noAutofit/>
                        </wps:bodyPr>
                      </wps:wsp>
                      <wps:wsp>
                        <wps:cNvPr id="34" name="Rectangle 34"/>
                        <wps:cNvSpPr/>
                        <wps:spPr>
                          <a:xfrm>
                            <a:off x="4409821" y="7324266"/>
                            <a:ext cx="65888" cy="264422"/>
                          </a:xfrm>
                          <a:prstGeom prst="rect">
                            <a:avLst/>
                          </a:prstGeom>
                          <a:ln>
                            <a:noFill/>
                          </a:ln>
                        </wps:spPr>
                        <wps:txbx>
                          <w:txbxContent>
                            <w:p w14:paraId="795F81AE" w14:textId="77777777" w:rsidR="00C76B0E" w:rsidRDefault="00000000">
                              <w:r>
                                <w:rPr>
                                  <w:rFonts w:ascii="Arial" w:eastAsia="Arial" w:hAnsi="Arial" w:cs="Arial"/>
                                  <w:b/>
                                  <w:color w:val="1F4E79"/>
                                  <w:sz w:val="28"/>
                                </w:rPr>
                                <w:t xml:space="preserve"> </w:t>
                              </w:r>
                            </w:p>
                          </w:txbxContent>
                        </wps:txbx>
                        <wps:bodyPr horzOverflow="overflow" vert="horz" lIns="0" tIns="0" rIns="0" bIns="0" rtlCol="0">
                          <a:noAutofit/>
                        </wps:bodyPr>
                      </wps:wsp>
                      <pic:pic xmlns:pic="http://schemas.openxmlformats.org/drawingml/2006/picture">
                        <pic:nvPicPr>
                          <pic:cNvPr id="36" name="Picture 36"/>
                          <pic:cNvPicPr/>
                        </pic:nvPicPr>
                        <pic:blipFill>
                          <a:blip r:embed="rId8"/>
                          <a:stretch>
                            <a:fillRect/>
                          </a:stretch>
                        </pic:blipFill>
                        <pic:spPr>
                          <a:xfrm>
                            <a:off x="2676525" y="1433068"/>
                            <a:ext cx="2665730" cy="2665730"/>
                          </a:xfrm>
                          <a:prstGeom prst="rect">
                            <a:avLst/>
                          </a:prstGeom>
                        </pic:spPr>
                      </pic:pic>
                    </wpg:wgp>
                  </a:graphicData>
                </a:graphic>
              </wp:anchor>
            </w:drawing>
          </mc:Choice>
          <mc:Fallback xmlns:a="http://schemas.openxmlformats.org/drawingml/2006/main">
            <w:pict>
              <v:group id="Group 60954" style="width:612pt;height:765pt;position:absolute;mso-position-horizontal-relative:page;mso-position-horizontal:absolute;margin-left:9.187e-06pt;mso-position-vertical-relative:page;margin-top:27pt;" coordsize="77724,97154">
                <v:rect id="Rectangle 9" style="position:absolute;width:563;height:2260;left:38870;top:5615;" filled="f" stroked="f">
                  <v:textbox inset="0,0,0,0">
                    <w:txbxContent>
                      <w:p>
                        <w:pPr>
                          <w:spacing w:before="0" w:after="160" w:line="259" w:lineRule="auto"/>
                        </w:pPr>
                        <w:r>
                          <w:rPr>
                            <w:rFonts w:cs="Arial" w:hAnsi="Arial" w:eastAsia="Arial" w:ascii="Arial"/>
                            <w:b w:val="1"/>
                            <w:sz w:val="24"/>
                          </w:rPr>
                          <w:t xml:space="preserve"> </w:t>
                        </w:r>
                      </w:p>
                    </w:txbxContent>
                  </v:textbox>
                </v:rect>
                <v:rect id="Rectangle 10" style="position:absolute;width:563;height:2260;left:38870;top:7371;" filled="f" stroked="f">
                  <v:textbox inset="0,0,0,0">
                    <w:txbxContent>
                      <w:p>
                        <w:pPr>
                          <w:spacing w:before="0" w:after="160" w:line="259" w:lineRule="auto"/>
                        </w:pPr>
                        <w:r>
                          <w:rPr>
                            <w:rFonts w:cs="Arial" w:hAnsi="Arial" w:eastAsia="Arial" w:ascii="Arial"/>
                            <w:b w:val="1"/>
                            <w:sz w:val="24"/>
                          </w:rPr>
                          <w:t xml:space="preserve"> </w:t>
                        </w:r>
                      </w:p>
                    </w:txbxContent>
                  </v:textbox>
                </v:rect>
                <v:rect id="Rectangle 11" style="position:absolute;width:563;height:2260;left:38870;top:9123;" filled="f" stroked="f">
                  <v:textbox inset="0,0,0,0">
                    <w:txbxContent>
                      <w:p>
                        <w:pPr>
                          <w:spacing w:before="0" w:after="160" w:line="259" w:lineRule="auto"/>
                        </w:pPr>
                        <w:r>
                          <w:rPr>
                            <w:rFonts w:cs="Arial" w:hAnsi="Arial" w:eastAsia="Arial" w:ascii="Arial"/>
                            <w:b w:val="1"/>
                            <w:sz w:val="24"/>
                          </w:rPr>
                          <w:t xml:space="preserve"> </w:t>
                        </w:r>
                      </w:p>
                    </w:txbxContent>
                  </v:textbox>
                </v:rect>
                <v:rect id="Rectangle 12" style="position:absolute;width:563;height:2260;left:38870;top:10876;" filled="f" stroked="f">
                  <v:textbox inset="0,0,0,0">
                    <w:txbxContent>
                      <w:p>
                        <w:pPr>
                          <w:spacing w:before="0" w:after="160" w:line="259" w:lineRule="auto"/>
                        </w:pPr>
                        <w:r>
                          <w:rPr>
                            <w:rFonts w:cs="Arial" w:hAnsi="Arial" w:eastAsia="Arial" w:ascii="Arial"/>
                            <w:b w:val="1"/>
                            <w:sz w:val="24"/>
                          </w:rPr>
                          <w:t xml:space="preserve"> </w:t>
                        </w:r>
                      </w:p>
                    </w:txbxContent>
                  </v:textbox>
                </v:rect>
                <v:rect id="Rectangle 13" style="position:absolute;width:563;height:2260;left:38870;top:12628;" filled="f" stroked="f">
                  <v:textbox inset="0,0,0,0">
                    <w:txbxContent>
                      <w:p>
                        <w:pPr>
                          <w:spacing w:before="0" w:after="160" w:line="259" w:lineRule="auto"/>
                        </w:pPr>
                        <w:r>
                          <w:rPr>
                            <w:rFonts w:cs="Arial" w:hAnsi="Arial" w:eastAsia="Arial" w:ascii="Arial"/>
                            <w:b w:val="1"/>
                            <w:sz w:val="24"/>
                          </w:rPr>
                          <w:t xml:space="preserve"> </w:t>
                        </w:r>
                      </w:p>
                    </w:txbxContent>
                  </v:textbox>
                </v:rect>
                <v:shape id="Picture 86842" style="position:absolute;width:77724;height:74645;left:0;top:22479;" filled="f">
                  <v:imagedata r:id="rId28"/>
                </v:shape>
                <v:rect id="Rectangle 17" style="position:absolute;width:658;height:2644;left:39145;top:57526;" filled="f" stroked="f">
                  <v:textbox inset="0,0,0,0">
                    <w:txbxContent>
                      <w:p>
                        <w:pPr>
                          <w:spacing w:before="0" w:after="160" w:line="259" w:lineRule="auto"/>
                        </w:pPr>
                        <w:r>
                          <w:rPr>
                            <w:rFonts w:cs="Arial" w:hAnsi="Arial" w:eastAsia="Arial" w:ascii="Arial"/>
                            <w:b w:val="1"/>
                            <w:color w:val="1f4e79"/>
                            <w:sz w:val="28"/>
                          </w:rPr>
                          <w:t xml:space="preserve"> </w:t>
                        </w:r>
                      </w:p>
                    </w:txbxContent>
                  </v:textbox>
                </v:rect>
                <v:rect id="Rectangle 18" style="position:absolute;width:658;height:2644;left:39145;top:59568;" filled="f" stroked="f">
                  <v:textbox inset="0,0,0,0">
                    <w:txbxContent>
                      <w:p>
                        <w:pPr>
                          <w:spacing w:before="0" w:after="160" w:line="259" w:lineRule="auto"/>
                        </w:pPr>
                        <w:r>
                          <w:rPr>
                            <w:rFonts w:cs="Arial" w:hAnsi="Arial" w:eastAsia="Arial" w:ascii="Arial"/>
                            <w:b w:val="1"/>
                            <w:color w:val="1f4e79"/>
                            <w:sz w:val="28"/>
                          </w:rPr>
                          <w:t xml:space="preserve"> </w:t>
                        </w:r>
                      </w:p>
                    </w:txbxContent>
                  </v:textbox>
                </v:rect>
                <v:rect id="Rectangle 19" style="position:absolute;width:658;height:2644;left:39145;top:61610;" filled="f" stroked="f">
                  <v:textbox inset="0,0,0,0">
                    <w:txbxContent>
                      <w:p>
                        <w:pPr>
                          <w:spacing w:before="0" w:after="160" w:line="259" w:lineRule="auto"/>
                        </w:pPr>
                        <w:r>
                          <w:rPr>
                            <w:rFonts w:cs="Arial" w:hAnsi="Arial" w:eastAsia="Arial" w:ascii="Arial"/>
                            <w:b w:val="1"/>
                            <w:color w:val="1f4e79"/>
                            <w:sz w:val="28"/>
                          </w:rPr>
                          <w:t xml:space="preserve"> </w:t>
                        </w:r>
                      </w:p>
                    </w:txbxContent>
                  </v:textbox>
                </v:rect>
                <v:rect id="Rectangle 20" style="position:absolute;width:40066;height:2644;left:19677;top:63652;" filled="f" stroked="f">
                  <v:textbox inset="0,0,0,0">
                    <w:txbxContent>
                      <w:p>
                        <w:pPr>
                          <w:spacing w:before="0" w:after="160" w:line="259" w:lineRule="auto"/>
                        </w:pPr>
                        <w:r>
                          <w:rPr>
                            <w:rFonts w:cs="Arial" w:hAnsi="Arial" w:eastAsia="Arial" w:ascii="Arial"/>
                            <w:b w:val="1"/>
                            <w:color w:val="1f4e79"/>
                            <w:sz w:val="28"/>
                          </w:rPr>
                          <w:t xml:space="preserve">PRESUPUESTO EXTRAORDINARIO</w:t>
                        </w:r>
                      </w:p>
                    </w:txbxContent>
                  </v:textbox>
                </v:rect>
                <v:rect id="Rectangle 21" style="position:absolute;width:658;height:2644;left:49828;top:63652;" filled="f" stroked="f">
                  <v:textbox inset="0,0,0,0">
                    <w:txbxContent>
                      <w:p>
                        <w:pPr>
                          <w:spacing w:before="0" w:after="160" w:line="259" w:lineRule="auto"/>
                        </w:pPr>
                        <w:r>
                          <w:rPr>
                            <w:rFonts w:cs="Arial" w:hAnsi="Arial" w:eastAsia="Arial" w:ascii="Arial"/>
                            <w:b w:val="1"/>
                            <w:color w:val="1f4e79"/>
                            <w:sz w:val="28"/>
                          </w:rPr>
                          <w:t xml:space="preserve"> </w:t>
                        </w:r>
                      </w:p>
                    </w:txbxContent>
                  </v:textbox>
                </v:rect>
                <v:rect id="Rectangle 22" style="position:absolute;width:1712;height:2644;left:50316;top:63652;" filled="f" stroked="f">
                  <v:textbox inset="0,0,0,0">
                    <w:txbxContent>
                      <w:p>
                        <w:pPr>
                          <w:spacing w:before="0" w:after="160" w:line="259" w:lineRule="auto"/>
                        </w:pPr>
                        <w:r>
                          <w:rPr>
                            <w:rFonts w:cs="Arial" w:hAnsi="Arial" w:eastAsia="Arial" w:ascii="Arial"/>
                            <w:b w:val="1"/>
                            <w:color w:val="1f4e79"/>
                            <w:sz w:val="28"/>
                          </w:rPr>
                          <w:t xml:space="preserve">N</w:t>
                        </w:r>
                      </w:p>
                    </w:txbxContent>
                  </v:textbox>
                </v:rect>
                <v:rect id="Rectangle 23" style="position:absolute;width:1448;height:2644;left:51611;top:63652;" filled="f" stroked="f">
                  <v:textbox inset="0,0,0,0">
                    <w:txbxContent>
                      <w:p>
                        <w:pPr>
                          <w:spacing w:before="0" w:after="160" w:line="259" w:lineRule="auto"/>
                        </w:pPr>
                        <w:r>
                          <w:rPr>
                            <w:rFonts w:cs="Arial" w:hAnsi="Arial" w:eastAsia="Arial" w:ascii="Arial"/>
                            <w:b w:val="1"/>
                            <w:color w:val="1f4e79"/>
                            <w:sz w:val="28"/>
                          </w:rPr>
                          <w:t xml:space="preserve">o</w:t>
                        </w:r>
                      </w:p>
                    </w:txbxContent>
                  </v:textbox>
                </v:rect>
                <v:rect id="Rectangle 24" style="position:absolute;width:658;height:2644;left:52697;top:63652;" filled="f" stroked="f">
                  <v:textbox inset="0,0,0,0">
                    <w:txbxContent>
                      <w:p>
                        <w:pPr>
                          <w:spacing w:before="0" w:after="160" w:line="259" w:lineRule="auto"/>
                        </w:pPr>
                        <w:r>
                          <w:rPr>
                            <w:rFonts w:cs="Arial" w:hAnsi="Arial" w:eastAsia="Arial" w:ascii="Arial"/>
                            <w:b w:val="1"/>
                            <w:color w:val="1f4e79"/>
                            <w:sz w:val="28"/>
                          </w:rPr>
                          <w:t xml:space="preserve">.</w:t>
                        </w:r>
                      </w:p>
                    </w:txbxContent>
                  </v:textbox>
                </v:rect>
                <v:rect id="Rectangle 25" style="position:absolute;width:1318;height:2644;left:53200;top:63652;" filled="f" stroked="f">
                  <v:textbox inset="0,0,0,0">
                    <w:txbxContent>
                      <w:p>
                        <w:pPr>
                          <w:spacing w:before="0" w:after="160" w:line="259" w:lineRule="auto"/>
                        </w:pPr>
                        <w:r>
                          <w:rPr>
                            <w:rFonts w:cs="Arial" w:hAnsi="Arial" w:eastAsia="Arial" w:ascii="Arial"/>
                            <w:b w:val="1"/>
                            <w:color w:val="1f4e79"/>
                            <w:sz w:val="28"/>
                          </w:rPr>
                          <w:t xml:space="preserve">2</w:t>
                        </w:r>
                      </w:p>
                    </w:txbxContent>
                  </v:textbox>
                </v:rect>
                <v:rect id="Rectangle 26" style="position:absolute;width:658;height:2644;left:54175;top:63652;" filled="f" stroked="f">
                  <v:textbox inset="0,0,0,0">
                    <w:txbxContent>
                      <w:p>
                        <w:pPr>
                          <w:spacing w:before="0" w:after="160" w:line="259" w:lineRule="auto"/>
                        </w:pPr>
                        <w:r>
                          <w:rPr>
                            <w:rFonts w:cs="Arial" w:hAnsi="Arial" w:eastAsia="Arial" w:ascii="Arial"/>
                            <w:b w:val="1"/>
                            <w:color w:val="1f4e79"/>
                            <w:sz w:val="28"/>
                          </w:rPr>
                          <w:t xml:space="preserve"> </w:t>
                        </w:r>
                      </w:p>
                    </w:txbxContent>
                  </v:textbox>
                </v:rect>
                <v:rect id="Rectangle 27" style="position:absolute;width:5271;height:2644;left:54678;top:63652;" filled="f" stroked="f">
                  <v:textbox inset="0,0,0,0">
                    <w:txbxContent>
                      <w:p>
                        <w:pPr>
                          <w:spacing w:before="0" w:after="160" w:line="259" w:lineRule="auto"/>
                        </w:pPr>
                        <w:r>
                          <w:rPr>
                            <w:rFonts w:cs="Arial" w:hAnsi="Arial" w:eastAsia="Arial" w:ascii="Arial"/>
                            <w:b w:val="1"/>
                            <w:color w:val="1f4e79"/>
                            <w:sz w:val="28"/>
                          </w:rPr>
                          <w:t xml:space="preserve">2023</w:t>
                        </w:r>
                      </w:p>
                    </w:txbxContent>
                  </v:textbox>
                </v:rect>
                <v:rect id="Rectangle 28" style="position:absolute;width:658;height:2644;left:58625;top:63652;" filled="f" stroked="f">
                  <v:textbox inset="0,0,0,0">
                    <w:txbxContent>
                      <w:p>
                        <w:pPr>
                          <w:spacing w:before="0" w:after="160" w:line="259" w:lineRule="auto"/>
                        </w:pPr>
                        <w:r>
                          <w:rPr>
                            <w:rFonts w:cs="Arial" w:hAnsi="Arial" w:eastAsia="Arial" w:ascii="Arial"/>
                            <w:b w:val="1"/>
                            <w:color w:val="1f4e79"/>
                            <w:sz w:val="28"/>
                          </w:rPr>
                          <w:t xml:space="preserve"> </w:t>
                        </w:r>
                      </w:p>
                    </w:txbxContent>
                  </v:textbox>
                </v:rect>
                <v:rect id="Rectangle 29" style="position:absolute;width:658;height:2644;left:39145;top:65695;" filled="f" stroked="f">
                  <v:textbox inset="0,0,0,0">
                    <w:txbxContent>
                      <w:p>
                        <w:pPr>
                          <w:spacing w:before="0" w:after="160" w:line="259" w:lineRule="auto"/>
                        </w:pPr>
                        <w:r>
                          <w:rPr>
                            <w:rFonts w:cs="Arial" w:hAnsi="Arial" w:eastAsia="Arial" w:ascii="Arial"/>
                            <w:b w:val="1"/>
                            <w:color w:val="1f4e79"/>
                            <w:sz w:val="28"/>
                          </w:rPr>
                          <w:t xml:space="preserve"> </w:t>
                        </w:r>
                      </w:p>
                    </w:txbxContent>
                  </v:textbox>
                </v:rect>
                <v:rect id="Rectangle 30" style="position:absolute;width:658;height:2644;left:39145;top:67859;" filled="f" stroked="f">
                  <v:textbox inset="0,0,0,0">
                    <w:txbxContent>
                      <w:p>
                        <w:pPr>
                          <w:spacing w:before="0" w:after="160" w:line="259" w:lineRule="auto"/>
                        </w:pPr>
                        <w:r>
                          <w:rPr>
                            <w:rFonts w:cs="Arial" w:hAnsi="Arial" w:eastAsia="Arial" w:ascii="Arial"/>
                            <w:b w:val="1"/>
                            <w:color w:val="1f4e79"/>
                            <w:sz w:val="28"/>
                          </w:rPr>
                          <w:t xml:space="preserve"> </w:t>
                        </w:r>
                      </w:p>
                    </w:txbxContent>
                  </v:textbox>
                </v:rect>
                <v:rect id="Rectangle 31" style="position:absolute;width:7252;height:2644;left:34204;top:73242;" filled="f" stroked="f">
                  <v:textbox inset="0,0,0,0">
                    <w:txbxContent>
                      <w:p>
                        <w:pPr>
                          <w:spacing w:before="0" w:after="160" w:line="259" w:lineRule="auto"/>
                        </w:pPr>
                        <w:r>
                          <w:rPr>
                            <w:rFonts w:cs="Arial" w:hAnsi="Arial" w:eastAsia="Arial" w:ascii="Arial"/>
                            <w:b w:val="1"/>
                            <w:color w:val="1f4e79"/>
                            <w:sz w:val="28"/>
                          </w:rPr>
                          <w:t xml:space="preserve">JUNIO</w:t>
                        </w:r>
                      </w:p>
                    </w:txbxContent>
                  </v:textbox>
                </v:rect>
                <v:rect id="Rectangle 32" style="position:absolute;width:658;height:2644;left:39648;top:73242;" filled="f" stroked="f">
                  <v:textbox inset="0,0,0,0">
                    <w:txbxContent>
                      <w:p>
                        <w:pPr>
                          <w:spacing w:before="0" w:after="160" w:line="259" w:lineRule="auto"/>
                        </w:pPr>
                        <w:r>
                          <w:rPr>
                            <w:rFonts w:cs="Arial" w:hAnsi="Arial" w:eastAsia="Arial" w:ascii="Arial"/>
                            <w:b w:val="1"/>
                            <w:color w:val="1f4e79"/>
                            <w:sz w:val="28"/>
                          </w:rPr>
                          <w:t xml:space="preserve"> </w:t>
                        </w:r>
                      </w:p>
                    </w:txbxContent>
                  </v:textbox>
                </v:rect>
                <v:rect id="Rectangle 33" style="position:absolute;width:5271;height:2644;left:40151;top:73242;" filled="f" stroked="f">
                  <v:textbox inset="0,0,0,0">
                    <w:txbxContent>
                      <w:p>
                        <w:pPr>
                          <w:spacing w:before="0" w:after="160" w:line="259" w:lineRule="auto"/>
                        </w:pPr>
                        <w:r>
                          <w:rPr>
                            <w:rFonts w:cs="Arial" w:hAnsi="Arial" w:eastAsia="Arial" w:ascii="Arial"/>
                            <w:b w:val="1"/>
                            <w:color w:val="1f4e79"/>
                            <w:sz w:val="28"/>
                          </w:rPr>
                          <w:t xml:space="preserve">2023</w:t>
                        </w:r>
                      </w:p>
                    </w:txbxContent>
                  </v:textbox>
                </v:rect>
                <v:rect id="Rectangle 34" style="position:absolute;width:658;height:2644;left:44098;top:73242;" filled="f" stroked="f">
                  <v:textbox inset="0,0,0,0">
                    <w:txbxContent>
                      <w:p>
                        <w:pPr>
                          <w:spacing w:before="0" w:after="160" w:line="259" w:lineRule="auto"/>
                        </w:pPr>
                        <w:r>
                          <w:rPr>
                            <w:rFonts w:cs="Arial" w:hAnsi="Arial" w:eastAsia="Arial" w:ascii="Arial"/>
                            <w:b w:val="1"/>
                            <w:color w:val="1f4e79"/>
                            <w:sz w:val="28"/>
                          </w:rPr>
                          <w:t xml:space="preserve"> </w:t>
                        </w:r>
                      </w:p>
                    </w:txbxContent>
                  </v:textbox>
                </v:rect>
                <v:shape id="Picture 36" style="position:absolute;width:26657;height:26657;left:26765;top:14330;" filled="f">
                  <v:imagedata r:id="rId29"/>
                </v:shape>
                <w10:wrap type="topAndBottom"/>
              </v:group>
            </w:pict>
          </mc:Fallback>
        </mc:AlternateContent>
      </w:r>
      <w:r>
        <w:br w:type="page"/>
      </w:r>
    </w:p>
    <w:p w14:paraId="7B658269" w14:textId="77777777" w:rsidR="00C76B0E" w:rsidRDefault="00000000">
      <w:pPr>
        <w:spacing w:after="0"/>
        <w:ind w:right="903"/>
        <w:jc w:val="center"/>
      </w:pPr>
      <w:r>
        <w:rPr>
          <w:sz w:val="32"/>
        </w:rPr>
        <w:lastRenderedPageBreak/>
        <w:t xml:space="preserve">INDICE </w:t>
      </w:r>
    </w:p>
    <w:p w14:paraId="0048F501" w14:textId="77777777" w:rsidR="00C76B0E" w:rsidRDefault="00000000">
      <w:pPr>
        <w:spacing w:after="51"/>
        <w:ind w:right="835"/>
        <w:jc w:val="center"/>
      </w:pPr>
      <w:r>
        <w:rPr>
          <w:rFonts w:ascii="Arial" w:eastAsia="Arial" w:hAnsi="Arial" w:cs="Arial"/>
          <w:b/>
          <w:sz w:val="24"/>
        </w:rPr>
        <w:t xml:space="preserve"> </w:t>
      </w:r>
    </w:p>
    <w:p w14:paraId="09EBC869" w14:textId="77777777" w:rsidR="00C76B0E" w:rsidRDefault="00000000">
      <w:pPr>
        <w:spacing w:after="2" w:line="256" w:lineRule="auto"/>
        <w:ind w:left="-5" w:right="885" w:hanging="10"/>
      </w:pPr>
      <w:r>
        <w:rPr>
          <w:rFonts w:ascii="Arial" w:eastAsia="Arial" w:hAnsi="Arial" w:cs="Arial"/>
          <w:b/>
          <w:sz w:val="24"/>
        </w:rPr>
        <w:t>INTRODUCCIÓN…………………………………………………………………</w:t>
      </w:r>
      <w:proofErr w:type="gramStart"/>
      <w:r>
        <w:rPr>
          <w:rFonts w:ascii="Arial" w:eastAsia="Arial" w:hAnsi="Arial" w:cs="Arial"/>
          <w:b/>
          <w:sz w:val="24"/>
        </w:rPr>
        <w:t>…….</w:t>
      </w:r>
      <w:proofErr w:type="gramEnd"/>
      <w:r>
        <w:rPr>
          <w:rFonts w:ascii="Arial" w:eastAsia="Arial" w:hAnsi="Arial" w:cs="Arial"/>
          <w:b/>
          <w:sz w:val="24"/>
        </w:rPr>
        <w:t xml:space="preserve">…3 </w:t>
      </w:r>
    </w:p>
    <w:p w14:paraId="35741B98" w14:textId="77777777" w:rsidR="00C76B0E" w:rsidRDefault="00000000">
      <w:pPr>
        <w:spacing w:after="0"/>
      </w:pPr>
      <w:r>
        <w:rPr>
          <w:rFonts w:ascii="Arial" w:eastAsia="Arial" w:hAnsi="Arial" w:cs="Arial"/>
          <w:b/>
          <w:sz w:val="24"/>
        </w:rPr>
        <w:t xml:space="preserve"> </w:t>
      </w:r>
    </w:p>
    <w:p w14:paraId="425367F5" w14:textId="77777777" w:rsidR="00C76B0E" w:rsidRDefault="00000000">
      <w:pPr>
        <w:spacing w:after="2" w:line="256" w:lineRule="auto"/>
        <w:ind w:left="-5" w:right="885" w:hanging="10"/>
      </w:pPr>
      <w:r>
        <w:rPr>
          <w:rFonts w:ascii="Arial" w:eastAsia="Arial" w:hAnsi="Arial" w:cs="Arial"/>
          <w:b/>
          <w:sz w:val="24"/>
        </w:rPr>
        <w:t xml:space="preserve">I   Sección de ingresos ......................................................................................... </w:t>
      </w:r>
      <w:proofErr w:type="gramStart"/>
      <w:r>
        <w:rPr>
          <w:rFonts w:ascii="Arial" w:eastAsia="Arial" w:hAnsi="Arial" w:cs="Arial"/>
          <w:b/>
          <w:sz w:val="24"/>
        </w:rPr>
        <w:t>7  II</w:t>
      </w:r>
      <w:proofErr w:type="gramEnd"/>
      <w:r>
        <w:rPr>
          <w:rFonts w:ascii="Arial" w:eastAsia="Arial" w:hAnsi="Arial" w:cs="Arial"/>
          <w:b/>
          <w:sz w:val="24"/>
        </w:rPr>
        <w:t xml:space="preserve">   Sección de egresos  ....................................................................................... 10 </w:t>
      </w:r>
    </w:p>
    <w:p w14:paraId="14C7F314" w14:textId="77777777" w:rsidR="00C76B0E" w:rsidRDefault="00000000">
      <w:pPr>
        <w:spacing w:after="0"/>
      </w:pPr>
      <w:r>
        <w:rPr>
          <w:rFonts w:ascii="Arial" w:eastAsia="Arial" w:hAnsi="Arial" w:cs="Arial"/>
          <w:b/>
          <w:sz w:val="24"/>
        </w:rPr>
        <w:t xml:space="preserve"> </w:t>
      </w:r>
    </w:p>
    <w:p w14:paraId="55C50E45" w14:textId="77777777" w:rsidR="00C76B0E" w:rsidRDefault="00000000">
      <w:pPr>
        <w:pStyle w:val="Ttulo1"/>
        <w:ind w:left="254" w:right="885" w:hanging="269"/>
      </w:pPr>
      <w:r>
        <w:t xml:space="preserve">Sección Complementaria ................................................................................ 17 </w:t>
      </w:r>
    </w:p>
    <w:p w14:paraId="03C15C44" w14:textId="77777777" w:rsidR="00C76B0E" w:rsidRDefault="00000000">
      <w:pPr>
        <w:spacing w:after="0"/>
      </w:pPr>
      <w:r>
        <w:rPr>
          <w:rFonts w:ascii="Arial" w:eastAsia="Arial" w:hAnsi="Arial" w:cs="Arial"/>
          <w:b/>
          <w:sz w:val="24"/>
        </w:rPr>
        <w:t xml:space="preserve"> </w:t>
      </w:r>
    </w:p>
    <w:p w14:paraId="2BFD3F19" w14:textId="77777777" w:rsidR="00C76B0E" w:rsidRDefault="00000000">
      <w:pPr>
        <w:spacing w:after="1"/>
        <w:ind w:left="-5" w:right="353" w:hanging="10"/>
      </w:pPr>
      <w:r>
        <w:rPr>
          <w:rFonts w:ascii="Arial" w:eastAsia="Arial" w:hAnsi="Arial" w:cs="Arial"/>
          <w:sz w:val="24"/>
        </w:rPr>
        <w:t xml:space="preserve">Estado de origen y </w:t>
      </w:r>
      <w:proofErr w:type="gramStart"/>
      <w:r>
        <w:rPr>
          <w:rFonts w:ascii="Arial" w:eastAsia="Arial" w:hAnsi="Arial" w:cs="Arial"/>
          <w:sz w:val="24"/>
        </w:rPr>
        <w:t>aplicación  ...............................................................................</w:t>
      </w:r>
      <w:proofErr w:type="gramEnd"/>
      <w:r>
        <w:rPr>
          <w:rFonts w:ascii="Arial" w:eastAsia="Arial" w:hAnsi="Arial" w:cs="Arial"/>
          <w:sz w:val="24"/>
        </w:rPr>
        <w:t xml:space="preserve"> 18 </w:t>
      </w:r>
    </w:p>
    <w:p w14:paraId="2D6A63DF" w14:textId="77777777" w:rsidR="00C76B0E" w:rsidRDefault="00000000">
      <w:pPr>
        <w:spacing w:after="0"/>
      </w:pPr>
      <w:r>
        <w:rPr>
          <w:rFonts w:ascii="Arial" w:eastAsia="Arial" w:hAnsi="Arial" w:cs="Arial"/>
          <w:sz w:val="24"/>
        </w:rPr>
        <w:t xml:space="preserve"> </w:t>
      </w:r>
    </w:p>
    <w:p w14:paraId="658627EB" w14:textId="77777777" w:rsidR="00C76B0E" w:rsidRDefault="00000000">
      <w:pPr>
        <w:spacing w:after="1"/>
        <w:ind w:left="-5" w:right="353" w:hanging="10"/>
      </w:pPr>
      <w:r>
        <w:rPr>
          <w:rFonts w:ascii="Arial" w:eastAsia="Arial" w:hAnsi="Arial" w:cs="Arial"/>
          <w:sz w:val="24"/>
        </w:rPr>
        <w:t xml:space="preserve">Clasificación Económica ....................................................................................... 21 </w:t>
      </w:r>
    </w:p>
    <w:p w14:paraId="66B64E44" w14:textId="77777777" w:rsidR="00C76B0E" w:rsidRDefault="00000000">
      <w:pPr>
        <w:spacing w:after="8"/>
      </w:pPr>
      <w:r>
        <w:rPr>
          <w:rFonts w:ascii="Arial" w:eastAsia="Arial" w:hAnsi="Arial" w:cs="Arial"/>
          <w:sz w:val="24"/>
        </w:rPr>
        <w:t xml:space="preserve"> </w:t>
      </w:r>
    </w:p>
    <w:p w14:paraId="7AE5761E" w14:textId="77777777" w:rsidR="00C76B0E" w:rsidRDefault="00000000">
      <w:pPr>
        <w:spacing w:after="1"/>
        <w:ind w:left="-5" w:right="353" w:hanging="10"/>
      </w:pPr>
      <w:r>
        <w:rPr>
          <w:rFonts w:ascii="Arial" w:eastAsia="Arial" w:hAnsi="Arial" w:cs="Arial"/>
          <w:sz w:val="24"/>
        </w:rPr>
        <w:t xml:space="preserve">Gastos corrientes capitalizables programas de </w:t>
      </w:r>
      <w:proofErr w:type="gramStart"/>
      <w:r>
        <w:rPr>
          <w:rFonts w:ascii="Arial" w:eastAsia="Arial" w:hAnsi="Arial" w:cs="Arial"/>
          <w:sz w:val="24"/>
        </w:rPr>
        <w:t>inversión  ....................................</w:t>
      </w:r>
      <w:proofErr w:type="gramEnd"/>
      <w:r>
        <w:rPr>
          <w:rFonts w:ascii="Arial" w:eastAsia="Arial" w:hAnsi="Arial" w:cs="Arial"/>
          <w:sz w:val="24"/>
        </w:rPr>
        <w:t xml:space="preserve"> 23 </w:t>
      </w:r>
    </w:p>
    <w:p w14:paraId="4FF160EC" w14:textId="77777777" w:rsidR="00C76B0E" w:rsidRDefault="00000000">
      <w:pPr>
        <w:spacing w:after="0"/>
      </w:pPr>
      <w:r>
        <w:rPr>
          <w:rFonts w:ascii="Arial" w:eastAsia="Arial" w:hAnsi="Arial" w:cs="Arial"/>
          <w:sz w:val="24"/>
        </w:rPr>
        <w:t xml:space="preserve"> </w:t>
      </w:r>
    </w:p>
    <w:p w14:paraId="7A2019AB" w14:textId="77777777" w:rsidR="00C76B0E" w:rsidRDefault="00000000">
      <w:pPr>
        <w:spacing w:after="1"/>
        <w:ind w:left="-5" w:right="353" w:hanging="10"/>
      </w:pPr>
      <w:r>
        <w:rPr>
          <w:rFonts w:ascii="Arial" w:eastAsia="Arial" w:hAnsi="Arial" w:cs="Arial"/>
          <w:sz w:val="24"/>
        </w:rPr>
        <w:t xml:space="preserve">Aumentar y </w:t>
      </w:r>
      <w:proofErr w:type="gramStart"/>
      <w:r>
        <w:rPr>
          <w:rFonts w:ascii="Arial" w:eastAsia="Arial" w:hAnsi="Arial" w:cs="Arial"/>
          <w:sz w:val="24"/>
        </w:rPr>
        <w:t>disminuir  ingresos</w:t>
      </w:r>
      <w:proofErr w:type="gramEnd"/>
      <w:r>
        <w:rPr>
          <w:rFonts w:ascii="Arial" w:eastAsia="Arial" w:hAnsi="Arial" w:cs="Arial"/>
          <w:sz w:val="24"/>
        </w:rPr>
        <w:t xml:space="preserve">  ............................................................................ 25 </w:t>
      </w:r>
    </w:p>
    <w:p w14:paraId="3C85B074" w14:textId="77777777" w:rsidR="00C76B0E" w:rsidRDefault="00000000">
      <w:pPr>
        <w:spacing w:after="0"/>
      </w:pPr>
      <w:r>
        <w:rPr>
          <w:rFonts w:ascii="Arial" w:eastAsia="Arial" w:hAnsi="Arial" w:cs="Arial"/>
          <w:sz w:val="24"/>
        </w:rPr>
        <w:t xml:space="preserve"> </w:t>
      </w:r>
    </w:p>
    <w:p w14:paraId="6FCF2B61" w14:textId="77777777" w:rsidR="00C76B0E" w:rsidRDefault="00000000">
      <w:pPr>
        <w:spacing w:after="1"/>
        <w:ind w:left="-5" w:right="353" w:hanging="10"/>
      </w:pPr>
      <w:r>
        <w:rPr>
          <w:rFonts w:ascii="Arial" w:eastAsia="Arial" w:hAnsi="Arial" w:cs="Arial"/>
          <w:sz w:val="24"/>
        </w:rPr>
        <w:t xml:space="preserve">Aumentar y disminuir </w:t>
      </w:r>
      <w:proofErr w:type="gramStart"/>
      <w:r>
        <w:rPr>
          <w:rFonts w:ascii="Arial" w:eastAsia="Arial" w:hAnsi="Arial" w:cs="Arial"/>
          <w:sz w:val="24"/>
        </w:rPr>
        <w:t>egresos  ..............................................................................</w:t>
      </w:r>
      <w:proofErr w:type="gramEnd"/>
      <w:r>
        <w:rPr>
          <w:rFonts w:ascii="Arial" w:eastAsia="Arial" w:hAnsi="Arial" w:cs="Arial"/>
          <w:sz w:val="24"/>
        </w:rPr>
        <w:t xml:space="preserve"> 28 </w:t>
      </w:r>
    </w:p>
    <w:p w14:paraId="79C00EE3" w14:textId="77777777" w:rsidR="00C76B0E" w:rsidRDefault="00000000">
      <w:pPr>
        <w:spacing w:after="20"/>
      </w:pPr>
      <w:r>
        <w:rPr>
          <w:rFonts w:ascii="Arial" w:eastAsia="Arial" w:hAnsi="Arial" w:cs="Arial"/>
          <w:sz w:val="24"/>
        </w:rPr>
        <w:t xml:space="preserve"> </w:t>
      </w:r>
    </w:p>
    <w:p w14:paraId="580814F9" w14:textId="77777777" w:rsidR="00C76B0E" w:rsidRDefault="00000000">
      <w:pPr>
        <w:spacing w:after="1"/>
        <w:ind w:left="-5" w:right="353" w:hanging="10"/>
      </w:pPr>
      <w:r>
        <w:rPr>
          <w:rFonts w:ascii="Arial" w:eastAsia="Arial" w:hAnsi="Arial" w:cs="Arial"/>
          <w:b/>
          <w:sz w:val="24"/>
        </w:rPr>
        <w:t>ANEXOS</w:t>
      </w:r>
      <w:r>
        <w:rPr>
          <w:rFonts w:ascii="Arial" w:eastAsia="Arial" w:hAnsi="Arial" w:cs="Arial"/>
          <w:sz w:val="24"/>
        </w:rPr>
        <w:t>……………………………………………………………………………</w:t>
      </w:r>
      <w:proofErr w:type="gramStart"/>
      <w:r>
        <w:rPr>
          <w:rFonts w:ascii="Arial" w:eastAsia="Arial" w:hAnsi="Arial" w:cs="Arial"/>
          <w:sz w:val="24"/>
        </w:rPr>
        <w:t>…….</w:t>
      </w:r>
      <w:proofErr w:type="gramEnd"/>
      <w:r>
        <w:rPr>
          <w:rFonts w:ascii="Arial" w:eastAsia="Arial" w:hAnsi="Arial" w:cs="Arial"/>
          <w:sz w:val="24"/>
        </w:rPr>
        <w:t xml:space="preserve">37 </w:t>
      </w:r>
    </w:p>
    <w:p w14:paraId="49196DB2" w14:textId="77777777" w:rsidR="00C76B0E" w:rsidRDefault="00000000">
      <w:pPr>
        <w:spacing w:after="0"/>
      </w:pPr>
      <w:r>
        <w:rPr>
          <w:rFonts w:ascii="Arial" w:eastAsia="Arial" w:hAnsi="Arial" w:cs="Arial"/>
          <w:sz w:val="24"/>
        </w:rPr>
        <w:t xml:space="preserve"> </w:t>
      </w:r>
    </w:p>
    <w:p w14:paraId="6F922C50" w14:textId="77777777" w:rsidR="00C76B0E" w:rsidRDefault="00000000">
      <w:pPr>
        <w:spacing w:after="1"/>
        <w:ind w:left="-5" w:right="353" w:hanging="10"/>
      </w:pPr>
      <w:r>
        <w:rPr>
          <w:rFonts w:ascii="Arial" w:eastAsia="Arial" w:hAnsi="Arial" w:cs="Arial"/>
          <w:sz w:val="24"/>
        </w:rPr>
        <w:t xml:space="preserve">Variación Plan Operativo Institucional ................................................................... 38 </w:t>
      </w:r>
    </w:p>
    <w:p w14:paraId="55BAF36B" w14:textId="77777777" w:rsidR="00C76B0E" w:rsidRDefault="00000000">
      <w:pPr>
        <w:spacing w:after="0"/>
      </w:pPr>
      <w:r>
        <w:rPr>
          <w:rFonts w:ascii="Arial" w:eastAsia="Arial" w:hAnsi="Arial" w:cs="Arial"/>
          <w:sz w:val="24"/>
        </w:rPr>
        <w:t xml:space="preserve"> </w:t>
      </w:r>
    </w:p>
    <w:p w14:paraId="0019418B" w14:textId="77777777" w:rsidR="00C76B0E" w:rsidRDefault="00000000">
      <w:pPr>
        <w:spacing w:after="1"/>
        <w:ind w:left="-5" w:right="353" w:hanging="10"/>
      </w:pPr>
      <w:r>
        <w:rPr>
          <w:rFonts w:ascii="Arial" w:eastAsia="Arial" w:hAnsi="Arial" w:cs="Arial"/>
          <w:sz w:val="24"/>
        </w:rPr>
        <w:t xml:space="preserve">Variación Plan Plurianual 2023-2026 .................................................................... 41 </w:t>
      </w:r>
    </w:p>
    <w:p w14:paraId="63F413A9" w14:textId="77777777" w:rsidR="00C76B0E" w:rsidRDefault="00000000">
      <w:pPr>
        <w:spacing w:after="20"/>
      </w:pPr>
      <w:r>
        <w:rPr>
          <w:rFonts w:ascii="Arial" w:eastAsia="Arial" w:hAnsi="Arial" w:cs="Arial"/>
          <w:sz w:val="24"/>
        </w:rPr>
        <w:t xml:space="preserve"> </w:t>
      </w:r>
    </w:p>
    <w:p w14:paraId="25A33402" w14:textId="77777777" w:rsidR="00C76B0E" w:rsidRDefault="00000000">
      <w:pPr>
        <w:spacing w:after="1"/>
        <w:ind w:left="-5" w:right="353" w:hanging="10"/>
      </w:pPr>
      <w:r>
        <w:rPr>
          <w:rFonts w:ascii="Arial" w:eastAsia="Arial" w:hAnsi="Arial" w:cs="Arial"/>
          <w:sz w:val="24"/>
        </w:rPr>
        <w:t xml:space="preserve">MTSS-DESAF-OF-0327-2023 …………………………………………………………46 </w:t>
      </w:r>
    </w:p>
    <w:p w14:paraId="010EEA47" w14:textId="77777777" w:rsidR="00C76B0E" w:rsidRDefault="00000000">
      <w:pPr>
        <w:spacing w:after="20"/>
      </w:pPr>
      <w:r>
        <w:rPr>
          <w:rFonts w:ascii="Arial" w:eastAsia="Arial" w:hAnsi="Arial" w:cs="Arial"/>
          <w:sz w:val="24"/>
        </w:rPr>
        <w:t xml:space="preserve"> </w:t>
      </w:r>
    </w:p>
    <w:p w14:paraId="343E4617" w14:textId="77777777" w:rsidR="00C76B0E" w:rsidRDefault="00000000">
      <w:pPr>
        <w:spacing w:after="1"/>
        <w:ind w:left="-5" w:right="353" w:hanging="10"/>
      </w:pPr>
      <w:r>
        <w:rPr>
          <w:rFonts w:ascii="Arial" w:eastAsia="Arial" w:hAnsi="Arial" w:cs="Arial"/>
          <w:sz w:val="24"/>
        </w:rPr>
        <w:t>Certificación de saldos al cierre diciembre 2022………………………………</w:t>
      </w:r>
      <w:proofErr w:type="gramStart"/>
      <w:r>
        <w:rPr>
          <w:rFonts w:ascii="Arial" w:eastAsia="Arial" w:hAnsi="Arial" w:cs="Arial"/>
          <w:sz w:val="24"/>
        </w:rPr>
        <w:t>…….</w:t>
      </w:r>
      <w:proofErr w:type="gramEnd"/>
      <w:r>
        <w:rPr>
          <w:rFonts w:ascii="Arial" w:eastAsia="Arial" w:hAnsi="Arial" w:cs="Arial"/>
          <w:sz w:val="24"/>
        </w:rPr>
        <w:t xml:space="preserve">.47 </w:t>
      </w:r>
    </w:p>
    <w:p w14:paraId="54139ED9" w14:textId="77777777" w:rsidR="00C76B0E" w:rsidRDefault="00000000">
      <w:pPr>
        <w:spacing w:after="1"/>
        <w:ind w:left="-5" w:right="353" w:hanging="10"/>
      </w:pPr>
      <w:r>
        <w:rPr>
          <w:rFonts w:ascii="Arial" w:eastAsia="Arial" w:hAnsi="Arial" w:cs="Arial"/>
          <w:b/>
          <w:sz w:val="24"/>
        </w:rPr>
        <w:t xml:space="preserve">INTRODUCCION </w:t>
      </w:r>
    </w:p>
    <w:p w14:paraId="0FC1BC8B" w14:textId="77777777" w:rsidR="00C76B0E" w:rsidRDefault="00000000">
      <w:pPr>
        <w:spacing w:after="0"/>
      </w:pPr>
      <w:r>
        <w:rPr>
          <w:rFonts w:ascii="Arial" w:eastAsia="Arial" w:hAnsi="Arial" w:cs="Arial"/>
          <w:sz w:val="24"/>
        </w:rPr>
        <w:t xml:space="preserve"> </w:t>
      </w:r>
    </w:p>
    <w:p w14:paraId="166AEA3A" w14:textId="77777777" w:rsidR="00C76B0E" w:rsidRDefault="00000000">
      <w:pPr>
        <w:spacing w:after="1" w:line="360" w:lineRule="auto"/>
        <w:ind w:right="900"/>
        <w:jc w:val="both"/>
      </w:pPr>
      <w:r>
        <w:rPr>
          <w:rFonts w:ascii="Arial" w:eastAsia="Arial" w:hAnsi="Arial" w:cs="Arial"/>
          <w:sz w:val="24"/>
        </w:rPr>
        <w:t xml:space="preserve">Para el análisis y aprobación de la Junta Directiva del Instituto Costarricense de Acueductos y Alcantarillados y los entes de fiscalización, se presenta el Presupuesto Extraordinario No.2 al presupuesto vigente de 2023. </w:t>
      </w:r>
    </w:p>
    <w:p w14:paraId="1EA882B9" w14:textId="77777777" w:rsidR="00C76B0E" w:rsidRDefault="00000000">
      <w:pPr>
        <w:spacing w:after="115"/>
      </w:pPr>
      <w:r>
        <w:rPr>
          <w:rFonts w:ascii="Arial" w:eastAsia="Arial" w:hAnsi="Arial" w:cs="Arial"/>
          <w:sz w:val="24"/>
        </w:rPr>
        <w:t xml:space="preserve"> </w:t>
      </w:r>
    </w:p>
    <w:p w14:paraId="41ABA9E8" w14:textId="77777777" w:rsidR="00C76B0E" w:rsidRDefault="00000000">
      <w:pPr>
        <w:spacing w:after="1" w:line="360" w:lineRule="auto"/>
        <w:ind w:left="-5" w:right="353" w:hanging="10"/>
      </w:pPr>
      <w:r>
        <w:rPr>
          <w:rFonts w:ascii="Arial" w:eastAsia="Arial" w:hAnsi="Arial" w:cs="Arial"/>
          <w:sz w:val="24"/>
        </w:rPr>
        <w:t xml:space="preserve">En este documento presupuestario se aumentan ingresos y egresos por ¢3.742.416.02 miles y se disminuyen ingresos y egresos por ¢4.869.392.49 miles, para un neto disminuir ingresos y egresos por el monto de ¢1.126.976.47 miles. </w:t>
      </w:r>
    </w:p>
    <w:p w14:paraId="71A1F3AF" w14:textId="77777777" w:rsidR="00C76B0E" w:rsidRDefault="00000000">
      <w:pPr>
        <w:spacing w:after="115"/>
      </w:pPr>
      <w:r>
        <w:rPr>
          <w:rFonts w:ascii="Arial" w:eastAsia="Arial" w:hAnsi="Arial" w:cs="Arial"/>
          <w:sz w:val="24"/>
        </w:rPr>
        <w:t xml:space="preserve"> </w:t>
      </w:r>
    </w:p>
    <w:p w14:paraId="6D0E6892" w14:textId="77777777" w:rsidR="00C76B0E" w:rsidRDefault="00000000">
      <w:pPr>
        <w:spacing w:after="117"/>
        <w:ind w:left="-5" w:right="353" w:hanging="10"/>
      </w:pPr>
      <w:r>
        <w:rPr>
          <w:rFonts w:ascii="Arial" w:eastAsia="Arial" w:hAnsi="Arial" w:cs="Arial"/>
          <w:sz w:val="24"/>
        </w:rPr>
        <w:t xml:space="preserve">El movimiento presupuestario se detalla a continuación en los siguientes cuadros: </w:t>
      </w:r>
    </w:p>
    <w:p w14:paraId="5CCEADBC" w14:textId="77777777" w:rsidR="00C76B0E" w:rsidRDefault="00000000">
      <w:pPr>
        <w:spacing w:after="115"/>
      </w:pPr>
      <w:r>
        <w:rPr>
          <w:rFonts w:ascii="Arial" w:eastAsia="Arial" w:hAnsi="Arial" w:cs="Arial"/>
          <w:sz w:val="24"/>
        </w:rPr>
        <w:lastRenderedPageBreak/>
        <w:t xml:space="preserve"> </w:t>
      </w:r>
    </w:p>
    <w:p w14:paraId="7FEBF982" w14:textId="77777777" w:rsidR="00C76B0E" w:rsidRDefault="00000000">
      <w:pPr>
        <w:pStyle w:val="Ttulo1"/>
        <w:numPr>
          <w:ilvl w:val="0"/>
          <w:numId w:val="0"/>
        </w:numPr>
        <w:ind w:left="-5" w:right="885"/>
      </w:pPr>
      <w:r>
        <w:t xml:space="preserve">Detalle Absoluto Cuadro No. </w:t>
      </w:r>
      <w:proofErr w:type="gramStart"/>
      <w:r>
        <w:t>1  Aumentar</w:t>
      </w:r>
      <w:proofErr w:type="gramEnd"/>
      <w:r>
        <w:t xml:space="preserve"> ingresos </w:t>
      </w:r>
    </w:p>
    <w:p w14:paraId="1ACFE5DE" w14:textId="77777777" w:rsidR="00C76B0E" w:rsidRDefault="00000000">
      <w:pPr>
        <w:spacing w:after="0"/>
      </w:pPr>
      <w:r>
        <w:rPr>
          <w:rFonts w:ascii="Arial" w:eastAsia="Arial" w:hAnsi="Arial" w:cs="Arial"/>
          <w:b/>
          <w:sz w:val="24"/>
        </w:rPr>
        <w:t xml:space="preserve"> </w:t>
      </w:r>
    </w:p>
    <w:p w14:paraId="34B23005" w14:textId="77777777" w:rsidR="00C76B0E" w:rsidRDefault="00000000">
      <w:pPr>
        <w:spacing w:after="38"/>
        <w:ind w:left="10" w:right="585" w:hanging="10"/>
        <w:jc w:val="center"/>
      </w:pPr>
      <w:r>
        <w:rPr>
          <w:rFonts w:ascii="Arial" w:eastAsia="Arial" w:hAnsi="Arial" w:cs="Arial"/>
          <w:b/>
          <w:sz w:val="16"/>
        </w:rPr>
        <w:t>Instituto Costarricense de Acueductos y Alcantarillados</w:t>
      </w:r>
    </w:p>
    <w:p w14:paraId="32E8F666" w14:textId="77777777" w:rsidR="00C76B0E" w:rsidRDefault="00000000">
      <w:pPr>
        <w:spacing w:after="38"/>
        <w:ind w:left="10" w:right="612" w:hanging="10"/>
        <w:jc w:val="center"/>
      </w:pPr>
      <w:r>
        <w:rPr>
          <w:rFonts w:ascii="Arial" w:eastAsia="Arial" w:hAnsi="Arial" w:cs="Arial"/>
          <w:b/>
          <w:sz w:val="16"/>
        </w:rPr>
        <w:t>Dirección de Planificación Estratégica</w:t>
      </w:r>
    </w:p>
    <w:p w14:paraId="2E4184F1" w14:textId="77777777" w:rsidR="00C76B0E" w:rsidRDefault="00000000">
      <w:pPr>
        <w:spacing w:after="38"/>
        <w:ind w:left="10" w:right="607" w:hanging="10"/>
        <w:jc w:val="center"/>
      </w:pPr>
      <w:proofErr w:type="gramStart"/>
      <w:r>
        <w:rPr>
          <w:rFonts w:ascii="Arial" w:eastAsia="Arial" w:hAnsi="Arial" w:cs="Arial"/>
          <w:b/>
          <w:sz w:val="16"/>
        </w:rPr>
        <w:t>Extraordinario  N</w:t>
      </w:r>
      <w:proofErr w:type="gramEnd"/>
      <w:r>
        <w:rPr>
          <w:rFonts w:ascii="Arial" w:eastAsia="Arial" w:hAnsi="Arial" w:cs="Arial"/>
          <w:b/>
          <w:sz w:val="16"/>
        </w:rPr>
        <w:t>°2-2023</w:t>
      </w:r>
    </w:p>
    <w:p w14:paraId="2295DBE2" w14:textId="77777777" w:rsidR="00C76B0E" w:rsidRDefault="00000000">
      <w:pPr>
        <w:spacing w:after="38"/>
        <w:ind w:left="10" w:right="574" w:hanging="10"/>
        <w:jc w:val="center"/>
      </w:pPr>
      <w:r>
        <w:rPr>
          <w:rFonts w:ascii="Arial" w:eastAsia="Arial" w:hAnsi="Arial" w:cs="Arial"/>
          <w:b/>
          <w:sz w:val="16"/>
        </w:rPr>
        <w:t xml:space="preserve">En miles de </w:t>
      </w:r>
      <w:proofErr w:type="gramStart"/>
      <w:r>
        <w:rPr>
          <w:rFonts w:ascii="Arial" w:eastAsia="Arial" w:hAnsi="Arial" w:cs="Arial"/>
          <w:b/>
          <w:sz w:val="16"/>
        </w:rPr>
        <w:t>Colones</w:t>
      </w:r>
      <w:proofErr w:type="gramEnd"/>
    </w:p>
    <w:tbl>
      <w:tblPr>
        <w:tblStyle w:val="TableGrid"/>
        <w:tblW w:w="9116" w:type="dxa"/>
        <w:tblInd w:w="11" w:type="dxa"/>
        <w:tblCellMar>
          <w:top w:w="10" w:type="dxa"/>
          <w:left w:w="38" w:type="dxa"/>
          <w:bottom w:w="0" w:type="dxa"/>
          <w:right w:w="38" w:type="dxa"/>
        </w:tblCellMar>
        <w:tblLook w:val="04A0" w:firstRow="1" w:lastRow="0" w:firstColumn="1" w:lastColumn="0" w:noHBand="0" w:noVBand="1"/>
      </w:tblPr>
      <w:tblGrid>
        <w:gridCol w:w="1880"/>
        <w:gridCol w:w="3328"/>
        <w:gridCol w:w="1865"/>
        <w:gridCol w:w="2043"/>
      </w:tblGrid>
      <w:tr w:rsidR="00C76B0E" w14:paraId="524C36F3" w14:textId="77777777">
        <w:trPr>
          <w:trHeight w:val="388"/>
        </w:trPr>
        <w:tc>
          <w:tcPr>
            <w:tcW w:w="1879" w:type="dxa"/>
            <w:tcBorders>
              <w:top w:val="single" w:sz="5" w:space="0" w:color="000000"/>
              <w:left w:val="single" w:sz="6" w:space="0" w:color="000000"/>
              <w:bottom w:val="single" w:sz="5" w:space="0" w:color="000000"/>
              <w:right w:val="single" w:sz="6" w:space="0" w:color="000000"/>
            </w:tcBorders>
            <w:shd w:val="clear" w:color="auto" w:fill="99CCFF"/>
          </w:tcPr>
          <w:p w14:paraId="6A2127C5" w14:textId="77777777" w:rsidR="00C76B0E" w:rsidRDefault="00000000">
            <w:pPr>
              <w:spacing w:after="0"/>
            </w:pPr>
            <w:r>
              <w:rPr>
                <w:rFonts w:ascii="Arial" w:eastAsia="Arial" w:hAnsi="Arial" w:cs="Arial"/>
                <w:b/>
                <w:sz w:val="16"/>
              </w:rPr>
              <w:t>Posición Financiera</w:t>
            </w:r>
          </w:p>
        </w:tc>
        <w:tc>
          <w:tcPr>
            <w:tcW w:w="3328" w:type="dxa"/>
            <w:tcBorders>
              <w:top w:val="single" w:sz="5" w:space="0" w:color="000000"/>
              <w:left w:val="single" w:sz="6" w:space="0" w:color="000000"/>
              <w:bottom w:val="single" w:sz="5" w:space="0" w:color="000000"/>
              <w:right w:val="single" w:sz="6" w:space="0" w:color="000000"/>
            </w:tcBorders>
            <w:shd w:val="clear" w:color="auto" w:fill="99CCFF"/>
            <w:vAlign w:val="center"/>
          </w:tcPr>
          <w:p w14:paraId="14FF9306" w14:textId="77777777" w:rsidR="00C76B0E" w:rsidRDefault="00000000">
            <w:pPr>
              <w:spacing w:after="0"/>
              <w:ind w:left="2"/>
            </w:pPr>
            <w:r>
              <w:rPr>
                <w:rFonts w:ascii="Arial" w:eastAsia="Arial" w:hAnsi="Arial" w:cs="Arial"/>
                <w:b/>
                <w:sz w:val="16"/>
              </w:rPr>
              <w:t>Descripción</w:t>
            </w:r>
          </w:p>
        </w:tc>
        <w:tc>
          <w:tcPr>
            <w:tcW w:w="1865" w:type="dxa"/>
            <w:tcBorders>
              <w:top w:val="single" w:sz="5" w:space="0" w:color="000000"/>
              <w:left w:val="single" w:sz="6" w:space="0" w:color="000000"/>
              <w:bottom w:val="single" w:sz="5" w:space="0" w:color="000000"/>
              <w:right w:val="single" w:sz="6" w:space="0" w:color="000000"/>
            </w:tcBorders>
            <w:shd w:val="clear" w:color="auto" w:fill="99CCFF"/>
            <w:vAlign w:val="center"/>
          </w:tcPr>
          <w:p w14:paraId="2BB81A95" w14:textId="77777777" w:rsidR="00C76B0E" w:rsidRDefault="00000000">
            <w:pPr>
              <w:spacing w:after="0"/>
              <w:ind w:left="1"/>
              <w:jc w:val="center"/>
            </w:pPr>
            <w:r>
              <w:rPr>
                <w:rFonts w:ascii="Arial" w:eastAsia="Arial" w:hAnsi="Arial" w:cs="Arial"/>
                <w:b/>
                <w:sz w:val="16"/>
              </w:rPr>
              <w:t>Programa 03</w:t>
            </w:r>
          </w:p>
        </w:tc>
        <w:tc>
          <w:tcPr>
            <w:tcW w:w="2043" w:type="dxa"/>
            <w:tcBorders>
              <w:top w:val="single" w:sz="5" w:space="0" w:color="000000"/>
              <w:left w:val="single" w:sz="6" w:space="0" w:color="000000"/>
              <w:bottom w:val="single" w:sz="5" w:space="0" w:color="000000"/>
              <w:right w:val="single" w:sz="6" w:space="0" w:color="000000"/>
            </w:tcBorders>
            <w:shd w:val="clear" w:color="auto" w:fill="99CCFF"/>
            <w:vAlign w:val="center"/>
          </w:tcPr>
          <w:p w14:paraId="50E091F5" w14:textId="77777777" w:rsidR="00C76B0E" w:rsidRDefault="00000000">
            <w:pPr>
              <w:spacing w:after="0"/>
              <w:ind w:right="3"/>
              <w:jc w:val="center"/>
            </w:pPr>
            <w:r>
              <w:rPr>
                <w:rFonts w:ascii="Arial" w:eastAsia="Arial" w:hAnsi="Arial" w:cs="Arial"/>
                <w:b/>
                <w:sz w:val="16"/>
              </w:rPr>
              <w:t>Aumentar</w:t>
            </w:r>
          </w:p>
        </w:tc>
      </w:tr>
      <w:tr w:rsidR="00C76B0E" w14:paraId="676BCAA7" w14:textId="77777777">
        <w:trPr>
          <w:trHeight w:val="634"/>
        </w:trPr>
        <w:tc>
          <w:tcPr>
            <w:tcW w:w="1879" w:type="dxa"/>
            <w:tcBorders>
              <w:top w:val="single" w:sz="5" w:space="0" w:color="000000"/>
              <w:left w:val="nil"/>
              <w:bottom w:val="nil"/>
              <w:right w:val="nil"/>
            </w:tcBorders>
            <w:shd w:val="clear" w:color="auto" w:fill="FFFFFF"/>
            <w:vAlign w:val="bottom"/>
          </w:tcPr>
          <w:p w14:paraId="50E4E50A" w14:textId="77777777" w:rsidR="00C76B0E" w:rsidRDefault="00000000">
            <w:pPr>
              <w:spacing w:after="0"/>
              <w:ind w:left="18"/>
              <w:jc w:val="center"/>
            </w:pPr>
            <w:r>
              <w:rPr>
                <w:rFonts w:ascii="Arial" w:eastAsia="Arial" w:hAnsi="Arial" w:cs="Arial"/>
                <w:sz w:val="16"/>
              </w:rPr>
              <w:t>2</w:t>
            </w:r>
          </w:p>
        </w:tc>
        <w:tc>
          <w:tcPr>
            <w:tcW w:w="3328" w:type="dxa"/>
            <w:tcBorders>
              <w:top w:val="single" w:sz="5" w:space="0" w:color="000000"/>
              <w:left w:val="nil"/>
              <w:bottom w:val="nil"/>
              <w:right w:val="nil"/>
            </w:tcBorders>
            <w:shd w:val="clear" w:color="auto" w:fill="FFFFFF"/>
            <w:vAlign w:val="bottom"/>
          </w:tcPr>
          <w:p w14:paraId="78338586" w14:textId="77777777" w:rsidR="00C76B0E" w:rsidRDefault="00000000">
            <w:pPr>
              <w:spacing w:after="0"/>
              <w:ind w:left="2"/>
            </w:pPr>
            <w:r>
              <w:rPr>
                <w:rFonts w:ascii="Arial" w:eastAsia="Arial" w:hAnsi="Arial" w:cs="Arial"/>
                <w:sz w:val="16"/>
              </w:rPr>
              <w:t>Ingresos de Capital</w:t>
            </w:r>
          </w:p>
        </w:tc>
        <w:tc>
          <w:tcPr>
            <w:tcW w:w="1865" w:type="dxa"/>
            <w:tcBorders>
              <w:top w:val="single" w:sz="5" w:space="0" w:color="000000"/>
              <w:left w:val="nil"/>
              <w:bottom w:val="nil"/>
              <w:right w:val="nil"/>
            </w:tcBorders>
            <w:shd w:val="clear" w:color="auto" w:fill="FFFFFF"/>
            <w:vAlign w:val="bottom"/>
          </w:tcPr>
          <w:p w14:paraId="6B965E29" w14:textId="77777777" w:rsidR="00C76B0E" w:rsidRDefault="00000000">
            <w:pPr>
              <w:spacing w:after="0"/>
              <w:jc w:val="right"/>
            </w:pPr>
            <w:r>
              <w:rPr>
                <w:rFonts w:ascii="Arial" w:eastAsia="Arial" w:hAnsi="Arial" w:cs="Arial"/>
                <w:sz w:val="16"/>
              </w:rPr>
              <w:t>493,536.18</w:t>
            </w:r>
          </w:p>
        </w:tc>
        <w:tc>
          <w:tcPr>
            <w:tcW w:w="2043" w:type="dxa"/>
            <w:tcBorders>
              <w:top w:val="single" w:sz="5" w:space="0" w:color="000000"/>
              <w:left w:val="nil"/>
              <w:bottom w:val="nil"/>
              <w:right w:val="nil"/>
            </w:tcBorders>
            <w:shd w:val="clear" w:color="auto" w:fill="FFFFFF"/>
            <w:vAlign w:val="bottom"/>
          </w:tcPr>
          <w:p w14:paraId="02A74E19" w14:textId="77777777" w:rsidR="00C76B0E" w:rsidRDefault="00000000">
            <w:pPr>
              <w:spacing w:after="0"/>
              <w:ind w:right="1"/>
              <w:jc w:val="right"/>
            </w:pPr>
            <w:r>
              <w:rPr>
                <w:rFonts w:ascii="Arial" w:eastAsia="Arial" w:hAnsi="Arial" w:cs="Arial"/>
                <w:sz w:val="16"/>
              </w:rPr>
              <w:t>493,536.18</w:t>
            </w:r>
          </w:p>
        </w:tc>
      </w:tr>
      <w:tr w:rsidR="00C76B0E" w14:paraId="4353252C" w14:textId="77777777">
        <w:trPr>
          <w:trHeight w:val="441"/>
        </w:trPr>
        <w:tc>
          <w:tcPr>
            <w:tcW w:w="1879" w:type="dxa"/>
            <w:tcBorders>
              <w:top w:val="nil"/>
              <w:left w:val="nil"/>
              <w:bottom w:val="single" w:sz="5" w:space="0" w:color="000000"/>
              <w:right w:val="nil"/>
            </w:tcBorders>
            <w:shd w:val="clear" w:color="auto" w:fill="FFFFFF"/>
          </w:tcPr>
          <w:p w14:paraId="2D4A6401" w14:textId="77777777" w:rsidR="00C76B0E" w:rsidRDefault="00000000">
            <w:pPr>
              <w:spacing w:after="0"/>
              <w:ind w:left="18"/>
              <w:jc w:val="center"/>
            </w:pPr>
            <w:r>
              <w:rPr>
                <w:rFonts w:ascii="Arial" w:eastAsia="Arial" w:hAnsi="Arial" w:cs="Arial"/>
                <w:sz w:val="16"/>
              </w:rPr>
              <w:t>3</w:t>
            </w:r>
          </w:p>
        </w:tc>
        <w:tc>
          <w:tcPr>
            <w:tcW w:w="3328" w:type="dxa"/>
            <w:tcBorders>
              <w:top w:val="nil"/>
              <w:left w:val="nil"/>
              <w:bottom w:val="single" w:sz="5" w:space="0" w:color="000000"/>
              <w:right w:val="nil"/>
            </w:tcBorders>
            <w:shd w:val="clear" w:color="auto" w:fill="FFFFFF"/>
          </w:tcPr>
          <w:p w14:paraId="19EB4418" w14:textId="77777777" w:rsidR="00C76B0E" w:rsidRDefault="00000000">
            <w:pPr>
              <w:spacing w:after="0"/>
              <w:ind w:left="2"/>
            </w:pPr>
            <w:r>
              <w:rPr>
                <w:rFonts w:ascii="Arial" w:eastAsia="Arial" w:hAnsi="Arial" w:cs="Arial"/>
                <w:sz w:val="16"/>
              </w:rPr>
              <w:t>Financiamiento</w:t>
            </w:r>
          </w:p>
        </w:tc>
        <w:tc>
          <w:tcPr>
            <w:tcW w:w="1865" w:type="dxa"/>
            <w:tcBorders>
              <w:top w:val="nil"/>
              <w:left w:val="nil"/>
              <w:bottom w:val="single" w:sz="5" w:space="0" w:color="000000"/>
              <w:right w:val="nil"/>
            </w:tcBorders>
            <w:shd w:val="clear" w:color="auto" w:fill="FFFFFF"/>
          </w:tcPr>
          <w:p w14:paraId="71A01C5D" w14:textId="77777777" w:rsidR="00C76B0E" w:rsidRDefault="00000000">
            <w:pPr>
              <w:spacing w:after="0"/>
              <w:ind w:right="1"/>
              <w:jc w:val="right"/>
            </w:pPr>
            <w:r>
              <w:rPr>
                <w:rFonts w:ascii="Arial" w:eastAsia="Arial" w:hAnsi="Arial" w:cs="Arial"/>
                <w:sz w:val="16"/>
              </w:rPr>
              <w:t>3,248,879.84</w:t>
            </w:r>
          </w:p>
        </w:tc>
        <w:tc>
          <w:tcPr>
            <w:tcW w:w="2043" w:type="dxa"/>
            <w:tcBorders>
              <w:top w:val="nil"/>
              <w:left w:val="nil"/>
              <w:bottom w:val="single" w:sz="5" w:space="0" w:color="000000"/>
              <w:right w:val="nil"/>
            </w:tcBorders>
            <w:shd w:val="clear" w:color="auto" w:fill="FFFFFF"/>
          </w:tcPr>
          <w:p w14:paraId="266D1F36" w14:textId="77777777" w:rsidR="00C76B0E" w:rsidRDefault="00000000">
            <w:pPr>
              <w:spacing w:after="0"/>
              <w:ind w:right="2"/>
              <w:jc w:val="right"/>
            </w:pPr>
            <w:r>
              <w:rPr>
                <w:rFonts w:ascii="Arial" w:eastAsia="Arial" w:hAnsi="Arial" w:cs="Arial"/>
                <w:sz w:val="16"/>
              </w:rPr>
              <w:t>3,248,879.84</w:t>
            </w:r>
          </w:p>
        </w:tc>
      </w:tr>
      <w:tr w:rsidR="00C76B0E" w14:paraId="76F22067" w14:textId="77777777">
        <w:trPr>
          <w:trHeight w:val="382"/>
        </w:trPr>
        <w:tc>
          <w:tcPr>
            <w:tcW w:w="1879" w:type="dxa"/>
            <w:tcBorders>
              <w:top w:val="single" w:sz="5" w:space="0" w:color="000000"/>
              <w:left w:val="single" w:sz="6" w:space="0" w:color="000000"/>
              <w:bottom w:val="single" w:sz="5" w:space="0" w:color="000000"/>
              <w:right w:val="nil"/>
            </w:tcBorders>
            <w:shd w:val="clear" w:color="auto" w:fill="99CCFF"/>
            <w:vAlign w:val="center"/>
          </w:tcPr>
          <w:p w14:paraId="67C5D88E" w14:textId="77777777" w:rsidR="00C76B0E" w:rsidRDefault="00000000">
            <w:pPr>
              <w:spacing w:after="0"/>
            </w:pPr>
            <w:r>
              <w:rPr>
                <w:rFonts w:ascii="Arial" w:eastAsia="Arial" w:hAnsi="Arial" w:cs="Arial"/>
                <w:b/>
                <w:sz w:val="16"/>
              </w:rPr>
              <w:t>Total</w:t>
            </w:r>
          </w:p>
        </w:tc>
        <w:tc>
          <w:tcPr>
            <w:tcW w:w="3328" w:type="dxa"/>
            <w:tcBorders>
              <w:top w:val="single" w:sz="5" w:space="0" w:color="000000"/>
              <w:left w:val="nil"/>
              <w:bottom w:val="single" w:sz="5" w:space="0" w:color="000000"/>
              <w:right w:val="single" w:sz="6" w:space="0" w:color="000000"/>
            </w:tcBorders>
            <w:shd w:val="clear" w:color="auto" w:fill="99CCFF"/>
          </w:tcPr>
          <w:p w14:paraId="2C11BC0B" w14:textId="77777777" w:rsidR="00C76B0E" w:rsidRDefault="00C76B0E"/>
        </w:tc>
        <w:tc>
          <w:tcPr>
            <w:tcW w:w="1865" w:type="dxa"/>
            <w:tcBorders>
              <w:top w:val="single" w:sz="5" w:space="0" w:color="000000"/>
              <w:left w:val="single" w:sz="6" w:space="0" w:color="000000"/>
              <w:bottom w:val="single" w:sz="5" w:space="0" w:color="000000"/>
              <w:right w:val="single" w:sz="6" w:space="0" w:color="000000"/>
            </w:tcBorders>
            <w:shd w:val="clear" w:color="auto" w:fill="99CCFF"/>
            <w:vAlign w:val="center"/>
          </w:tcPr>
          <w:p w14:paraId="3F67C085" w14:textId="77777777" w:rsidR="00C76B0E" w:rsidRDefault="00000000">
            <w:pPr>
              <w:spacing w:after="0"/>
              <w:ind w:right="1"/>
              <w:jc w:val="right"/>
            </w:pPr>
            <w:r>
              <w:rPr>
                <w:rFonts w:ascii="Arial" w:eastAsia="Arial" w:hAnsi="Arial" w:cs="Arial"/>
                <w:b/>
                <w:sz w:val="16"/>
              </w:rPr>
              <w:t>3,742,416.02</w:t>
            </w:r>
          </w:p>
        </w:tc>
        <w:tc>
          <w:tcPr>
            <w:tcW w:w="2043" w:type="dxa"/>
            <w:tcBorders>
              <w:top w:val="single" w:sz="5" w:space="0" w:color="000000"/>
              <w:left w:val="single" w:sz="6" w:space="0" w:color="000000"/>
              <w:bottom w:val="single" w:sz="5" w:space="0" w:color="000000"/>
              <w:right w:val="single" w:sz="6" w:space="0" w:color="000000"/>
            </w:tcBorders>
            <w:shd w:val="clear" w:color="auto" w:fill="99CCFF"/>
            <w:vAlign w:val="center"/>
          </w:tcPr>
          <w:p w14:paraId="0A5195F2" w14:textId="77777777" w:rsidR="00C76B0E" w:rsidRDefault="00000000">
            <w:pPr>
              <w:spacing w:after="0"/>
              <w:ind w:right="2"/>
              <w:jc w:val="right"/>
            </w:pPr>
            <w:r>
              <w:rPr>
                <w:rFonts w:ascii="Arial" w:eastAsia="Arial" w:hAnsi="Arial" w:cs="Arial"/>
                <w:b/>
                <w:sz w:val="16"/>
              </w:rPr>
              <w:t>3,742,416.02</w:t>
            </w:r>
          </w:p>
        </w:tc>
      </w:tr>
    </w:tbl>
    <w:p w14:paraId="41D2182A" w14:textId="77777777" w:rsidR="00C76B0E" w:rsidRDefault="00000000">
      <w:pPr>
        <w:spacing w:after="0"/>
      </w:pPr>
      <w:r>
        <w:rPr>
          <w:rFonts w:ascii="Arial" w:eastAsia="Arial" w:hAnsi="Arial" w:cs="Arial"/>
          <w:b/>
          <w:sz w:val="24"/>
        </w:rPr>
        <w:t xml:space="preserve"> </w:t>
      </w:r>
    </w:p>
    <w:p w14:paraId="33F5C9C4" w14:textId="77777777" w:rsidR="00C76B0E" w:rsidRDefault="00000000">
      <w:pPr>
        <w:pStyle w:val="Ttulo1"/>
        <w:numPr>
          <w:ilvl w:val="0"/>
          <w:numId w:val="0"/>
        </w:numPr>
        <w:ind w:left="-5" w:right="885"/>
      </w:pPr>
      <w:r>
        <w:t xml:space="preserve">Cuadro No. </w:t>
      </w:r>
      <w:proofErr w:type="gramStart"/>
      <w:r>
        <w:t>2  Aumentar</w:t>
      </w:r>
      <w:proofErr w:type="gramEnd"/>
      <w:r>
        <w:t xml:space="preserve"> Egresos </w:t>
      </w:r>
    </w:p>
    <w:p w14:paraId="774A3B1E" w14:textId="77777777" w:rsidR="00C76B0E" w:rsidRDefault="00000000">
      <w:pPr>
        <w:spacing w:after="0"/>
      </w:pPr>
      <w:r>
        <w:rPr>
          <w:rFonts w:ascii="Arial" w:eastAsia="Arial" w:hAnsi="Arial" w:cs="Arial"/>
          <w:b/>
          <w:sz w:val="24"/>
        </w:rPr>
        <w:t xml:space="preserve"> </w:t>
      </w:r>
    </w:p>
    <w:p w14:paraId="75CAE2B5" w14:textId="77777777" w:rsidR="00C76B0E" w:rsidRDefault="00000000">
      <w:pPr>
        <w:spacing w:after="32"/>
        <w:ind w:left="1825"/>
      </w:pPr>
      <w:r>
        <w:rPr>
          <w:rFonts w:ascii="Arial" w:eastAsia="Arial" w:hAnsi="Arial" w:cs="Arial"/>
          <w:b/>
          <w:sz w:val="15"/>
        </w:rPr>
        <w:t>Instituto Costarricense de Acueductos y Alcantarillados</w:t>
      </w:r>
    </w:p>
    <w:p w14:paraId="036840DB" w14:textId="77777777" w:rsidR="00C76B0E" w:rsidRDefault="00000000">
      <w:pPr>
        <w:spacing w:after="35"/>
        <w:ind w:left="10" w:right="924" w:hanging="10"/>
        <w:jc w:val="center"/>
      </w:pPr>
      <w:r>
        <w:rPr>
          <w:rFonts w:ascii="Arial" w:eastAsia="Arial" w:hAnsi="Arial" w:cs="Arial"/>
          <w:b/>
          <w:sz w:val="15"/>
        </w:rPr>
        <w:t>Dirección de Planificación Estratégica</w:t>
      </w:r>
    </w:p>
    <w:p w14:paraId="518CB1DA" w14:textId="77777777" w:rsidR="00C76B0E" w:rsidRDefault="00000000">
      <w:pPr>
        <w:spacing w:after="35"/>
        <w:ind w:left="10" w:right="890" w:hanging="10"/>
        <w:jc w:val="center"/>
      </w:pPr>
      <w:proofErr w:type="gramStart"/>
      <w:r>
        <w:rPr>
          <w:rFonts w:ascii="Arial" w:eastAsia="Arial" w:hAnsi="Arial" w:cs="Arial"/>
          <w:b/>
          <w:sz w:val="15"/>
        </w:rPr>
        <w:t>Extraordinario  N</w:t>
      </w:r>
      <w:proofErr w:type="gramEnd"/>
      <w:r>
        <w:rPr>
          <w:rFonts w:ascii="Arial" w:eastAsia="Arial" w:hAnsi="Arial" w:cs="Arial"/>
          <w:b/>
          <w:sz w:val="15"/>
        </w:rPr>
        <w:t>°2-2023</w:t>
      </w:r>
    </w:p>
    <w:p w14:paraId="1D8FDD0D" w14:textId="77777777" w:rsidR="00C76B0E" w:rsidRDefault="00000000">
      <w:pPr>
        <w:spacing w:after="35"/>
        <w:ind w:left="10" w:right="889" w:hanging="10"/>
        <w:jc w:val="center"/>
      </w:pPr>
      <w:r>
        <w:rPr>
          <w:rFonts w:ascii="Arial" w:eastAsia="Arial" w:hAnsi="Arial" w:cs="Arial"/>
          <w:b/>
          <w:sz w:val="15"/>
        </w:rPr>
        <w:t xml:space="preserve">En miles de </w:t>
      </w:r>
      <w:proofErr w:type="gramStart"/>
      <w:r>
        <w:rPr>
          <w:rFonts w:ascii="Arial" w:eastAsia="Arial" w:hAnsi="Arial" w:cs="Arial"/>
          <w:b/>
          <w:sz w:val="15"/>
        </w:rPr>
        <w:t>Colones</w:t>
      </w:r>
      <w:proofErr w:type="gramEnd"/>
    </w:p>
    <w:tbl>
      <w:tblPr>
        <w:tblStyle w:val="TableGrid"/>
        <w:tblW w:w="8311" w:type="dxa"/>
        <w:tblInd w:w="264" w:type="dxa"/>
        <w:tblCellMar>
          <w:top w:w="10" w:type="dxa"/>
          <w:left w:w="35" w:type="dxa"/>
          <w:bottom w:w="0" w:type="dxa"/>
          <w:right w:w="35" w:type="dxa"/>
        </w:tblCellMar>
        <w:tblLook w:val="04A0" w:firstRow="1" w:lastRow="0" w:firstColumn="1" w:lastColumn="0" w:noHBand="0" w:noVBand="1"/>
      </w:tblPr>
      <w:tblGrid>
        <w:gridCol w:w="1746"/>
        <w:gridCol w:w="3095"/>
        <w:gridCol w:w="1734"/>
        <w:gridCol w:w="1736"/>
      </w:tblGrid>
      <w:tr w:rsidR="00C76B0E" w14:paraId="77994E73" w14:textId="77777777">
        <w:trPr>
          <w:trHeight w:val="362"/>
        </w:trPr>
        <w:tc>
          <w:tcPr>
            <w:tcW w:w="1747" w:type="dxa"/>
            <w:tcBorders>
              <w:top w:val="single" w:sz="4" w:space="0" w:color="000000"/>
              <w:left w:val="single" w:sz="6" w:space="0" w:color="000000"/>
              <w:bottom w:val="single" w:sz="4" w:space="0" w:color="000000"/>
              <w:right w:val="single" w:sz="6" w:space="0" w:color="000000"/>
            </w:tcBorders>
            <w:shd w:val="clear" w:color="auto" w:fill="99CCFF"/>
          </w:tcPr>
          <w:p w14:paraId="332001EE" w14:textId="77777777" w:rsidR="00C76B0E" w:rsidRDefault="00000000">
            <w:pPr>
              <w:spacing w:after="0"/>
            </w:pPr>
            <w:r>
              <w:rPr>
                <w:rFonts w:ascii="Arial" w:eastAsia="Arial" w:hAnsi="Arial" w:cs="Arial"/>
                <w:b/>
                <w:sz w:val="15"/>
              </w:rPr>
              <w:t>Posición Financiera</w:t>
            </w:r>
          </w:p>
        </w:tc>
        <w:tc>
          <w:tcPr>
            <w:tcW w:w="3095" w:type="dxa"/>
            <w:tcBorders>
              <w:top w:val="single" w:sz="4" w:space="0" w:color="000000"/>
              <w:left w:val="single" w:sz="6" w:space="0" w:color="000000"/>
              <w:bottom w:val="single" w:sz="4" w:space="0" w:color="000000"/>
              <w:right w:val="single" w:sz="6" w:space="0" w:color="000000"/>
            </w:tcBorders>
            <w:shd w:val="clear" w:color="auto" w:fill="99CCFF"/>
          </w:tcPr>
          <w:p w14:paraId="6DF6E8DE" w14:textId="77777777" w:rsidR="00C76B0E" w:rsidRDefault="00000000">
            <w:pPr>
              <w:spacing w:after="0"/>
              <w:ind w:left="2"/>
            </w:pPr>
            <w:r>
              <w:rPr>
                <w:rFonts w:ascii="Arial" w:eastAsia="Arial" w:hAnsi="Arial" w:cs="Arial"/>
                <w:b/>
                <w:sz w:val="15"/>
              </w:rPr>
              <w:t>Descripción</w:t>
            </w:r>
          </w:p>
        </w:tc>
        <w:tc>
          <w:tcPr>
            <w:tcW w:w="1734" w:type="dxa"/>
            <w:tcBorders>
              <w:top w:val="single" w:sz="4" w:space="0" w:color="000000"/>
              <w:left w:val="single" w:sz="6" w:space="0" w:color="000000"/>
              <w:bottom w:val="single" w:sz="4" w:space="0" w:color="000000"/>
              <w:right w:val="single" w:sz="6" w:space="0" w:color="000000"/>
            </w:tcBorders>
            <w:shd w:val="clear" w:color="auto" w:fill="99CCFF"/>
          </w:tcPr>
          <w:p w14:paraId="34506B95" w14:textId="77777777" w:rsidR="00C76B0E" w:rsidRDefault="00000000">
            <w:pPr>
              <w:spacing w:after="0"/>
              <w:ind w:left="1"/>
              <w:jc w:val="center"/>
            </w:pPr>
            <w:r>
              <w:rPr>
                <w:rFonts w:ascii="Arial" w:eastAsia="Arial" w:hAnsi="Arial" w:cs="Arial"/>
                <w:b/>
                <w:sz w:val="15"/>
              </w:rPr>
              <w:t>Programa 03</w:t>
            </w:r>
          </w:p>
        </w:tc>
        <w:tc>
          <w:tcPr>
            <w:tcW w:w="1736" w:type="dxa"/>
            <w:tcBorders>
              <w:top w:val="single" w:sz="4" w:space="0" w:color="000000"/>
              <w:left w:val="single" w:sz="6" w:space="0" w:color="000000"/>
              <w:bottom w:val="single" w:sz="4" w:space="0" w:color="000000"/>
              <w:right w:val="single" w:sz="6" w:space="0" w:color="000000"/>
            </w:tcBorders>
            <w:shd w:val="clear" w:color="auto" w:fill="99CCFF"/>
          </w:tcPr>
          <w:p w14:paraId="0C3C125E" w14:textId="77777777" w:rsidR="00C76B0E" w:rsidRDefault="00000000">
            <w:pPr>
              <w:spacing w:after="0"/>
              <w:ind w:right="17"/>
              <w:jc w:val="center"/>
            </w:pPr>
            <w:r>
              <w:rPr>
                <w:rFonts w:ascii="Arial" w:eastAsia="Arial" w:hAnsi="Arial" w:cs="Arial"/>
                <w:b/>
                <w:sz w:val="15"/>
              </w:rPr>
              <w:t>Aumentar</w:t>
            </w:r>
          </w:p>
        </w:tc>
      </w:tr>
      <w:tr w:rsidR="00C76B0E" w14:paraId="263427DD" w14:textId="77777777">
        <w:trPr>
          <w:trHeight w:val="444"/>
        </w:trPr>
        <w:tc>
          <w:tcPr>
            <w:tcW w:w="1747" w:type="dxa"/>
            <w:tcBorders>
              <w:top w:val="single" w:sz="4" w:space="0" w:color="000000"/>
              <w:left w:val="nil"/>
              <w:bottom w:val="nil"/>
              <w:right w:val="nil"/>
            </w:tcBorders>
            <w:shd w:val="clear" w:color="auto" w:fill="FFFFFF"/>
            <w:vAlign w:val="bottom"/>
          </w:tcPr>
          <w:p w14:paraId="4F639BB8" w14:textId="77777777" w:rsidR="00C76B0E" w:rsidRDefault="00000000">
            <w:pPr>
              <w:spacing w:after="0"/>
              <w:ind w:left="17"/>
              <w:jc w:val="center"/>
            </w:pPr>
            <w:r>
              <w:rPr>
                <w:rFonts w:ascii="Arial" w:eastAsia="Arial" w:hAnsi="Arial" w:cs="Arial"/>
                <w:sz w:val="15"/>
              </w:rPr>
              <w:t>1</w:t>
            </w:r>
          </w:p>
        </w:tc>
        <w:tc>
          <w:tcPr>
            <w:tcW w:w="3095" w:type="dxa"/>
            <w:tcBorders>
              <w:top w:val="single" w:sz="4" w:space="0" w:color="000000"/>
              <w:left w:val="nil"/>
              <w:bottom w:val="nil"/>
              <w:right w:val="nil"/>
            </w:tcBorders>
            <w:shd w:val="clear" w:color="auto" w:fill="FFFFFF"/>
            <w:vAlign w:val="bottom"/>
          </w:tcPr>
          <w:p w14:paraId="3B59CB1E" w14:textId="77777777" w:rsidR="00C76B0E" w:rsidRDefault="00000000">
            <w:pPr>
              <w:spacing w:after="0"/>
              <w:ind w:left="2"/>
            </w:pPr>
            <w:r>
              <w:rPr>
                <w:rFonts w:ascii="Arial" w:eastAsia="Arial" w:hAnsi="Arial" w:cs="Arial"/>
                <w:sz w:val="15"/>
              </w:rPr>
              <w:t>Servicios</w:t>
            </w:r>
          </w:p>
        </w:tc>
        <w:tc>
          <w:tcPr>
            <w:tcW w:w="1734" w:type="dxa"/>
            <w:tcBorders>
              <w:top w:val="single" w:sz="4" w:space="0" w:color="000000"/>
              <w:left w:val="nil"/>
              <w:bottom w:val="nil"/>
              <w:right w:val="nil"/>
            </w:tcBorders>
            <w:shd w:val="clear" w:color="auto" w:fill="FFFFFF"/>
            <w:vAlign w:val="bottom"/>
          </w:tcPr>
          <w:p w14:paraId="7ED21F9A" w14:textId="77777777" w:rsidR="00C76B0E" w:rsidRDefault="00000000">
            <w:pPr>
              <w:spacing w:after="0"/>
              <w:jc w:val="right"/>
            </w:pPr>
            <w:r>
              <w:rPr>
                <w:rFonts w:ascii="Arial" w:eastAsia="Arial" w:hAnsi="Arial" w:cs="Arial"/>
                <w:sz w:val="15"/>
              </w:rPr>
              <w:t>618,541.81</w:t>
            </w:r>
          </w:p>
        </w:tc>
        <w:tc>
          <w:tcPr>
            <w:tcW w:w="1736" w:type="dxa"/>
            <w:tcBorders>
              <w:top w:val="single" w:sz="4" w:space="0" w:color="000000"/>
              <w:left w:val="nil"/>
              <w:bottom w:val="nil"/>
              <w:right w:val="nil"/>
            </w:tcBorders>
            <w:shd w:val="clear" w:color="auto" w:fill="FFFFFF"/>
            <w:vAlign w:val="bottom"/>
          </w:tcPr>
          <w:p w14:paraId="5E1351C0" w14:textId="77777777" w:rsidR="00C76B0E" w:rsidRDefault="00000000">
            <w:pPr>
              <w:spacing w:after="0"/>
              <w:ind w:right="2"/>
              <w:jc w:val="right"/>
            </w:pPr>
            <w:r>
              <w:rPr>
                <w:rFonts w:ascii="Arial" w:eastAsia="Arial" w:hAnsi="Arial" w:cs="Arial"/>
                <w:sz w:val="15"/>
              </w:rPr>
              <w:t>618,541.81</w:t>
            </w:r>
          </w:p>
        </w:tc>
      </w:tr>
      <w:tr w:rsidR="00C76B0E" w14:paraId="4BD3A2BE" w14:textId="77777777">
        <w:trPr>
          <w:trHeight w:val="214"/>
        </w:trPr>
        <w:tc>
          <w:tcPr>
            <w:tcW w:w="1747" w:type="dxa"/>
            <w:tcBorders>
              <w:top w:val="nil"/>
              <w:left w:val="nil"/>
              <w:bottom w:val="nil"/>
              <w:right w:val="nil"/>
            </w:tcBorders>
            <w:shd w:val="clear" w:color="auto" w:fill="FFFFFF"/>
          </w:tcPr>
          <w:p w14:paraId="39EA1F74" w14:textId="77777777" w:rsidR="00C76B0E" w:rsidRDefault="00000000">
            <w:pPr>
              <w:spacing w:after="0"/>
              <w:ind w:left="17"/>
              <w:jc w:val="center"/>
            </w:pPr>
            <w:r>
              <w:rPr>
                <w:rFonts w:ascii="Arial" w:eastAsia="Arial" w:hAnsi="Arial" w:cs="Arial"/>
                <w:sz w:val="15"/>
              </w:rPr>
              <w:t>5</w:t>
            </w:r>
          </w:p>
        </w:tc>
        <w:tc>
          <w:tcPr>
            <w:tcW w:w="3095" w:type="dxa"/>
            <w:tcBorders>
              <w:top w:val="nil"/>
              <w:left w:val="nil"/>
              <w:bottom w:val="nil"/>
              <w:right w:val="nil"/>
            </w:tcBorders>
            <w:shd w:val="clear" w:color="auto" w:fill="FFFFFF"/>
          </w:tcPr>
          <w:p w14:paraId="65C57AA2" w14:textId="77777777" w:rsidR="00C76B0E" w:rsidRDefault="00000000">
            <w:pPr>
              <w:spacing w:after="0"/>
              <w:ind w:left="2"/>
            </w:pPr>
            <w:r>
              <w:rPr>
                <w:rFonts w:ascii="Arial" w:eastAsia="Arial" w:hAnsi="Arial" w:cs="Arial"/>
                <w:sz w:val="15"/>
              </w:rPr>
              <w:t>Bienes duraderos</w:t>
            </w:r>
          </w:p>
        </w:tc>
        <w:tc>
          <w:tcPr>
            <w:tcW w:w="1734" w:type="dxa"/>
            <w:tcBorders>
              <w:top w:val="nil"/>
              <w:left w:val="nil"/>
              <w:bottom w:val="nil"/>
              <w:right w:val="nil"/>
            </w:tcBorders>
            <w:shd w:val="clear" w:color="auto" w:fill="FFFFFF"/>
          </w:tcPr>
          <w:p w14:paraId="63FE7C5B" w14:textId="77777777" w:rsidR="00C76B0E" w:rsidRDefault="00000000">
            <w:pPr>
              <w:spacing w:after="0"/>
              <w:ind w:right="1"/>
              <w:jc w:val="right"/>
            </w:pPr>
            <w:r>
              <w:rPr>
                <w:rFonts w:ascii="Arial" w:eastAsia="Arial" w:hAnsi="Arial" w:cs="Arial"/>
                <w:sz w:val="15"/>
              </w:rPr>
              <w:t>2,884,909.00</w:t>
            </w:r>
          </w:p>
        </w:tc>
        <w:tc>
          <w:tcPr>
            <w:tcW w:w="1736" w:type="dxa"/>
            <w:tcBorders>
              <w:top w:val="nil"/>
              <w:left w:val="nil"/>
              <w:bottom w:val="nil"/>
              <w:right w:val="nil"/>
            </w:tcBorders>
            <w:shd w:val="clear" w:color="auto" w:fill="FFFFFF"/>
          </w:tcPr>
          <w:p w14:paraId="34F5914A" w14:textId="77777777" w:rsidR="00C76B0E" w:rsidRDefault="00000000">
            <w:pPr>
              <w:spacing w:after="0"/>
              <w:ind w:right="2"/>
              <w:jc w:val="right"/>
            </w:pPr>
            <w:r>
              <w:rPr>
                <w:rFonts w:ascii="Arial" w:eastAsia="Arial" w:hAnsi="Arial" w:cs="Arial"/>
                <w:sz w:val="15"/>
              </w:rPr>
              <w:t>2,884,909.00</w:t>
            </w:r>
          </w:p>
        </w:tc>
      </w:tr>
      <w:tr w:rsidR="00C76B0E" w14:paraId="179A5802" w14:textId="77777777">
        <w:trPr>
          <w:trHeight w:val="411"/>
        </w:trPr>
        <w:tc>
          <w:tcPr>
            <w:tcW w:w="1747" w:type="dxa"/>
            <w:tcBorders>
              <w:top w:val="nil"/>
              <w:left w:val="nil"/>
              <w:bottom w:val="single" w:sz="4" w:space="0" w:color="000000"/>
              <w:right w:val="nil"/>
            </w:tcBorders>
            <w:shd w:val="clear" w:color="auto" w:fill="FFFFFF"/>
          </w:tcPr>
          <w:p w14:paraId="11172B38" w14:textId="77777777" w:rsidR="00C76B0E" w:rsidRDefault="00000000">
            <w:pPr>
              <w:spacing w:after="0"/>
              <w:ind w:left="17"/>
              <w:jc w:val="center"/>
            </w:pPr>
            <w:r>
              <w:rPr>
                <w:rFonts w:ascii="Arial" w:eastAsia="Arial" w:hAnsi="Arial" w:cs="Arial"/>
                <w:sz w:val="15"/>
              </w:rPr>
              <w:t>6</w:t>
            </w:r>
          </w:p>
        </w:tc>
        <w:tc>
          <w:tcPr>
            <w:tcW w:w="3095" w:type="dxa"/>
            <w:tcBorders>
              <w:top w:val="nil"/>
              <w:left w:val="nil"/>
              <w:bottom w:val="single" w:sz="4" w:space="0" w:color="000000"/>
              <w:right w:val="nil"/>
            </w:tcBorders>
            <w:shd w:val="clear" w:color="auto" w:fill="FFFFFF"/>
          </w:tcPr>
          <w:p w14:paraId="40E1AECD" w14:textId="77777777" w:rsidR="00C76B0E" w:rsidRDefault="00000000">
            <w:pPr>
              <w:spacing w:after="0"/>
              <w:ind w:left="2"/>
            </w:pPr>
            <w:r>
              <w:rPr>
                <w:rFonts w:ascii="Arial" w:eastAsia="Arial" w:hAnsi="Arial" w:cs="Arial"/>
                <w:sz w:val="15"/>
              </w:rPr>
              <w:t>Transferencias corrientes</w:t>
            </w:r>
          </w:p>
        </w:tc>
        <w:tc>
          <w:tcPr>
            <w:tcW w:w="1734" w:type="dxa"/>
            <w:tcBorders>
              <w:top w:val="nil"/>
              <w:left w:val="nil"/>
              <w:bottom w:val="single" w:sz="4" w:space="0" w:color="000000"/>
              <w:right w:val="nil"/>
            </w:tcBorders>
            <w:shd w:val="clear" w:color="auto" w:fill="FFFFFF"/>
          </w:tcPr>
          <w:p w14:paraId="2CFBD5CD" w14:textId="77777777" w:rsidR="00C76B0E" w:rsidRDefault="00000000">
            <w:pPr>
              <w:spacing w:after="0"/>
              <w:jc w:val="right"/>
            </w:pPr>
            <w:r>
              <w:rPr>
                <w:rFonts w:ascii="Arial" w:eastAsia="Arial" w:hAnsi="Arial" w:cs="Arial"/>
                <w:sz w:val="15"/>
              </w:rPr>
              <w:t>238,965.22</w:t>
            </w:r>
          </w:p>
        </w:tc>
        <w:tc>
          <w:tcPr>
            <w:tcW w:w="1736" w:type="dxa"/>
            <w:tcBorders>
              <w:top w:val="nil"/>
              <w:left w:val="nil"/>
              <w:bottom w:val="single" w:sz="4" w:space="0" w:color="000000"/>
              <w:right w:val="nil"/>
            </w:tcBorders>
            <w:shd w:val="clear" w:color="auto" w:fill="FFFFFF"/>
          </w:tcPr>
          <w:p w14:paraId="5445DF74" w14:textId="77777777" w:rsidR="00C76B0E" w:rsidRDefault="00000000">
            <w:pPr>
              <w:spacing w:after="0"/>
              <w:ind w:right="2"/>
              <w:jc w:val="right"/>
            </w:pPr>
            <w:r>
              <w:rPr>
                <w:rFonts w:ascii="Arial" w:eastAsia="Arial" w:hAnsi="Arial" w:cs="Arial"/>
                <w:sz w:val="15"/>
              </w:rPr>
              <w:t>238,965.22</w:t>
            </w:r>
          </w:p>
        </w:tc>
      </w:tr>
      <w:tr w:rsidR="00C76B0E" w14:paraId="7C6DF920" w14:textId="77777777">
        <w:trPr>
          <w:trHeight w:val="356"/>
        </w:trPr>
        <w:tc>
          <w:tcPr>
            <w:tcW w:w="1747" w:type="dxa"/>
            <w:tcBorders>
              <w:top w:val="single" w:sz="4" w:space="0" w:color="000000"/>
              <w:left w:val="single" w:sz="6" w:space="0" w:color="000000"/>
              <w:bottom w:val="double" w:sz="2" w:space="0" w:color="000000"/>
              <w:right w:val="nil"/>
            </w:tcBorders>
            <w:shd w:val="clear" w:color="auto" w:fill="99CCFF"/>
          </w:tcPr>
          <w:p w14:paraId="172F09AA" w14:textId="77777777" w:rsidR="00C76B0E" w:rsidRDefault="00000000">
            <w:pPr>
              <w:spacing w:after="0"/>
            </w:pPr>
            <w:r>
              <w:rPr>
                <w:rFonts w:ascii="Arial" w:eastAsia="Arial" w:hAnsi="Arial" w:cs="Arial"/>
                <w:b/>
                <w:sz w:val="15"/>
              </w:rPr>
              <w:t>Total</w:t>
            </w:r>
          </w:p>
        </w:tc>
        <w:tc>
          <w:tcPr>
            <w:tcW w:w="3095" w:type="dxa"/>
            <w:tcBorders>
              <w:top w:val="single" w:sz="4" w:space="0" w:color="000000"/>
              <w:left w:val="nil"/>
              <w:bottom w:val="double" w:sz="2" w:space="0" w:color="000000"/>
              <w:right w:val="single" w:sz="6" w:space="0" w:color="000000"/>
            </w:tcBorders>
            <w:shd w:val="clear" w:color="auto" w:fill="99CCFF"/>
          </w:tcPr>
          <w:p w14:paraId="0292766F" w14:textId="77777777" w:rsidR="00C76B0E" w:rsidRDefault="00C76B0E"/>
        </w:tc>
        <w:tc>
          <w:tcPr>
            <w:tcW w:w="1734" w:type="dxa"/>
            <w:tcBorders>
              <w:top w:val="single" w:sz="4" w:space="0" w:color="000000"/>
              <w:left w:val="single" w:sz="6" w:space="0" w:color="000000"/>
              <w:bottom w:val="double" w:sz="2" w:space="0" w:color="000000"/>
              <w:right w:val="single" w:sz="6" w:space="0" w:color="000000"/>
            </w:tcBorders>
            <w:shd w:val="clear" w:color="auto" w:fill="99CCFF"/>
          </w:tcPr>
          <w:p w14:paraId="47D6323A" w14:textId="77777777" w:rsidR="00C76B0E" w:rsidRDefault="00000000">
            <w:pPr>
              <w:spacing w:after="0"/>
              <w:ind w:right="1"/>
              <w:jc w:val="right"/>
            </w:pPr>
            <w:r>
              <w:rPr>
                <w:rFonts w:ascii="Arial" w:eastAsia="Arial" w:hAnsi="Arial" w:cs="Arial"/>
                <w:b/>
                <w:sz w:val="15"/>
              </w:rPr>
              <w:t>3,742,416.02</w:t>
            </w:r>
          </w:p>
        </w:tc>
        <w:tc>
          <w:tcPr>
            <w:tcW w:w="1736" w:type="dxa"/>
            <w:tcBorders>
              <w:top w:val="single" w:sz="4" w:space="0" w:color="000000"/>
              <w:left w:val="single" w:sz="6" w:space="0" w:color="000000"/>
              <w:bottom w:val="double" w:sz="2" w:space="0" w:color="000000"/>
              <w:right w:val="single" w:sz="6" w:space="0" w:color="000000"/>
            </w:tcBorders>
            <w:shd w:val="clear" w:color="auto" w:fill="99CCFF"/>
          </w:tcPr>
          <w:p w14:paraId="7F51B3DC" w14:textId="77777777" w:rsidR="00C76B0E" w:rsidRDefault="00000000">
            <w:pPr>
              <w:spacing w:after="0"/>
              <w:ind w:right="2"/>
              <w:jc w:val="right"/>
            </w:pPr>
            <w:r>
              <w:rPr>
                <w:rFonts w:ascii="Arial" w:eastAsia="Arial" w:hAnsi="Arial" w:cs="Arial"/>
                <w:b/>
                <w:sz w:val="15"/>
              </w:rPr>
              <w:t>3,742,416.02</w:t>
            </w:r>
          </w:p>
        </w:tc>
      </w:tr>
    </w:tbl>
    <w:p w14:paraId="21FB4AB8" w14:textId="77777777" w:rsidR="00C76B0E" w:rsidRDefault="00000000">
      <w:pPr>
        <w:pStyle w:val="Ttulo1"/>
        <w:numPr>
          <w:ilvl w:val="0"/>
          <w:numId w:val="0"/>
        </w:numPr>
        <w:ind w:left="-5" w:right="885"/>
      </w:pPr>
      <w:r>
        <w:t xml:space="preserve">Cuadro No. </w:t>
      </w:r>
      <w:proofErr w:type="gramStart"/>
      <w:r>
        <w:t>3  Disminuir</w:t>
      </w:r>
      <w:proofErr w:type="gramEnd"/>
      <w:r>
        <w:t xml:space="preserve"> ingresos </w:t>
      </w:r>
    </w:p>
    <w:p w14:paraId="406E45B1" w14:textId="77777777" w:rsidR="00C76B0E" w:rsidRDefault="00000000">
      <w:pPr>
        <w:spacing w:after="0"/>
      </w:pPr>
      <w:r>
        <w:rPr>
          <w:rFonts w:ascii="Arial" w:eastAsia="Arial" w:hAnsi="Arial" w:cs="Arial"/>
          <w:b/>
          <w:sz w:val="24"/>
        </w:rPr>
        <w:t xml:space="preserve"> </w:t>
      </w:r>
    </w:p>
    <w:p w14:paraId="617470C3" w14:textId="77777777" w:rsidR="00C76B0E" w:rsidRDefault="00000000">
      <w:pPr>
        <w:spacing w:after="46"/>
        <w:ind w:left="40" w:right="612" w:hanging="10"/>
        <w:jc w:val="center"/>
      </w:pPr>
      <w:r>
        <w:rPr>
          <w:rFonts w:ascii="Arial" w:eastAsia="Arial" w:hAnsi="Arial" w:cs="Arial"/>
          <w:b/>
          <w:sz w:val="19"/>
        </w:rPr>
        <w:t>Instituto Costarricense de Acueductos y Alcantarillados</w:t>
      </w:r>
    </w:p>
    <w:p w14:paraId="4B16E465" w14:textId="77777777" w:rsidR="00C76B0E" w:rsidRDefault="00000000">
      <w:pPr>
        <w:spacing w:after="46"/>
        <w:ind w:left="40" w:right="641" w:hanging="10"/>
        <w:jc w:val="center"/>
      </w:pPr>
      <w:r>
        <w:rPr>
          <w:rFonts w:ascii="Arial" w:eastAsia="Arial" w:hAnsi="Arial" w:cs="Arial"/>
          <w:b/>
          <w:sz w:val="19"/>
        </w:rPr>
        <w:t>Dirección de Planificación Estratégica</w:t>
      </w:r>
    </w:p>
    <w:p w14:paraId="4844E4B0" w14:textId="77777777" w:rsidR="00C76B0E" w:rsidRDefault="00000000">
      <w:pPr>
        <w:spacing w:after="46"/>
        <w:ind w:left="40" w:right="637" w:hanging="10"/>
        <w:jc w:val="center"/>
      </w:pPr>
      <w:proofErr w:type="gramStart"/>
      <w:r>
        <w:rPr>
          <w:rFonts w:ascii="Arial" w:eastAsia="Arial" w:hAnsi="Arial" w:cs="Arial"/>
          <w:b/>
          <w:sz w:val="19"/>
        </w:rPr>
        <w:t>Extraordinario  N</w:t>
      </w:r>
      <w:proofErr w:type="gramEnd"/>
      <w:r>
        <w:rPr>
          <w:rFonts w:ascii="Arial" w:eastAsia="Arial" w:hAnsi="Arial" w:cs="Arial"/>
          <w:b/>
          <w:sz w:val="19"/>
        </w:rPr>
        <w:t>°2-2023</w:t>
      </w:r>
    </w:p>
    <w:p w14:paraId="1606004B" w14:textId="77777777" w:rsidR="00C76B0E" w:rsidRDefault="00000000">
      <w:pPr>
        <w:spacing w:after="240"/>
        <w:ind w:left="40" w:right="604" w:hanging="10"/>
        <w:jc w:val="center"/>
      </w:pPr>
      <w:r>
        <w:rPr>
          <w:rFonts w:ascii="Arial" w:eastAsia="Arial" w:hAnsi="Arial" w:cs="Arial"/>
          <w:b/>
          <w:sz w:val="19"/>
        </w:rPr>
        <w:t xml:space="preserve">En miles de </w:t>
      </w:r>
      <w:proofErr w:type="gramStart"/>
      <w:r>
        <w:rPr>
          <w:rFonts w:ascii="Arial" w:eastAsia="Arial" w:hAnsi="Arial" w:cs="Arial"/>
          <w:b/>
          <w:sz w:val="19"/>
        </w:rPr>
        <w:t>Colones</w:t>
      </w:r>
      <w:proofErr w:type="gramEnd"/>
    </w:p>
    <w:tbl>
      <w:tblPr>
        <w:tblStyle w:val="TableGrid"/>
        <w:tblW w:w="9116" w:type="dxa"/>
        <w:tblInd w:w="11" w:type="dxa"/>
        <w:tblCellMar>
          <w:top w:w="13" w:type="dxa"/>
          <w:left w:w="38" w:type="dxa"/>
          <w:bottom w:w="0" w:type="dxa"/>
          <w:right w:w="39" w:type="dxa"/>
        </w:tblCellMar>
        <w:tblLook w:val="04A0" w:firstRow="1" w:lastRow="0" w:firstColumn="1" w:lastColumn="0" w:noHBand="0" w:noVBand="1"/>
      </w:tblPr>
      <w:tblGrid>
        <w:gridCol w:w="1880"/>
        <w:gridCol w:w="3328"/>
        <w:gridCol w:w="1865"/>
        <w:gridCol w:w="2043"/>
      </w:tblGrid>
      <w:tr w:rsidR="00C76B0E" w14:paraId="1DB638F8" w14:textId="77777777">
        <w:trPr>
          <w:trHeight w:val="467"/>
        </w:trPr>
        <w:tc>
          <w:tcPr>
            <w:tcW w:w="1879" w:type="dxa"/>
            <w:tcBorders>
              <w:top w:val="single" w:sz="6" w:space="0" w:color="000000"/>
              <w:left w:val="single" w:sz="6" w:space="0" w:color="000000"/>
              <w:bottom w:val="single" w:sz="6" w:space="0" w:color="000000"/>
              <w:right w:val="single" w:sz="6" w:space="0" w:color="000000"/>
            </w:tcBorders>
            <w:shd w:val="clear" w:color="auto" w:fill="99CCFF"/>
          </w:tcPr>
          <w:p w14:paraId="7F45F43D" w14:textId="77777777" w:rsidR="00C76B0E" w:rsidRDefault="00000000">
            <w:pPr>
              <w:spacing w:after="0"/>
            </w:pPr>
            <w:r>
              <w:rPr>
                <w:rFonts w:ascii="Arial" w:eastAsia="Arial" w:hAnsi="Arial" w:cs="Arial"/>
                <w:b/>
                <w:sz w:val="19"/>
              </w:rPr>
              <w:t>Posición Financiera</w:t>
            </w:r>
          </w:p>
        </w:tc>
        <w:tc>
          <w:tcPr>
            <w:tcW w:w="3328" w:type="dxa"/>
            <w:tcBorders>
              <w:top w:val="single" w:sz="6" w:space="0" w:color="000000"/>
              <w:left w:val="single" w:sz="6" w:space="0" w:color="000000"/>
              <w:bottom w:val="single" w:sz="6" w:space="0" w:color="000000"/>
              <w:right w:val="single" w:sz="6" w:space="0" w:color="000000"/>
            </w:tcBorders>
            <w:shd w:val="clear" w:color="auto" w:fill="99CCFF"/>
            <w:vAlign w:val="center"/>
          </w:tcPr>
          <w:p w14:paraId="39B7D4CD" w14:textId="77777777" w:rsidR="00C76B0E" w:rsidRDefault="00000000">
            <w:pPr>
              <w:spacing w:after="0"/>
              <w:ind w:left="2"/>
            </w:pPr>
            <w:r>
              <w:rPr>
                <w:rFonts w:ascii="Arial" w:eastAsia="Arial" w:hAnsi="Arial" w:cs="Arial"/>
                <w:b/>
                <w:sz w:val="19"/>
              </w:rPr>
              <w:t>Descripción</w:t>
            </w:r>
          </w:p>
        </w:tc>
        <w:tc>
          <w:tcPr>
            <w:tcW w:w="1865" w:type="dxa"/>
            <w:tcBorders>
              <w:top w:val="single" w:sz="6" w:space="0" w:color="000000"/>
              <w:left w:val="single" w:sz="6" w:space="0" w:color="000000"/>
              <w:bottom w:val="single" w:sz="6" w:space="0" w:color="000000"/>
              <w:right w:val="single" w:sz="6" w:space="0" w:color="000000"/>
            </w:tcBorders>
            <w:shd w:val="clear" w:color="auto" w:fill="99CCFF"/>
            <w:vAlign w:val="center"/>
          </w:tcPr>
          <w:p w14:paraId="5C6B9410" w14:textId="77777777" w:rsidR="00C76B0E" w:rsidRDefault="00000000">
            <w:pPr>
              <w:spacing w:after="0"/>
              <w:ind w:left="1"/>
              <w:jc w:val="center"/>
            </w:pPr>
            <w:r>
              <w:rPr>
                <w:rFonts w:ascii="Arial" w:eastAsia="Arial" w:hAnsi="Arial" w:cs="Arial"/>
                <w:b/>
                <w:sz w:val="19"/>
              </w:rPr>
              <w:t>Programa 03</w:t>
            </w:r>
          </w:p>
        </w:tc>
        <w:tc>
          <w:tcPr>
            <w:tcW w:w="2043" w:type="dxa"/>
            <w:tcBorders>
              <w:top w:val="single" w:sz="6" w:space="0" w:color="000000"/>
              <w:left w:val="single" w:sz="6" w:space="0" w:color="000000"/>
              <w:bottom w:val="single" w:sz="6" w:space="0" w:color="000000"/>
              <w:right w:val="single" w:sz="6" w:space="0" w:color="000000"/>
            </w:tcBorders>
            <w:shd w:val="clear" w:color="auto" w:fill="99CCFF"/>
            <w:vAlign w:val="center"/>
          </w:tcPr>
          <w:p w14:paraId="261C109E" w14:textId="77777777" w:rsidR="00C76B0E" w:rsidRDefault="00000000">
            <w:pPr>
              <w:spacing w:after="0"/>
              <w:ind w:right="2"/>
              <w:jc w:val="center"/>
            </w:pPr>
            <w:r>
              <w:rPr>
                <w:rFonts w:ascii="Arial" w:eastAsia="Arial" w:hAnsi="Arial" w:cs="Arial"/>
                <w:b/>
                <w:sz w:val="19"/>
              </w:rPr>
              <w:t>Disminuir</w:t>
            </w:r>
          </w:p>
        </w:tc>
      </w:tr>
      <w:tr w:rsidR="00C76B0E" w14:paraId="3C96582B" w14:textId="77777777">
        <w:trPr>
          <w:trHeight w:val="763"/>
        </w:trPr>
        <w:tc>
          <w:tcPr>
            <w:tcW w:w="1879" w:type="dxa"/>
            <w:tcBorders>
              <w:top w:val="single" w:sz="6" w:space="0" w:color="000000"/>
              <w:left w:val="nil"/>
              <w:bottom w:val="nil"/>
              <w:right w:val="nil"/>
            </w:tcBorders>
            <w:shd w:val="clear" w:color="auto" w:fill="FFFFFF"/>
            <w:vAlign w:val="bottom"/>
          </w:tcPr>
          <w:p w14:paraId="72B44514" w14:textId="77777777" w:rsidR="00C76B0E" w:rsidRDefault="00000000">
            <w:pPr>
              <w:spacing w:after="0"/>
              <w:ind w:left="19"/>
              <w:jc w:val="center"/>
            </w:pPr>
            <w:r>
              <w:rPr>
                <w:rFonts w:ascii="Arial" w:eastAsia="Arial" w:hAnsi="Arial" w:cs="Arial"/>
                <w:sz w:val="19"/>
              </w:rPr>
              <w:t>2</w:t>
            </w:r>
          </w:p>
        </w:tc>
        <w:tc>
          <w:tcPr>
            <w:tcW w:w="3328" w:type="dxa"/>
            <w:tcBorders>
              <w:top w:val="single" w:sz="6" w:space="0" w:color="000000"/>
              <w:left w:val="nil"/>
              <w:bottom w:val="nil"/>
              <w:right w:val="nil"/>
            </w:tcBorders>
            <w:shd w:val="clear" w:color="auto" w:fill="FFFFFF"/>
            <w:vAlign w:val="bottom"/>
          </w:tcPr>
          <w:p w14:paraId="08CAF8F2" w14:textId="77777777" w:rsidR="00C76B0E" w:rsidRDefault="00000000">
            <w:pPr>
              <w:spacing w:after="0"/>
              <w:ind w:left="2"/>
            </w:pPr>
            <w:r>
              <w:rPr>
                <w:rFonts w:ascii="Arial" w:eastAsia="Arial" w:hAnsi="Arial" w:cs="Arial"/>
                <w:sz w:val="19"/>
              </w:rPr>
              <w:t>Ingresos de Capital</w:t>
            </w:r>
          </w:p>
        </w:tc>
        <w:tc>
          <w:tcPr>
            <w:tcW w:w="1865" w:type="dxa"/>
            <w:tcBorders>
              <w:top w:val="single" w:sz="6" w:space="0" w:color="000000"/>
              <w:left w:val="nil"/>
              <w:bottom w:val="nil"/>
              <w:right w:val="nil"/>
            </w:tcBorders>
            <w:shd w:val="clear" w:color="auto" w:fill="FFFFFF"/>
            <w:vAlign w:val="bottom"/>
          </w:tcPr>
          <w:p w14:paraId="6DBD05F2" w14:textId="77777777" w:rsidR="00C76B0E" w:rsidRDefault="00000000">
            <w:pPr>
              <w:spacing w:after="0"/>
              <w:ind w:right="1"/>
              <w:jc w:val="right"/>
            </w:pPr>
            <w:r>
              <w:rPr>
                <w:rFonts w:ascii="Arial" w:eastAsia="Arial" w:hAnsi="Arial" w:cs="Arial"/>
                <w:sz w:val="19"/>
              </w:rPr>
              <w:t>-4,075,050.00</w:t>
            </w:r>
          </w:p>
        </w:tc>
        <w:tc>
          <w:tcPr>
            <w:tcW w:w="2043" w:type="dxa"/>
            <w:tcBorders>
              <w:top w:val="single" w:sz="6" w:space="0" w:color="000000"/>
              <w:left w:val="nil"/>
              <w:bottom w:val="nil"/>
              <w:right w:val="nil"/>
            </w:tcBorders>
            <w:shd w:val="clear" w:color="auto" w:fill="FFFFFF"/>
            <w:vAlign w:val="bottom"/>
          </w:tcPr>
          <w:p w14:paraId="079A114C" w14:textId="77777777" w:rsidR="00C76B0E" w:rsidRDefault="00000000">
            <w:pPr>
              <w:spacing w:after="0"/>
              <w:ind w:right="2"/>
              <w:jc w:val="right"/>
            </w:pPr>
            <w:r>
              <w:rPr>
                <w:rFonts w:ascii="Arial" w:eastAsia="Arial" w:hAnsi="Arial" w:cs="Arial"/>
                <w:sz w:val="19"/>
              </w:rPr>
              <w:t>-4,075,050.00</w:t>
            </w:r>
          </w:p>
        </w:tc>
      </w:tr>
      <w:tr w:rsidR="00C76B0E" w14:paraId="64C19A30" w14:textId="77777777">
        <w:trPr>
          <w:trHeight w:val="531"/>
        </w:trPr>
        <w:tc>
          <w:tcPr>
            <w:tcW w:w="1879" w:type="dxa"/>
            <w:tcBorders>
              <w:top w:val="nil"/>
              <w:left w:val="nil"/>
              <w:bottom w:val="single" w:sz="6" w:space="0" w:color="000000"/>
              <w:right w:val="nil"/>
            </w:tcBorders>
            <w:shd w:val="clear" w:color="auto" w:fill="FFFFFF"/>
          </w:tcPr>
          <w:p w14:paraId="6EC12F01" w14:textId="77777777" w:rsidR="00C76B0E" w:rsidRDefault="00000000">
            <w:pPr>
              <w:spacing w:after="0"/>
              <w:ind w:left="19"/>
              <w:jc w:val="center"/>
            </w:pPr>
            <w:r>
              <w:rPr>
                <w:rFonts w:ascii="Arial" w:eastAsia="Arial" w:hAnsi="Arial" w:cs="Arial"/>
                <w:sz w:val="19"/>
              </w:rPr>
              <w:t>3</w:t>
            </w:r>
          </w:p>
        </w:tc>
        <w:tc>
          <w:tcPr>
            <w:tcW w:w="3328" w:type="dxa"/>
            <w:tcBorders>
              <w:top w:val="nil"/>
              <w:left w:val="nil"/>
              <w:bottom w:val="single" w:sz="6" w:space="0" w:color="000000"/>
              <w:right w:val="nil"/>
            </w:tcBorders>
            <w:shd w:val="clear" w:color="auto" w:fill="FFFFFF"/>
          </w:tcPr>
          <w:p w14:paraId="04351AD9" w14:textId="77777777" w:rsidR="00C76B0E" w:rsidRDefault="00000000">
            <w:pPr>
              <w:spacing w:after="0"/>
              <w:ind w:left="2"/>
            </w:pPr>
            <w:r>
              <w:rPr>
                <w:rFonts w:ascii="Arial" w:eastAsia="Arial" w:hAnsi="Arial" w:cs="Arial"/>
                <w:sz w:val="19"/>
              </w:rPr>
              <w:t>Financiamiento</w:t>
            </w:r>
          </w:p>
        </w:tc>
        <w:tc>
          <w:tcPr>
            <w:tcW w:w="1865" w:type="dxa"/>
            <w:tcBorders>
              <w:top w:val="nil"/>
              <w:left w:val="nil"/>
              <w:bottom w:val="single" w:sz="6" w:space="0" w:color="000000"/>
              <w:right w:val="nil"/>
            </w:tcBorders>
            <w:shd w:val="clear" w:color="auto" w:fill="FFFFFF"/>
          </w:tcPr>
          <w:p w14:paraId="0453B673" w14:textId="77777777" w:rsidR="00C76B0E" w:rsidRDefault="00000000">
            <w:pPr>
              <w:spacing w:after="0"/>
              <w:jc w:val="right"/>
            </w:pPr>
            <w:r>
              <w:rPr>
                <w:rFonts w:ascii="Arial" w:eastAsia="Arial" w:hAnsi="Arial" w:cs="Arial"/>
                <w:sz w:val="19"/>
              </w:rPr>
              <w:t>-794,342.49</w:t>
            </w:r>
          </w:p>
        </w:tc>
        <w:tc>
          <w:tcPr>
            <w:tcW w:w="2043" w:type="dxa"/>
            <w:tcBorders>
              <w:top w:val="nil"/>
              <w:left w:val="nil"/>
              <w:bottom w:val="single" w:sz="6" w:space="0" w:color="000000"/>
              <w:right w:val="nil"/>
            </w:tcBorders>
            <w:shd w:val="clear" w:color="auto" w:fill="FFFFFF"/>
          </w:tcPr>
          <w:p w14:paraId="1A8B156C" w14:textId="77777777" w:rsidR="00C76B0E" w:rsidRDefault="00000000">
            <w:pPr>
              <w:spacing w:after="0"/>
              <w:ind w:right="1"/>
              <w:jc w:val="right"/>
            </w:pPr>
            <w:r>
              <w:rPr>
                <w:rFonts w:ascii="Arial" w:eastAsia="Arial" w:hAnsi="Arial" w:cs="Arial"/>
                <w:sz w:val="19"/>
              </w:rPr>
              <w:t>-794,342.49</w:t>
            </w:r>
          </w:p>
        </w:tc>
      </w:tr>
      <w:tr w:rsidR="00C76B0E" w14:paraId="430D5E52" w14:textId="77777777">
        <w:trPr>
          <w:trHeight w:val="460"/>
        </w:trPr>
        <w:tc>
          <w:tcPr>
            <w:tcW w:w="1879" w:type="dxa"/>
            <w:tcBorders>
              <w:top w:val="single" w:sz="6" w:space="0" w:color="000000"/>
              <w:left w:val="single" w:sz="6" w:space="0" w:color="000000"/>
              <w:bottom w:val="single" w:sz="6" w:space="0" w:color="000000"/>
              <w:right w:val="nil"/>
            </w:tcBorders>
            <w:shd w:val="clear" w:color="auto" w:fill="99CCFF"/>
            <w:vAlign w:val="center"/>
          </w:tcPr>
          <w:p w14:paraId="724507FD" w14:textId="77777777" w:rsidR="00C76B0E" w:rsidRDefault="00000000">
            <w:pPr>
              <w:spacing w:after="0"/>
            </w:pPr>
            <w:r>
              <w:rPr>
                <w:rFonts w:ascii="Arial" w:eastAsia="Arial" w:hAnsi="Arial" w:cs="Arial"/>
                <w:b/>
                <w:sz w:val="19"/>
              </w:rPr>
              <w:t>Total</w:t>
            </w:r>
          </w:p>
        </w:tc>
        <w:tc>
          <w:tcPr>
            <w:tcW w:w="3328" w:type="dxa"/>
            <w:tcBorders>
              <w:top w:val="single" w:sz="6" w:space="0" w:color="000000"/>
              <w:left w:val="nil"/>
              <w:bottom w:val="single" w:sz="6" w:space="0" w:color="000000"/>
              <w:right w:val="single" w:sz="6" w:space="0" w:color="000000"/>
            </w:tcBorders>
            <w:shd w:val="clear" w:color="auto" w:fill="99CCFF"/>
          </w:tcPr>
          <w:p w14:paraId="5D506BF8" w14:textId="77777777" w:rsidR="00C76B0E" w:rsidRDefault="00C76B0E"/>
        </w:tc>
        <w:tc>
          <w:tcPr>
            <w:tcW w:w="1865" w:type="dxa"/>
            <w:tcBorders>
              <w:top w:val="single" w:sz="6" w:space="0" w:color="000000"/>
              <w:left w:val="single" w:sz="6" w:space="0" w:color="000000"/>
              <w:bottom w:val="single" w:sz="6" w:space="0" w:color="000000"/>
              <w:right w:val="single" w:sz="6" w:space="0" w:color="000000"/>
            </w:tcBorders>
            <w:shd w:val="clear" w:color="auto" w:fill="99CCFF"/>
            <w:vAlign w:val="center"/>
          </w:tcPr>
          <w:p w14:paraId="714AFB0F" w14:textId="77777777" w:rsidR="00C76B0E" w:rsidRDefault="00000000">
            <w:pPr>
              <w:spacing w:after="0"/>
              <w:ind w:right="1"/>
              <w:jc w:val="right"/>
            </w:pPr>
            <w:r>
              <w:rPr>
                <w:rFonts w:ascii="Arial" w:eastAsia="Arial" w:hAnsi="Arial" w:cs="Arial"/>
                <w:b/>
                <w:sz w:val="19"/>
              </w:rPr>
              <w:t>-4,869,392.49</w:t>
            </w:r>
          </w:p>
        </w:tc>
        <w:tc>
          <w:tcPr>
            <w:tcW w:w="2043" w:type="dxa"/>
            <w:tcBorders>
              <w:top w:val="single" w:sz="6" w:space="0" w:color="000000"/>
              <w:left w:val="single" w:sz="6" w:space="0" w:color="000000"/>
              <w:bottom w:val="single" w:sz="6" w:space="0" w:color="000000"/>
              <w:right w:val="single" w:sz="6" w:space="0" w:color="000000"/>
            </w:tcBorders>
            <w:shd w:val="clear" w:color="auto" w:fill="99CCFF"/>
            <w:vAlign w:val="center"/>
          </w:tcPr>
          <w:p w14:paraId="648E52DA" w14:textId="77777777" w:rsidR="00C76B0E" w:rsidRDefault="00000000">
            <w:pPr>
              <w:spacing w:after="0"/>
              <w:ind w:right="2"/>
              <w:jc w:val="right"/>
            </w:pPr>
            <w:r>
              <w:rPr>
                <w:rFonts w:ascii="Arial" w:eastAsia="Arial" w:hAnsi="Arial" w:cs="Arial"/>
                <w:b/>
                <w:sz w:val="19"/>
              </w:rPr>
              <w:t>-4,869,392.49</w:t>
            </w:r>
          </w:p>
        </w:tc>
      </w:tr>
    </w:tbl>
    <w:p w14:paraId="72E8438E" w14:textId="77777777" w:rsidR="00C76B0E" w:rsidRDefault="00000000">
      <w:r>
        <w:rPr>
          <w:rFonts w:ascii="Arial" w:eastAsia="Arial" w:hAnsi="Arial" w:cs="Arial"/>
          <w:b/>
          <w:sz w:val="24"/>
        </w:rPr>
        <w:t xml:space="preserve"> </w:t>
      </w:r>
    </w:p>
    <w:p w14:paraId="5374A1A2" w14:textId="77777777" w:rsidR="00C76B0E" w:rsidRDefault="00000000">
      <w:pPr>
        <w:pStyle w:val="Ttulo1"/>
        <w:numPr>
          <w:ilvl w:val="0"/>
          <w:numId w:val="0"/>
        </w:numPr>
        <w:spacing w:after="151"/>
        <w:ind w:left="-5" w:right="885"/>
      </w:pPr>
      <w:r>
        <w:lastRenderedPageBreak/>
        <w:t xml:space="preserve">Cuadro No. </w:t>
      </w:r>
      <w:proofErr w:type="gramStart"/>
      <w:r>
        <w:t>4  Disminuir</w:t>
      </w:r>
      <w:proofErr w:type="gramEnd"/>
      <w:r>
        <w:t xml:space="preserve"> Egresos </w:t>
      </w:r>
    </w:p>
    <w:p w14:paraId="3C69B837" w14:textId="77777777" w:rsidR="00C76B0E" w:rsidRDefault="00000000">
      <w:pPr>
        <w:spacing w:after="39"/>
        <w:ind w:left="1831"/>
      </w:pPr>
      <w:r>
        <w:rPr>
          <w:rFonts w:ascii="Arial" w:eastAsia="Arial" w:hAnsi="Arial" w:cs="Arial"/>
          <w:b/>
          <w:sz w:val="17"/>
        </w:rPr>
        <w:t>Instituto Costarricense de Acueductos y Alcantarillados</w:t>
      </w:r>
    </w:p>
    <w:p w14:paraId="3ECCF331" w14:textId="77777777" w:rsidR="00C76B0E" w:rsidRDefault="00000000">
      <w:pPr>
        <w:spacing w:after="39"/>
        <w:ind w:left="10" w:right="922" w:hanging="10"/>
        <w:jc w:val="center"/>
      </w:pPr>
      <w:r>
        <w:rPr>
          <w:rFonts w:ascii="Arial" w:eastAsia="Arial" w:hAnsi="Arial" w:cs="Arial"/>
          <w:b/>
          <w:sz w:val="17"/>
        </w:rPr>
        <w:t>Dirección de Planificación Estratégica</w:t>
      </w:r>
    </w:p>
    <w:p w14:paraId="579A7724" w14:textId="77777777" w:rsidR="00C76B0E" w:rsidRDefault="00000000">
      <w:pPr>
        <w:spacing w:after="39"/>
        <w:ind w:left="10" w:right="888" w:hanging="10"/>
        <w:jc w:val="center"/>
      </w:pPr>
      <w:proofErr w:type="gramStart"/>
      <w:r>
        <w:rPr>
          <w:rFonts w:ascii="Arial" w:eastAsia="Arial" w:hAnsi="Arial" w:cs="Arial"/>
          <w:b/>
          <w:sz w:val="17"/>
        </w:rPr>
        <w:t>Extraordinario  N</w:t>
      </w:r>
      <w:proofErr w:type="gramEnd"/>
      <w:r>
        <w:rPr>
          <w:rFonts w:ascii="Arial" w:eastAsia="Arial" w:hAnsi="Arial" w:cs="Arial"/>
          <w:b/>
          <w:sz w:val="17"/>
        </w:rPr>
        <w:t>°2-2023</w:t>
      </w:r>
    </w:p>
    <w:p w14:paraId="5BD97FD6" w14:textId="77777777" w:rsidR="00C76B0E" w:rsidRDefault="00000000">
      <w:pPr>
        <w:spacing w:after="222"/>
        <w:ind w:left="10" w:right="887" w:hanging="10"/>
        <w:jc w:val="center"/>
      </w:pPr>
      <w:r>
        <w:rPr>
          <w:rFonts w:ascii="Arial" w:eastAsia="Arial" w:hAnsi="Arial" w:cs="Arial"/>
          <w:b/>
          <w:sz w:val="17"/>
        </w:rPr>
        <w:t xml:space="preserve">En miles de </w:t>
      </w:r>
      <w:proofErr w:type="gramStart"/>
      <w:r>
        <w:rPr>
          <w:rFonts w:ascii="Arial" w:eastAsia="Arial" w:hAnsi="Arial" w:cs="Arial"/>
          <w:b/>
          <w:sz w:val="17"/>
        </w:rPr>
        <w:t>Colones</w:t>
      </w:r>
      <w:proofErr w:type="gramEnd"/>
    </w:p>
    <w:tbl>
      <w:tblPr>
        <w:tblStyle w:val="TableGrid"/>
        <w:tblW w:w="8293" w:type="dxa"/>
        <w:tblInd w:w="274" w:type="dxa"/>
        <w:tblCellMar>
          <w:top w:w="12" w:type="dxa"/>
          <w:left w:w="35" w:type="dxa"/>
          <w:bottom w:w="0" w:type="dxa"/>
          <w:right w:w="35" w:type="dxa"/>
        </w:tblCellMar>
        <w:tblLook w:val="04A0" w:firstRow="1" w:lastRow="0" w:firstColumn="1" w:lastColumn="0" w:noHBand="0" w:noVBand="1"/>
      </w:tblPr>
      <w:tblGrid>
        <w:gridCol w:w="1743"/>
        <w:gridCol w:w="3088"/>
        <w:gridCol w:w="1730"/>
        <w:gridCol w:w="1732"/>
      </w:tblGrid>
      <w:tr w:rsidR="00C76B0E" w14:paraId="7B830D2B" w14:textId="77777777">
        <w:trPr>
          <w:trHeight w:val="432"/>
        </w:trPr>
        <w:tc>
          <w:tcPr>
            <w:tcW w:w="1743" w:type="dxa"/>
            <w:tcBorders>
              <w:top w:val="single" w:sz="5" w:space="0" w:color="000000"/>
              <w:left w:val="single" w:sz="6" w:space="0" w:color="000000"/>
              <w:bottom w:val="single" w:sz="5" w:space="0" w:color="000000"/>
              <w:right w:val="single" w:sz="6" w:space="0" w:color="000000"/>
            </w:tcBorders>
            <w:shd w:val="clear" w:color="auto" w:fill="99CCFF"/>
          </w:tcPr>
          <w:p w14:paraId="420A13D4" w14:textId="77777777" w:rsidR="00C76B0E" w:rsidRDefault="00000000">
            <w:pPr>
              <w:spacing w:after="0"/>
            </w:pPr>
            <w:r>
              <w:rPr>
                <w:rFonts w:ascii="Arial" w:eastAsia="Arial" w:hAnsi="Arial" w:cs="Arial"/>
                <w:b/>
                <w:sz w:val="17"/>
              </w:rPr>
              <w:t>Posición Financiera</w:t>
            </w:r>
          </w:p>
        </w:tc>
        <w:tc>
          <w:tcPr>
            <w:tcW w:w="3088" w:type="dxa"/>
            <w:tcBorders>
              <w:top w:val="single" w:sz="5" w:space="0" w:color="000000"/>
              <w:left w:val="single" w:sz="6" w:space="0" w:color="000000"/>
              <w:bottom w:val="single" w:sz="5" w:space="0" w:color="000000"/>
              <w:right w:val="single" w:sz="6" w:space="0" w:color="000000"/>
            </w:tcBorders>
            <w:shd w:val="clear" w:color="auto" w:fill="99CCFF"/>
            <w:vAlign w:val="center"/>
          </w:tcPr>
          <w:p w14:paraId="17A772C0" w14:textId="77777777" w:rsidR="00C76B0E" w:rsidRDefault="00000000">
            <w:pPr>
              <w:spacing w:after="0"/>
              <w:ind w:left="2"/>
            </w:pPr>
            <w:r>
              <w:rPr>
                <w:rFonts w:ascii="Arial" w:eastAsia="Arial" w:hAnsi="Arial" w:cs="Arial"/>
                <w:b/>
                <w:sz w:val="17"/>
              </w:rPr>
              <w:t>Descripción</w:t>
            </w:r>
          </w:p>
        </w:tc>
        <w:tc>
          <w:tcPr>
            <w:tcW w:w="1730" w:type="dxa"/>
            <w:tcBorders>
              <w:top w:val="single" w:sz="5" w:space="0" w:color="000000"/>
              <w:left w:val="single" w:sz="6" w:space="0" w:color="000000"/>
              <w:bottom w:val="single" w:sz="5" w:space="0" w:color="000000"/>
              <w:right w:val="single" w:sz="6" w:space="0" w:color="000000"/>
            </w:tcBorders>
            <w:shd w:val="clear" w:color="auto" w:fill="99CCFF"/>
            <w:vAlign w:val="center"/>
          </w:tcPr>
          <w:p w14:paraId="0DE9F536" w14:textId="77777777" w:rsidR="00C76B0E" w:rsidRDefault="00000000">
            <w:pPr>
              <w:spacing w:after="0"/>
              <w:ind w:left="2"/>
              <w:jc w:val="center"/>
            </w:pPr>
            <w:r>
              <w:rPr>
                <w:rFonts w:ascii="Arial" w:eastAsia="Arial" w:hAnsi="Arial" w:cs="Arial"/>
                <w:b/>
                <w:sz w:val="17"/>
              </w:rPr>
              <w:t>Programa 03</w:t>
            </w:r>
          </w:p>
        </w:tc>
        <w:tc>
          <w:tcPr>
            <w:tcW w:w="1732" w:type="dxa"/>
            <w:tcBorders>
              <w:top w:val="single" w:sz="5" w:space="0" w:color="000000"/>
              <w:left w:val="single" w:sz="6" w:space="0" w:color="000000"/>
              <w:bottom w:val="single" w:sz="5" w:space="0" w:color="000000"/>
              <w:right w:val="single" w:sz="6" w:space="0" w:color="000000"/>
            </w:tcBorders>
            <w:shd w:val="clear" w:color="auto" w:fill="99CCFF"/>
            <w:vAlign w:val="center"/>
          </w:tcPr>
          <w:p w14:paraId="6370DAB4" w14:textId="77777777" w:rsidR="00C76B0E" w:rsidRDefault="00000000">
            <w:pPr>
              <w:spacing w:after="0"/>
              <w:ind w:right="17"/>
              <w:jc w:val="center"/>
            </w:pPr>
            <w:r>
              <w:rPr>
                <w:rFonts w:ascii="Arial" w:eastAsia="Arial" w:hAnsi="Arial" w:cs="Arial"/>
                <w:b/>
                <w:sz w:val="17"/>
              </w:rPr>
              <w:t>Disminuir</w:t>
            </w:r>
          </w:p>
        </w:tc>
      </w:tr>
      <w:tr w:rsidR="00C76B0E" w14:paraId="5F373E99" w14:textId="77777777">
        <w:trPr>
          <w:trHeight w:val="706"/>
        </w:trPr>
        <w:tc>
          <w:tcPr>
            <w:tcW w:w="1743" w:type="dxa"/>
            <w:tcBorders>
              <w:top w:val="single" w:sz="5" w:space="0" w:color="000000"/>
              <w:left w:val="nil"/>
              <w:bottom w:val="nil"/>
              <w:right w:val="nil"/>
            </w:tcBorders>
            <w:shd w:val="clear" w:color="auto" w:fill="FFFFFF"/>
            <w:vAlign w:val="bottom"/>
          </w:tcPr>
          <w:p w14:paraId="6D9D2C65" w14:textId="77777777" w:rsidR="00C76B0E" w:rsidRDefault="00000000">
            <w:pPr>
              <w:spacing w:after="0"/>
              <w:ind w:left="17"/>
              <w:jc w:val="center"/>
            </w:pPr>
            <w:r>
              <w:rPr>
                <w:rFonts w:ascii="Arial" w:eastAsia="Arial" w:hAnsi="Arial" w:cs="Arial"/>
                <w:sz w:val="17"/>
              </w:rPr>
              <w:t>1</w:t>
            </w:r>
          </w:p>
        </w:tc>
        <w:tc>
          <w:tcPr>
            <w:tcW w:w="3088" w:type="dxa"/>
            <w:tcBorders>
              <w:top w:val="single" w:sz="5" w:space="0" w:color="000000"/>
              <w:left w:val="nil"/>
              <w:bottom w:val="nil"/>
              <w:right w:val="nil"/>
            </w:tcBorders>
            <w:shd w:val="clear" w:color="auto" w:fill="FFFFFF"/>
            <w:vAlign w:val="bottom"/>
          </w:tcPr>
          <w:p w14:paraId="41BD0F9C" w14:textId="77777777" w:rsidR="00C76B0E" w:rsidRDefault="00000000">
            <w:pPr>
              <w:spacing w:after="0"/>
              <w:ind w:left="2"/>
            </w:pPr>
            <w:r>
              <w:rPr>
                <w:rFonts w:ascii="Arial" w:eastAsia="Arial" w:hAnsi="Arial" w:cs="Arial"/>
                <w:sz w:val="17"/>
              </w:rPr>
              <w:t>Servicios</w:t>
            </w:r>
          </w:p>
        </w:tc>
        <w:tc>
          <w:tcPr>
            <w:tcW w:w="1730" w:type="dxa"/>
            <w:tcBorders>
              <w:top w:val="single" w:sz="5" w:space="0" w:color="000000"/>
              <w:left w:val="nil"/>
              <w:bottom w:val="nil"/>
              <w:right w:val="nil"/>
            </w:tcBorders>
            <w:shd w:val="clear" w:color="auto" w:fill="FFFFFF"/>
            <w:vAlign w:val="bottom"/>
          </w:tcPr>
          <w:p w14:paraId="0D0CA353" w14:textId="77777777" w:rsidR="00C76B0E" w:rsidRDefault="00000000">
            <w:pPr>
              <w:spacing w:after="0"/>
              <w:ind w:right="1"/>
              <w:jc w:val="right"/>
            </w:pPr>
            <w:r>
              <w:rPr>
                <w:rFonts w:ascii="Arial" w:eastAsia="Arial" w:hAnsi="Arial" w:cs="Arial"/>
                <w:sz w:val="17"/>
              </w:rPr>
              <w:t>-278,380.49</w:t>
            </w:r>
          </w:p>
        </w:tc>
        <w:tc>
          <w:tcPr>
            <w:tcW w:w="1732" w:type="dxa"/>
            <w:tcBorders>
              <w:top w:val="single" w:sz="5" w:space="0" w:color="000000"/>
              <w:left w:val="nil"/>
              <w:bottom w:val="nil"/>
              <w:right w:val="nil"/>
            </w:tcBorders>
            <w:shd w:val="clear" w:color="auto" w:fill="FFFFFF"/>
            <w:vAlign w:val="bottom"/>
          </w:tcPr>
          <w:p w14:paraId="38E25DDA" w14:textId="77777777" w:rsidR="00C76B0E" w:rsidRDefault="00000000">
            <w:pPr>
              <w:spacing w:after="0"/>
              <w:ind w:right="2"/>
              <w:jc w:val="right"/>
            </w:pPr>
            <w:r>
              <w:rPr>
                <w:rFonts w:ascii="Arial" w:eastAsia="Arial" w:hAnsi="Arial" w:cs="Arial"/>
                <w:sz w:val="17"/>
              </w:rPr>
              <w:t>-278,380.49</w:t>
            </w:r>
          </w:p>
        </w:tc>
      </w:tr>
      <w:tr w:rsidR="00C76B0E" w14:paraId="31B1F8B0" w14:textId="77777777">
        <w:trPr>
          <w:trHeight w:val="256"/>
        </w:trPr>
        <w:tc>
          <w:tcPr>
            <w:tcW w:w="1743" w:type="dxa"/>
            <w:tcBorders>
              <w:top w:val="nil"/>
              <w:left w:val="nil"/>
              <w:bottom w:val="nil"/>
              <w:right w:val="nil"/>
            </w:tcBorders>
            <w:shd w:val="clear" w:color="auto" w:fill="FFFFFF"/>
          </w:tcPr>
          <w:p w14:paraId="65695B95" w14:textId="77777777" w:rsidR="00C76B0E" w:rsidRDefault="00000000">
            <w:pPr>
              <w:spacing w:after="0"/>
              <w:ind w:left="17"/>
              <w:jc w:val="center"/>
            </w:pPr>
            <w:r>
              <w:rPr>
                <w:rFonts w:ascii="Arial" w:eastAsia="Arial" w:hAnsi="Arial" w:cs="Arial"/>
                <w:sz w:val="17"/>
              </w:rPr>
              <w:t>2</w:t>
            </w:r>
          </w:p>
        </w:tc>
        <w:tc>
          <w:tcPr>
            <w:tcW w:w="3088" w:type="dxa"/>
            <w:tcBorders>
              <w:top w:val="nil"/>
              <w:left w:val="nil"/>
              <w:bottom w:val="nil"/>
              <w:right w:val="nil"/>
            </w:tcBorders>
            <w:shd w:val="clear" w:color="auto" w:fill="FFFFFF"/>
          </w:tcPr>
          <w:p w14:paraId="15EB4177" w14:textId="77777777" w:rsidR="00C76B0E" w:rsidRDefault="00000000">
            <w:pPr>
              <w:spacing w:after="0"/>
              <w:ind w:left="2"/>
            </w:pPr>
            <w:r>
              <w:rPr>
                <w:rFonts w:ascii="Arial" w:eastAsia="Arial" w:hAnsi="Arial" w:cs="Arial"/>
                <w:sz w:val="17"/>
              </w:rPr>
              <w:t>Materiales y suministros</w:t>
            </w:r>
          </w:p>
        </w:tc>
        <w:tc>
          <w:tcPr>
            <w:tcW w:w="1730" w:type="dxa"/>
            <w:tcBorders>
              <w:top w:val="nil"/>
              <w:left w:val="nil"/>
              <w:bottom w:val="nil"/>
              <w:right w:val="nil"/>
            </w:tcBorders>
            <w:shd w:val="clear" w:color="auto" w:fill="FFFFFF"/>
          </w:tcPr>
          <w:p w14:paraId="7D3B4001" w14:textId="77777777" w:rsidR="00C76B0E" w:rsidRDefault="00000000">
            <w:pPr>
              <w:spacing w:after="0"/>
              <w:jc w:val="right"/>
            </w:pPr>
            <w:r>
              <w:rPr>
                <w:rFonts w:ascii="Arial" w:eastAsia="Arial" w:hAnsi="Arial" w:cs="Arial"/>
                <w:sz w:val="17"/>
              </w:rPr>
              <w:t>-2,000.00</w:t>
            </w:r>
          </w:p>
        </w:tc>
        <w:tc>
          <w:tcPr>
            <w:tcW w:w="1732" w:type="dxa"/>
            <w:tcBorders>
              <w:top w:val="nil"/>
              <w:left w:val="nil"/>
              <w:bottom w:val="nil"/>
              <w:right w:val="nil"/>
            </w:tcBorders>
            <w:shd w:val="clear" w:color="auto" w:fill="FFFFFF"/>
          </w:tcPr>
          <w:p w14:paraId="65135508" w14:textId="77777777" w:rsidR="00C76B0E" w:rsidRDefault="00000000">
            <w:pPr>
              <w:spacing w:after="0"/>
              <w:ind w:right="2"/>
              <w:jc w:val="right"/>
            </w:pPr>
            <w:r>
              <w:rPr>
                <w:rFonts w:ascii="Arial" w:eastAsia="Arial" w:hAnsi="Arial" w:cs="Arial"/>
                <w:sz w:val="17"/>
              </w:rPr>
              <w:t>-2,000.00</w:t>
            </w:r>
          </w:p>
        </w:tc>
      </w:tr>
      <w:tr w:rsidR="00C76B0E" w14:paraId="6AD17B2B" w14:textId="77777777">
        <w:trPr>
          <w:trHeight w:val="491"/>
        </w:trPr>
        <w:tc>
          <w:tcPr>
            <w:tcW w:w="1743" w:type="dxa"/>
            <w:tcBorders>
              <w:top w:val="nil"/>
              <w:left w:val="nil"/>
              <w:bottom w:val="single" w:sz="5" w:space="0" w:color="000000"/>
              <w:right w:val="nil"/>
            </w:tcBorders>
            <w:shd w:val="clear" w:color="auto" w:fill="FFFFFF"/>
          </w:tcPr>
          <w:p w14:paraId="139E372E" w14:textId="77777777" w:rsidR="00C76B0E" w:rsidRDefault="00000000">
            <w:pPr>
              <w:spacing w:after="0"/>
              <w:ind w:left="17"/>
              <w:jc w:val="center"/>
            </w:pPr>
            <w:r>
              <w:rPr>
                <w:rFonts w:ascii="Arial" w:eastAsia="Arial" w:hAnsi="Arial" w:cs="Arial"/>
                <w:sz w:val="17"/>
              </w:rPr>
              <w:t>5</w:t>
            </w:r>
          </w:p>
        </w:tc>
        <w:tc>
          <w:tcPr>
            <w:tcW w:w="3088" w:type="dxa"/>
            <w:tcBorders>
              <w:top w:val="nil"/>
              <w:left w:val="nil"/>
              <w:bottom w:val="single" w:sz="5" w:space="0" w:color="000000"/>
              <w:right w:val="nil"/>
            </w:tcBorders>
            <w:shd w:val="clear" w:color="auto" w:fill="FFFFFF"/>
          </w:tcPr>
          <w:p w14:paraId="37B79EE0" w14:textId="77777777" w:rsidR="00C76B0E" w:rsidRDefault="00000000">
            <w:pPr>
              <w:spacing w:after="0"/>
              <w:ind w:left="2"/>
            </w:pPr>
            <w:r>
              <w:rPr>
                <w:rFonts w:ascii="Arial" w:eastAsia="Arial" w:hAnsi="Arial" w:cs="Arial"/>
                <w:sz w:val="17"/>
              </w:rPr>
              <w:t>Bienes duraderos</w:t>
            </w:r>
          </w:p>
        </w:tc>
        <w:tc>
          <w:tcPr>
            <w:tcW w:w="1730" w:type="dxa"/>
            <w:tcBorders>
              <w:top w:val="nil"/>
              <w:left w:val="nil"/>
              <w:bottom w:val="single" w:sz="5" w:space="0" w:color="000000"/>
              <w:right w:val="nil"/>
            </w:tcBorders>
            <w:shd w:val="clear" w:color="auto" w:fill="FFFFFF"/>
          </w:tcPr>
          <w:p w14:paraId="1A56D5F0" w14:textId="77777777" w:rsidR="00C76B0E" w:rsidRDefault="00000000">
            <w:pPr>
              <w:spacing w:after="0"/>
              <w:ind w:right="1"/>
              <w:jc w:val="right"/>
            </w:pPr>
            <w:r>
              <w:rPr>
                <w:rFonts w:ascii="Arial" w:eastAsia="Arial" w:hAnsi="Arial" w:cs="Arial"/>
                <w:sz w:val="17"/>
              </w:rPr>
              <w:t>-4,589,012.00</w:t>
            </w:r>
          </w:p>
        </w:tc>
        <w:tc>
          <w:tcPr>
            <w:tcW w:w="1732" w:type="dxa"/>
            <w:tcBorders>
              <w:top w:val="nil"/>
              <w:left w:val="nil"/>
              <w:bottom w:val="single" w:sz="5" w:space="0" w:color="000000"/>
              <w:right w:val="nil"/>
            </w:tcBorders>
            <w:shd w:val="clear" w:color="auto" w:fill="FFFFFF"/>
          </w:tcPr>
          <w:p w14:paraId="105A1482" w14:textId="77777777" w:rsidR="00C76B0E" w:rsidRDefault="00000000">
            <w:pPr>
              <w:spacing w:after="0"/>
              <w:ind w:right="3"/>
              <w:jc w:val="right"/>
            </w:pPr>
            <w:r>
              <w:rPr>
                <w:rFonts w:ascii="Arial" w:eastAsia="Arial" w:hAnsi="Arial" w:cs="Arial"/>
                <w:sz w:val="17"/>
              </w:rPr>
              <w:t>-4,589,012.00</w:t>
            </w:r>
          </w:p>
        </w:tc>
      </w:tr>
      <w:tr w:rsidR="00C76B0E" w14:paraId="36006A8A" w14:textId="77777777">
        <w:trPr>
          <w:trHeight w:val="425"/>
        </w:trPr>
        <w:tc>
          <w:tcPr>
            <w:tcW w:w="1743" w:type="dxa"/>
            <w:tcBorders>
              <w:top w:val="single" w:sz="5" w:space="0" w:color="000000"/>
              <w:left w:val="single" w:sz="6" w:space="0" w:color="000000"/>
              <w:bottom w:val="single" w:sz="5" w:space="0" w:color="000000"/>
              <w:right w:val="nil"/>
            </w:tcBorders>
            <w:shd w:val="clear" w:color="auto" w:fill="99CCFF"/>
            <w:vAlign w:val="center"/>
          </w:tcPr>
          <w:p w14:paraId="016F0674" w14:textId="77777777" w:rsidR="00C76B0E" w:rsidRDefault="00000000">
            <w:pPr>
              <w:spacing w:after="0"/>
            </w:pPr>
            <w:r>
              <w:rPr>
                <w:rFonts w:ascii="Arial" w:eastAsia="Arial" w:hAnsi="Arial" w:cs="Arial"/>
                <w:b/>
                <w:sz w:val="17"/>
              </w:rPr>
              <w:t>Total</w:t>
            </w:r>
          </w:p>
        </w:tc>
        <w:tc>
          <w:tcPr>
            <w:tcW w:w="3088" w:type="dxa"/>
            <w:tcBorders>
              <w:top w:val="single" w:sz="5" w:space="0" w:color="000000"/>
              <w:left w:val="nil"/>
              <w:bottom w:val="single" w:sz="5" w:space="0" w:color="000000"/>
              <w:right w:val="single" w:sz="6" w:space="0" w:color="000000"/>
            </w:tcBorders>
            <w:shd w:val="clear" w:color="auto" w:fill="99CCFF"/>
          </w:tcPr>
          <w:p w14:paraId="1B573DED" w14:textId="77777777" w:rsidR="00C76B0E" w:rsidRDefault="00C76B0E"/>
        </w:tc>
        <w:tc>
          <w:tcPr>
            <w:tcW w:w="1730" w:type="dxa"/>
            <w:tcBorders>
              <w:top w:val="single" w:sz="5" w:space="0" w:color="000000"/>
              <w:left w:val="single" w:sz="6" w:space="0" w:color="000000"/>
              <w:bottom w:val="single" w:sz="5" w:space="0" w:color="000000"/>
              <w:right w:val="single" w:sz="6" w:space="0" w:color="000000"/>
            </w:tcBorders>
            <w:shd w:val="clear" w:color="auto" w:fill="99CCFF"/>
            <w:vAlign w:val="center"/>
          </w:tcPr>
          <w:p w14:paraId="7CEF5FE6" w14:textId="77777777" w:rsidR="00C76B0E" w:rsidRDefault="00000000">
            <w:pPr>
              <w:spacing w:after="0"/>
              <w:ind w:right="1"/>
              <w:jc w:val="right"/>
            </w:pPr>
            <w:r>
              <w:rPr>
                <w:rFonts w:ascii="Arial" w:eastAsia="Arial" w:hAnsi="Arial" w:cs="Arial"/>
                <w:b/>
                <w:sz w:val="17"/>
              </w:rPr>
              <w:t>-4,869,392.49</w:t>
            </w:r>
          </w:p>
        </w:tc>
        <w:tc>
          <w:tcPr>
            <w:tcW w:w="1732" w:type="dxa"/>
            <w:tcBorders>
              <w:top w:val="single" w:sz="5" w:space="0" w:color="000000"/>
              <w:left w:val="single" w:sz="6" w:space="0" w:color="000000"/>
              <w:bottom w:val="single" w:sz="5" w:space="0" w:color="000000"/>
              <w:right w:val="single" w:sz="6" w:space="0" w:color="000000"/>
            </w:tcBorders>
            <w:shd w:val="clear" w:color="auto" w:fill="99CCFF"/>
            <w:vAlign w:val="center"/>
          </w:tcPr>
          <w:p w14:paraId="063EE5BE" w14:textId="77777777" w:rsidR="00C76B0E" w:rsidRDefault="00000000">
            <w:pPr>
              <w:spacing w:after="0"/>
              <w:ind w:right="3"/>
              <w:jc w:val="right"/>
            </w:pPr>
            <w:r>
              <w:rPr>
                <w:rFonts w:ascii="Arial" w:eastAsia="Arial" w:hAnsi="Arial" w:cs="Arial"/>
                <w:b/>
                <w:sz w:val="17"/>
              </w:rPr>
              <w:t>-4,869,392.49</w:t>
            </w:r>
          </w:p>
        </w:tc>
      </w:tr>
    </w:tbl>
    <w:p w14:paraId="4903F2AB" w14:textId="77777777" w:rsidR="00C76B0E" w:rsidRDefault="00000000">
      <w:r>
        <w:rPr>
          <w:rFonts w:ascii="Arial" w:eastAsia="Arial" w:hAnsi="Arial" w:cs="Arial"/>
          <w:b/>
          <w:sz w:val="24"/>
        </w:rPr>
        <w:t xml:space="preserve"> </w:t>
      </w:r>
    </w:p>
    <w:p w14:paraId="37816F5A" w14:textId="77777777" w:rsidR="00C76B0E" w:rsidRDefault="00000000">
      <w:pPr>
        <w:spacing w:after="115"/>
      </w:pPr>
      <w:r>
        <w:rPr>
          <w:rFonts w:ascii="Arial" w:eastAsia="Arial" w:hAnsi="Arial" w:cs="Arial"/>
          <w:b/>
          <w:sz w:val="24"/>
        </w:rPr>
        <w:t xml:space="preserve"> </w:t>
      </w:r>
    </w:p>
    <w:p w14:paraId="7B999261" w14:textId="77777777" w:rsidR="00C76B0E" w:rsidRDefault="00000000">
      <w:pPr>
        <w:spacing w:after="117"/>
      </w:pPr>
      <w:r>
        <w:rPr>
          <w:rFonts w:ascii="Arial" w:eastAsia="Arial" w:hAnsi="Arial" w:cs="Arial"/>
          <w:b/>
          <w:sz w:val="24"/>
        </w:rPr>
        <w:t xml:space="preserve"> </w:t>
      </w:r>
    </w:p>
    <w:p w14:paraId="4D918667" w14:textId="77777777" w:rsidR="00C76B0E" w:rsidRDefault="00000000">
      <w:pPr>
        <w:spacing w:after="115"/>
      </w:pPr>
      <w:r>
        <w:rPr>
          <w:rFonts w:ascii="Arial" w:eastAsia="Arial" w:hAnsi="Arial" w:cs="Arial"/>
          <w:b/>
          <w:sz w:val="24"/>
        </w:rPr>
        <w:t xml:space="preserve"> </w:t>
      </w:r>
    </w:p>
    <w:p w14:paraId="62DDFE4C" w14:textId="77777777" w:rsidR="00C76B0E" w:rsidRDefault="00000000">
      <w:pPr>
        <w:spacing w:after="117"/>
      </w:pPr>
      <w:r>
        <w:rPr>
          <w:rFonts w:ascii="Arial" w:eastAsia="Arial" w:hAnsi="Arial" w:cs="Arial"/>
          <w:b/>
          <w:sz w:val="24"/>
        </w:rPr>
        <w:t xml:space="preserve"> </w:t>
      </w:r>
    </w:p>
    <w:p w14:paraId="7971A47D" w14:textId="77777777" w:rsidR="00C76B0E" w:rsidRDefault="00000000">
      <w:pPr>
        <w:spacing w:after="115"/>
      </w:pPr>
      <w:r>
        <w:rPr>
          <w:rFonts w:ascii="Arial" w:eastAsia="Arial" w:hAnsi="Arial" w:cs="Arial"/>
          <w:b/>
          <w:sz w:val="24"/>
        </w:rPr>
        <w:t xml:space="preserve"> </w:t>
      </w:r>
    </w:p>
    <w:p w14:paraId="17C04B6B" w14:textId="77777777" w:rsidR="00C76B0E" w:rsidRDefault="00000000">
      <w:pPr>
        <w:spacing w:after="0"/>
      </w:pPr>
      <w:r>
        <w:rPr>
          <w:rFonts w:ascii="Arial" w:eastAsia="Arial" w:hAnsi="Arial" w:cs="Arial"/>
          <w:b/>
          <w:sz w:val="24"/>
        </w:rPr>
        <w:t xml:space="preserve"> </w:t>
      </w:r>
    </w:p>
    <w:p w14:paraId="471A1306" w14:textId="77777777" w:rsidR="00C76B0E" w:rsidRDefault="00000000">
      <w:pPr>
        <w:spacing w:after="121" w:line="256" w:lineRule="auto"/>
        <w:ind w:left="-5" w:right="885" w:hanging="10"/>
      </w:pPr>
      <w:r>
        <w:rPr>
          <w:rFonts w:ascii="Arial" w:eastAsia="Arial" w:hAnsi="Arial" w:cs="Arial"/>
          <w:b/>
          <w:sz w:val="24"/>
        </w:rPr>
        <w:t xml:space="preserve">Detalle Neto </w:t>
      </w:r>
    </w:p>
    <w:p w14:paraId="4E58AE23" w14:textId="77777777" w:rsidR="00C76B0E" w:rsidRDefault="00000000">
      <w:pPr>
        <w:spacing w:after="115"/>
      </w:pPr>
      <w:r>
        <w:rPr>
          <w:rFonts w:ascii="Arial" w:eastAsia="Arial" w:hAnsi="Arial" w:cs="Arial"/>
          <w:b/>
          <w:sz w:val="24"/>
        </w:rPr>
        <w:t xml:space="preserve"> </w:t>
      </w:r>
    </w:p>
    <w:p w14:paraId="3B1D5034" w14:textId="77777777" w:rsidR="00C76B0E" w:rsidRDefault="00000000">
      <w:pPr>
        <w:pStyle w:val="Ttulo1"/>
        <w:numPr>
          <w:ilvl w:val="0"/>
          <w:numId w:val="0"/>
        </w:numPr>
        <w:spacing w:after="171"/>
        <w:ind w:left="-5" w:right="885"/>
      </w:pPr>
      <w:r>
        <w:t xml:space="preserve">Cuadro No. </w:t>
      </w:r>
      <w:proofErr w:type="gramStart"/>
      <w:r>
        <w:t>5  Aumentar</w:t>
      </w:r>
      <w:proofErr w:type="gramEnd"/>
      <w:r>
        <w:t xml:space="preserve"> ingresos </w:t>
      </w:r>
    </w:p>
    <w:p w14:paraId="6E9AAC69" w14:textId="77777777" w:rsidR="00C76B0E" w:rsidRDefault="00000000">
      <w:pPr>
        <w:spacing w:after="46"/>
        <w:ind w:left="40" w:right="642" w:hanging="10"/>
        <w:jc w:val="center"/>
      </w:pPr>
      <w:r>
        <w:rPr>
          <w:rFonts w:ascii="Arial" w:eastAsia="Arial" w:hAnsi="Arial" w:cs="Arial"/>
          <w:b/>
          <w:sz w:val="19"/>
        </w:rPr>
        <w:t>Dirección de Planificación Estratégica</w:t>
      </w:r>
    </w:p>
    <w:p w14:paraId="3ED529F6" w14:textId="77777777" w:rsidR="00C76B0E" w:rsidRDefault="00000000">
      <w:pPr>
        <w:spacing w:after="46"/>
        <w:ind w:left="40" w:right="637" w:hanging="10"/>
        <w:jc w:val="center"/>
      </w:pPr>
      <w:proofErr w:type="gramStart"/>
      <w:r>
        <w:rPr>
          <w:rFonts w:ascii="Arial" w:eastAsia="Arial" w:hAnsi="Arial" w:cs="Arial"/>
          <w:b/>
          <w:sz w:val="19"/>
        </w:rPr>
        <w:t>Extraordinario  N</w:t>
      </w:r>
      <w:proofErr w:type="gramEnd"/>
      <w:r>
        <w:rPr>
          <w:rFonts w:ascii="Arial" w:eastAsia="Arial" w:hAnsi="Arial" w:cs="Arial"/>
          <w:b/>
          <w:sz w:val="19"/>
        </w:rPr>
        <w:t>°2-2023</w:t>
      </w:r>
    </w:p>
    <w:p w14:paraId="12B798EA" w14:textId="77777777" w:rsidR="00C76B0E" w:rsidRDefault="00000000">
      <w:pPr>
        <w:spacing w:after="46"/>
        <w:ind w:left="40" w:right="604" w:hanging="10"/>
        <w:jc w:val="center"/>
      </w:pPr>
      <w:r>
        <w:rPr>
          <w:rFonts w:ascii="Arial" w:eastAsia="Arial" w:hAnsi="Arial" w:cs="Arial"/>
          <w:b/>
          <w:sz w:val="19"/>
        </w:rPr>
        <w:t xml:space="preserve">En miles de </w:t>
      </w:r>
      <w:proofErr w:type="gramStart"/>
      <w:r>
        <w:rPr>
          <w:rFonts w:ascii="Arial" w:eastAsia="Arial" w:hAnsi="Arial" w:cs="Arial"/>
          <w:b/>
          <w:sz w:val="19"/>
        </w:rPr>
        <w:t>Colones</w:t>
      </w:r>
      <w:proofErr w:type="gramEnd"/>
    </w:p>
    <w:tbl>
      <w:tblPr>
        <w:tblStyle w:val="TableGrid"/>
        <w:tblW w:w="9116" w:type="dxa"/>
        <w:tblInd w:w="11" w:type="dxa"/>
        <w:tblCellMar>
          <w:top w:w="13" w:type="dxa"/>
          <w:left w:w="38" w:type="dxa"/>
          <w:bottom w:w="0" w:type="dxa"/>
          <w:right w:w="39" w:type="dxa"/>
        </w:tblCellMar>
        <w:tblLook w:val="04A0" w:firstRow="1" w:lastRow="0" w:firstColumn="1" w:lastColumn="0" w:noHBand="0" w:noVBand="1"/>
      </w:tblPr>
      <w:tblGrid>
        <w:gridCol w:w="1880"/>
        <w:gridCol w:w="3328"/>
        <w:gridCol w:w="1865"/>
        <w:gridCol w:w="2043"/>
      </w:tblGrid>
      <w:tr w:rsidR="00C76B0E" w14:paraId="3780FE30" w14:textId="77777777">
        <w:trPr>
          <w:trHeight w:val="466"/>
        </w:trPr>
        <w:tc>
          <w:tcPr>
            <w:tcW w:w="1879" w:type="dxa"/>
            <w:tcBorders>
              <w:top w:val="single" w:sz="6" w:space="0" w:color="000000"/>
              <w:left w:val="single" w:sz="6" w:space="0" w:color="000000"/>
              <w:bottom w:val="single" w:sz="6" w:space="0" w:color="000000"/>
              <w:right w:val="single" w:sz="6" w:space="0" w:color="000000"/>
            </w:tcBorders>
            <w:shd w:val="clear" w:color="auto" w:fill="99CCFF"/>
          </w:tcPr>
          <w:p w14:paraId="2871F49E" w14:textId="77777777" w:rsidR="00C76B0E" w:rsidRDefault="00000000">
            <w:pPr>
              <w:spacing w:after="0"/>
            </w:pPr>
            <w:r>
              <w:rPr>
                <w:rFonts w:ascii="Arial" w:eastAsia="Arial" w:hAnsi="Arial" w:cs="Arial"/>
                <w:b/>
                <w:sz w:val="19"/>
              </w:rPr>
              <w:t>Posición Financiera</w:t>
            </w:r>
          </w:p>
        </w:tc>
        <w:tc>
          <w:tcPr>
            <w:tcW w:w="3328" w:type="dxa"/>
            <w:tcBorders>
              <w:top w:val="single" w:sz="6" w:space="0" w:color="000000"/>
              <w:left w:val="single" w:sz="6" w:space="0" w:color="000000"/>
              <w:bottom w:val="single" w:sz="6" w:space="0" w:color="000000"/>
              <w:right w:val="single" w:sz="6" w:space="0" w:color="000000"/>
            </w:tcBorders>
            <w:shd w:val="clear" w:color="auto" w:fill="99CCFF"/>
            <w:vAlign w:val="center"/>
          </w:tcPr>
          <w:p w14:paraId="36C2204C" w14:textId="77777777" w:rsidR="00C76B0E" w:rsidRDefault="00000000">
            <w:pPr>
              <w:spacing w:after="0"/>
              <w:ind w:left="2"/>
            </w:pPr>
            <w:r>
              <w:rPr>
                <w:rFonts w:ascii="Arial" w:eastAsia="Arial" w:hAnsi="Arial" w:cs="Arial"/>
                <w:b/>
                <w:sz w:val="19"/>
              </w:rPr>
              <w:t>Descripción</w:t>
            </w:r>
          </w:p>
        </w:tc>
        <w:tc>
          <w:tcPr>
            <w:tcW w:w="1865" w:type="dxa"/>
            <w:tcBorders>
              <w:top w:val="single" w:sz="6" w:space="0" w:color="000000"/>
              <w:left w:val="single" w:sz="6" w:space="0" w:color="000000"/>
              <w:bottom w:val="single" w:sz="6" w:space="0" w:color="000000"/>
              <w:right w:val="single" w:sz="6" w:space="0" w:color="000000"/>
            </w:tcBorders>
            <w:shd w:val="clear" w:color="auto" w:fill="99CCFF"/>
            <w:vAlign w:val="center"/>
          </w:tcPr>
          <w:p w14:paraId="505DE7B7" w14:textId="77777777" w:rsidR="00C76B0E" w:rsidRDefault="00000000">
            <w:pPr>
              <w:spacing w:after="0"/>
              <w:ind w:left="2"/>
              <w:jc w:val="center"/>
            </w:pPr>
            <w:r>
              <w:rPr>
                <w:rFonts w:ascii="Arial" w:eastAsia="Arial" w:hAnsi="Arial" w:cs="Arial"/>
                <w:b/>
                <w:sz w:val="19"/>
              </w:rPr>
              <w:t>Programa 03</w:t>
            </w:r>
          </w:p>
        </w:tc>
        <w:tc>
          <w:tcPr>
            <w:tcW w:w="2043" w:type="dxa"/>
            <w:tcBorders>
              <w:top w:val="single" w:sz="6" w:space="0" w:color="000000"/>
              <w:left w:val="single" w:sz="6" w:space="0" w:color="000000"/>
              <w:bottom w:val="single" w:sz="6" w:space="0" w:color="000000"/>
              <w:right w:val="single" w:sz="6" w:space="0" w:color="000000"/>
            </w:tcBorders>
            <w:shd w:val="clear" w:color="auto" w:fill="99CCFF"/>
            <w:vAlign w:val="center"/>
          </w:tcPr>
          <w:p w14:paraId="3D8F24BB" w14:textId="77777777" w:rsidR="00C76B0E" w:rsidRDefault="00000000">
            <w:pPr>
              <w:spacing w:after="0"/>
              <w:ind w:right="20"/>
              <w:jc w:val="center"/>
            </w:pPr>
            <w:r>
              <w:rPr>
                <w:rFonts w:ascii="Arial" w:eastAsia="Arial" w:hAnsi="Arial" w:cs="Arial"/>
                <w:b/>
                <w:sz w:val="19"/>
              </w:rPr>
              <w:t>Neto Aumentar</w:t>
            </w:r>
          </w:p>
        </w:tc>
      </w:tr>
      <w:tr w:rsidR="00C76B0E" w14:paraId="38DD5F4E" w14:textId="77777777">
        <w:trPr>
          <w:trHeight w:val="1015"/>
        </w:trPr>
        <w:tc>
          <w:tcPr>
            <w:tcW w:w="1879" w:type="dxa"/>
            <w:tcBorders>
              <w:top w:val="single" w:sz="6" w:space="0" w:color="000000"/>
              <w:left w:val="nil"/>
              <w:bottom w:val="single" w:sz="6" w:space="0" w:color="000000"/>
              <w:right w:val="nil"/>
            </w:tcBorders>
            <w:shd w:val="clear" w:color="auto" w:fill="FFFFFF"/>
            <w:vAlign w:val="bottom"/>
          </w:tcPr>
          <w:p w14:paraId="6AA4529F" w14:textId="77777777" w:rsidR="00C76B0E" w:rsidRDefault="00000000">
            <w:pPr>
              <w:spacing w:after="0"/>
              <w:ind w:left="19"/>
              <w:jc w:val="center"/>
            </w:pPr>
            <w:r>
              <w:rPr>
                <w:rFonts w:ascii="Arial" w:eastAsia="Arial" w:hAnsi="Arial" w:cs="Arial"/>
                <w:sz w:val="19"/>
              </w:rPr>
              <w:t>3</w:t>
            </w:r>
          </w:p>
        </w:tc>
        <w:tc>
          <w:tcPr>
            <w:tcW w:w="3328" w:type="dxa"/>
            <w:tcBorders>
              <w:top w:val="single" w:sz="6" w:space="0" w:color="000000"/>
              <w:left w:val="nil"/>
              <w:bottom w:val="single" w:sz="6" w:space="0" w:color="000000"/>
              <w:right w:val="nil"/>
            </w:tcBorders>
            <w:shd w:val="clear" w:color="auto" w:fill="FFFFFF"/>
            <w:vAlign w:val="bottom"/>
          </w:tcPr>
          <w:p w14:paraId="3D02A023" w14:textId="77777777" w:rsidR="00C76B0E" w:rsidRDefault="00000000">
            <w:pPr>
              <w:spacing w:after="0"/>
              <w:ind w:left="2"/>
            </w:pPr>
            <w:r>
              <w:rPr>
                <w:rFonts w:ascii="Arial" w:eastAsia="Arial" w:hAnsi="Arial" w:cs="Arial"/>
                <w:sz w:val="19"/>
              </w:rPr>
              <w:t>Financiamiento</w:t>
            </w:r>
          </w:p>
        </w:tc>
        <w:tc>
          <w:tcPr>
            <w:tcW w:w="1865" w:type="dxa"/>
            <w:tcBorders>
              <w:top w:val="single" w:sz="6" w:space="0" w:color="000000"/>
              <w:left w:val="nil"/>
              <w:bottom w:val="single" w:sz="6" w:space="0" w:color="000000"/>
              <w:right w:val="nil"/>
            </w:tcBorders>
            <w:shd w:val="clear" w:color="auto" w:fill="FFFFFF"/>
            <w:vAlign w:val="bottom"/>
          </w:tcPr>
          <w:p w14:paraId="28C63AA7" w14:textId="77777777" w:rsidR="00C76B0E" w:rsidRDefault="00000000">
            <w:pPr>
              <w:spacing w:after="0"/>
              <w:jc w:val="right"/>
            </w:pPr>
            <w:r>
              <w:rPr>
                <w:rFonts w:ascii="Arial" w:eastAsia="Arial" w:hAnsi="Arial" w:cs="Arial"/>
                <w:sz w:val="19"/>
              </w:rPr>
              <w:t>2,454,537.35</w:t>
            </w:r>
          </w:p>
        </w:tc>
        <w:tc>
          <w:tcPr>
            <w:tcW w:w="2043" w:type="dxa"/>
            <w:tcBorders>
              <w:top w:val="single" w:sz="6" w:space="0" w:color="000000"/>
              <w:left w:val="nil"/>
              <w:bottom w:val="single" w:sz="6" w:space="0" w:color="000000"/>
              <w:right w:val="nil"/>
            </w:tcBorders>
            <w:shd w:val="clear" w:color="auto" w:fill="FFFFFF"/>
            <w:vAlign w:val="bottom"/>
          </w:tcPr>
          <w:p w14:paraId="57C4EDA3" w14:textId="77777777" w:rsidR="00C76B0E" w:rsidRDefault="00000000">
            <w:pPr>
              <w:spacing w:after="0"/>
              <w:ind w:right="1"/>
              <w:jc w:val="right"/>
            </w:pPr>
            <w:r>
              <w:rPr>
                <w:rFonts w:ascii="Arial" w:eastAsia="Arial" w:hAnsi="Arial" w:cs="Arial"/>
                <w:sz w:val="19"/>
              </w:rPr>
              <w:t>2,454,537.35</w:t>
            </w:r>
          </w:p>
        </w:tc>
      </w:tr>
      <w:tr w:rsidR="00C76B0E" w14:paraId="185D8CE7" w14:textId="77777777">
        <w:trPr>
          <w:trHeight w:val="459"/>
        </w:trPr>
        <w:tc>
          <w:tcPr>
            <w:tcW w:w="1879" w:type="dxa"/>
            <w:tcBorders>
              <w:top w:val="single" w:sz="6" w:space="0" w:color="000000"/>
              <w:left w:val="single" w:sz="6" w:space="0" w:color="000000"/>
              <w:bottom w:val="single" w:sz="6" w:space="0" w:color="000000"/>
              <w:right w:val="nil"/>
            </w:tcBorders>
            <w:shd w:val="clear" w:color="auto" w:fill="99CCFF"/>
            <w:vAlign w:val="center"/>
          </w:tcPr>
          <w:p w14:paraId="1F9E0C0E" w14:textId="77777777" w:rsidR="00C76B0E" w:rsidRDefault="00000000">
            <w:pPr>
              <w:spacing w:after="0"/>
            </w:pPr>
            <w:r>
              <w:rPr>
                <w:rFonts w:ascii="Arial" w:eastAsia="Arial" w:hAnsi="Arial" w:cs="Arial"/>
                <w:b/>
                <w:sz w:val="19"/>
              </w:rPr>
              <w:t>Total</w:t>
            </w:r>
          </w:p>
        </w:tc>
        <w:tc>
          <w:tcPr>
            <w:tcW w:w="3328" w:type="dxa"/>
            <w:tcBorders>
              <w:top w:val="single" w:sz="6" w:space="0" w:color="000000"/>
              <w:left w:val="nil"/>
              <w:bottom w:val="single" w:sz="6" w:space="0" w:color="000000"/>
              <w:right w:val="single" w:sz="6" w:space="0" w:color="000000"/>
            </w:tcBorders>
            <w:shd w:val="clear" w:color="auto" w:fill="99CCFF"/>
          </w:tcPr>
          <w:p w14:paraId="0D412AF6" w14:textId="77777777" w:rsidR="00C76B0E" w:rsidRDefault="00C76B0E"/>
        </w:tc>
        <w:tc>
          <w:tcPr>
            <w:tcW w:w="1865" w:type="dxa"/>
            <w:tcBorders>
              <w:top w:val="single" w:sz="6" w:space="0" w:color="000000"/>
              <w:left w:val="single" w:sz="6" w:space="0" w:color="000000"/>
              <w:bottom w:val="single" w:sz="6" w:space="0" w:color="000000"/>
              <w:right w:val="single" w:sz="6" w:space="0" w:color="000000"/>
            </w:tcBorders>
            <w:shd w:val="clear" w:color="auto" w:fill="99CCFF"/>
            <w:vAlign w:val="center"/>
          </w:tcPr>
          <w:p w14:paraId="1819E9D9" w14:textId="77777777" w:rsidR="00C76B0E" w:rsidRDefault="00000000">
            <w:pPr>
              <w:spacing w:after="0"/>
              <w:jc w:val="right"/>
            </w:pPr>
            <w:r>
              <w:rPr>
                <w:rFonts w:ascii="Arial" w:eastAsia="Arial" w:hAnsi="Arial" w:cs="Arial"/>
                <w:b/>
                <w:sz w:val="19"/>
              </w:rPr>
              <w:t>2,454,537.35</w:t>
            </w:r>
          </w:p>
        </w:tc>
        <w:tc>
          <w:tcPr>
            <w:tcW w:w="2043" w:type="dxa"/>
            <w:tcBorders>
              <w:top w:val="single" w:sz="6" w:space="0" w:color="000000"/>
              <w:left w:val="single" w:sz="6" w:space="0" w:color="000000"/>
              <w:bottom w:val="single" w:sz="6" w:space="0" w:color="000000"/>
              <w:right w:val="single" w:sz="6" w:space="0" w:color="000000"/>
            </w:tcBorders>
            <w:shd w:val="clear" w:color="auto" w:fill="99CCFF"/>
            <w:vAlign w:val="center"/>
          </w:tcPr>
          <w:p w14:paraId="352CF270" w14:textId="77777777" w:rsidR="00C76B0E" w:rsidRDefault="00000000">
            <w:pPr>
              <w:spacing w:after="0"/>
              <w:ind w:right="1"/>
              <w:jc w:val="right"/>
            </w:pPr>
            <w:r>
              <w:rPr>
                <w:rFonts w:ascii="Arial" w:eastAsia="Arial" w:hAnsi="Arial" w:cs="Arial"/>
                <w:b/>
                <w:sz w:val="19"/>
              </w:rPr>
              <w:t>2,454,537.35</w:t>
            </w:r>
          </w:p>
        </w:tc>
      </w:tr>
    </w:tbl>
    <w:p w14:paraId="57F34811" w14:textId="77777777" w:rsidR="00C76B0E" w:rsidRDefault="00000000">
      <w:pPr>
        <w:spacing w:after="158"/>
      </w:pPr>
      <w:r>
        <w:rPr>
          <w:rFonts w:ascii="Arial" w:eastAsia="Arial" w:hAnsi="Arial" w:cs="Arial"/>
          <w:b/>
          <w:sz w:val="24"/>
        </w:rPr>
        <w:t xml:space="preserve"> </w:t>
      </w:r>
    </w:p>
    <w:p w14:paraId="2B209F53" w14:textId="77777777" w:rsidR="00C76B0E" w:rsidRDefault="00000000">
      <w:r>
        <w:rPr>
          <w:rFonts w:ascii="Arial" w:eastAsia="Arial" w:hAnsi="Arial" w:cs="Arial"/>
          <w:b/>
          <w:sz w:val="24"/>
        </w:rPr>
        <w:t xml:space="preserve"> </w:t>
      </w:r>
    </w:p>
    <w:p w14:paraId="1D8D0341" w14:textId="77777777" w:rsidR="00C76B0E" w:rsidRDefault="00000000">
      <w:pPr>
        <w:pStyle w:val="Ttulo1"/>
        <w:numPr>
          <w:ilvl w:val="0"/>
          <w:numId w:val="0"/>
        </w:numPr>
        <w:spacing w:after="161"/>
        <w:ind w:left="-5" w:right="885"/>
      </w:pPr>
      <w:r>
        <w:t xml:space="preserve">Cuadro No. 6 Disminuir ingresos </w:t>
      </w:r>
    </w:p>
    <w:p w14:paraId="45C28EC2" w14:textId="77777777" w:rsidR="00C76B0E" w:rsidRDefault="00000000">
      <w:pPr>
        <w:spacing w:after="39"/>
        <w:ind w:left="1752"/>
      </w:pPr>
      <w:r>
        <w:rPr>
          <w:rFonts w:ascii="Arial" w:eastAsia="Arial" w:hAnsi="Arial" w:cs="Arial"/>
          <w:b/>
          <w:sz w:val="18"/>
        </w:rPr>
        <w:t>Instituto Costarricense de Acueductos y Alcantarillados</w:t>
      </w:r>
    </w:p>
    <w:p w14:paraId="53EB8084" w14:textId="77777777" w:rsidR="00C76B0E" w:rsidRDefault="00000000">
      <w:pPr>
        <w:spacing w:after="43"/>
        <w:ind w:left="10" w:right="907" w:hanging="10"/>
        <w:jc w:val="center"/>
      </w:pPr>
      <w:r>
        <w:rPr>
          <w:rFonts w:ascii="Arial" w:eastAsia="Arial" w:hAnsi="Arial" w:cs="Arial"/>
          <w:b/>
          <w:sz w:val="18"/>
        </w:rPr>
        <w:t>Dirección de Planificación Estratégica</w:t>
      </w:r>
    </w:p>
    <w:p w14:paraId="0CAE3234" w14:textId="77777777" w:rsidR="00C76B0E" w:rsidRDefault="00000000">
      <w:pPr>
        <w:spacing w:after="43"/>
        <w:ind w:left="10" w:right="903" w:hanging="10"/>
        <w:jc w:val="center"/>
      </w:pPr>
      <w:proofErr w:type="gramStart"/>
      <w:r>
        <w:rPr>
          <w:rFonts w:ascii="Arial" w:eastAsia="Arial" w:hAnsi="Arial" w:cs="Arial"/>
          <w:b/>
          <w:sz w:val="18"/>
        </w:rPr>
        <w:lastRenderedPageBreak/>
        <w:t>Extraordinario  N</w:t>
      </w:r>
      <w:proofErr w:type="gramEnd"/>
      <w:r>
        <w:rPr>
          <w:rFonts w:ascii="Arial" w:eastAsia="Arial" w:hAnsi="Arial" w:cs="Arial"/>
          <w:b/>
          <w:sz w:val="18"/>
        </w:rPr>
        <w:t>°2-2023</w:t>
      </w:r>
    </w:p>
    <w:p w14:paraId="11C8BE19" w14:textId="77777777" w:rsidR="00C76B0E" w:rsidRDefault="00000000">
      <w:pPr>
        <w:spacing w:after="230"/>
        <w:ind w:left="10" w:right="872" w:hanging="10"/>
        <w:jc w:val="center"/>
      </w:pPr>
      <w:r>
        <w:rPr>
          <w:rFonts w:ascii="Arial" w:eastAsia="Arial" w:hAnsi="Arial" w:cs="Arial"/>
          <w:b/>
          <w:sz w:val="18"/>
        </w:rPr>
        <w:t xml:space="preserve">En miles de </w:t>
      </w:r>
      <w:proofErr w:type="gramStart"/>
      <w:r>
        <w:rPr>
          <w:rFonts w:ascii="Arial" w:eastAsia="Arial" w:hAnsi="Arial" w:cs="Arial"/>
          <w:b/>
          <w:sz w:val="18"/>
        </w:rPr>
        <w:t>Colones</w:t>
      </w:r>
      <w:proofErr w:type="gramEnd"/>
    </w:p>
    <w:tbl>
      <w:tblPr>
        <w:tblStyle w:val="TableGrid"/>
        <w:tblW w:w="8741" w:type="dxa"/>
        <w:tblInd w:w="51" w:type="dxa"/>
        <w:tblCellMar>
          <w:top w:w="12" w:type="dxa"/>
          <w:left w:w="37" w:type="dxa"/>
          <w:bottom w:w="0" w:type="dxa"/>
          <w:right w:w="37" w:type="dxa"/>
        </w:tblCellMar>
        <w:tblLook w:val="04A0" w:firstRow="1" w:lastRow="0" w:firstColumn="1" w:lastColumn="0" w:noHBand="0" w:noVBand="1"/>
      </w:tblPr>
      <w:tblGrid>
        <w:gridCol w:w="1802"/>
        <w:gridCol w:w="3191"/>
        <w:gridCol w:w="1789"/>
        <w:gridCol w:w="1959"/>
      </w:tblGrid>
      <w:tr w:rsidR="00C76B0E" w14:paraId="0180A6E6" w14:textId="77777777">
        <w:trPr>
          <w:trHeight w:val="448"/>
        </w:trPr>
        <w:tc>
          <w:tcPr>
            <w:tcW w:w="1802" w:type="dxa"/>
            <w:tcBorders>
              <w:top w:val="single" w:sz="6" w:space="0" w:color="000000"/>
              <w:left w:val="single" w:sz="6" w:space="0" w:color="000000"/>
              <w:bottom w:val="single" w:sz="6" w:space="0" w:color="000000"/>
              <w:right w:val="single" w:sz="6" w:space="0" w:color="000000"/>
            </w:tcBorders>
            <w:shd w:val="clear" w:color="auto" w:fill="99CCFF"/>
          </w:tcPr>
          <w:p w14:paraId="5D318A50" w14:textId="77777777" w:rsidR="00C76B0E" w:rsidRDefault="00000000">
            <w:pPr>
              <w:spacing w:after="0"/>
            </w:pPr>
            <w:r>
              <w:rPr>
                <w:rFonts w:ascii="Arial" w:eastAsia="Arial" w:hAnsi="Arial" w:cs="Arial"/>
                <w:b/>
                <w:sz w:val="18"/>
              </w:rPr>
              <w:t>Posición Financiera</w:t>
            </w:r>
          </w:p>
        </w:tc>
        <w:tc>
          <w:tcPr>
            <w:tcW w:w="3191" w:type="dxa"/>
            <w:tcBorders>
              <w:top w:val="single" w:sz="6" w:space="0" w:color="000000"/>
              <w:left w:val="single" w:sz="6" w:space="0" w:color="000000"/>
              <w:bottom w:val="single" w:sz="6" w:space="0" w:color="000000"/>
              <w:right w:val="single" w:sz="6" w:space="0" w:color="000000"/>
            </w:tcBorders>
            <w:shd w:val="clear" w:color="auto" w:fill="99CCFF"/>
            <w:vAlign w:val="center"/>
          </w:tcPr>
          <w:p w14:paraId="509418F8" w14:textId="77777777" w:rsidR="00C76B0E" w:rsidRDefault="00000000">
            <w:pPr>
              <w:spacing w:after="0"/>
              <w:ind w:left="2"/>
            </w:pPr>
            <w:r>
              <w:rPr>
                <w:rFonts w:ascii="Arial" w:eastAsia="Arial" w:hAnsi="Arial" w:cs="Arial"/>
                <w:b/>
                <w:sz w:val="18"/>
              </w:rPr>
              <w:t>Descripción</w:t>
            </w:r>
          </w:p>
        </w:tc>
        <w:tc>
          <w:tcPr>
            <w:tcW w:w="1789" w:type="dxa"/>
            <w:tcBorders>
              <w:top w:val="single" w:sz="6" w:space="0" w:color="000000"/>
              <w:left w:val="single" w:sz="6" w:space="0" w:color="000000"/>
              <w:bottom w:val="single" w:sz="6" w:space="0" w:color="000000"/>
              <w:right w:val="single" w:sz="6" w:space="0" w:color="000000"/>
            </w:tcBorders>
            <w:shd w:val="clear" w:color="auto" w:fill="99CCFF"/>
            <w:vAlign w:val="center"/>
          </w:tcPr>
          <w:p w14:paraId="5C8ED03D" w14:textId="77777777" w:rsidR="00C76B0E" w:rsidRDefault="00000000">
            <w:pPr>
              <w:spacing w:after="0"/>
              <w:ind w:left="1"/>
              <w:jc w:val="center"/>
            </w:pPr>
            <w:r>
              <w:rPr>
                <w:rFonts w:ascii="Arial" w:eastAsia="Arial" w:hAnsi="Arial" w:cs="Arial"/>
                <w:b/>
                <w:sz w:val="18"/>
              </w:rPr>
              <w:t>Programa 03</w:t>
            </w:r>
          </w:p>
        </w:tc>
        <w:tc>
          <w:tcPr>
            <w:tcW w:w="1959" w:type="dxa"/>
            <w:tcBorders>
              <w:top w:val="single" w:sz="6" w:space="0" w:color="000000"/>
              <w:left w:val="single" w:sz="6" w:space="0" w:color="000000"/>
              <w:bottom w:val="single" w:sz="6" w:space="0" w:color="000000"/>
              <w:right w:val="single" w:sz="6" w:space="0" w:color="000000"/>
            </w:tcBorders>
            <w:shd w:val="clear" w:color="auto" w:fill="99CCFF"/>
            <w:vAlign w:val="center"/>
          </w:tcPr>
          <w:p w14:paraId="6DD78E72" w14:textId="77777777" w:rsidR="00C76B0E" w:rsidRDefault="00000000">
            <w:pPr>
              <w:spacing w:after="0"/>
              <w:ind w:right="19"/>
              <w:jc w:val="center"/>
            </w:pPr>
            <w:r>
              <w:rPr>
                <w:rFonts w:ascii="Arial" w:eastAsia="Arial" w:hAnsi="Arial" w:cs="Arial"/>
                <w:b/>
                <w:sz w:val="18"/>
              </w:rPr>
              <w:t xml:space="preserve">Neto </w:t>
            </w:r>
            <w:proofErr w:type="spellStart"/>
            <w:r>
              <w:rPr>
                <w:rFonts w:ascii="Arial" w:eastAsia="Arial" w:hAnsi="Arial" w:cs="Arial"/>
                <w:b/>
                <w:sz w:val="18"/>
              </w:rPr>
              <w:t>Dismunuir</w:t>
            </w:r>
            <w:proofErr w:type="spellEnd"/>
          </w:p>
        </w:tc>
      </w:tr>
      <w:tr w:rsidR="00C76B0E" w14:paraId="19D1BEE8" w14:textId="77777777">
        <w:trPr>
          <w:trHeight w:val="1157"/>
        </w:trPr>
        <w:tc>
          <w:tcPr>
            <w:tcW w:w="1802" w:type="dxa"/>
            <w:tcBorders>
              <w:top w:val="single" w:sz="6" w:space="0" w:color="000000"/>
              <w:left w:val="nil"/>
              <w:bottom w:val="single" w:sz="6" w:space="0" w:color="000000"/>
              <w:right w:val="nil"/>
            </w:tcBorders>
            <w:shd w:val="clear" w:color="auto" w:fill="FFFFFF"/>
            <w:vAlign w:val="center"/>
          </w:tcPr>
          <w:p w14:paraId="3F8F8638" w14:textId="77777777" w:rsidR="00C76B0E" w:rsidRDefault="00000000">
            <w:pPr>
              <w:spacing w:after="0"/>
              <w:ind w:left="18"/>
              <w:jc w:val="center"/>
            </w:pPr>
            <w:r>
              <w:rPr>
                <w:rFonts w:ascii="Arial" w:eastAsia="Arial" w:hAnsi="Arial" w:cs="Arial"/>
                <w:sz w:val="18"/>
              </w:rPr>
              <w:t>2</w:t>
            </w:r>
          </w:p>
        </w:tc>
        <w:tc>
          <w:tcPr>
            <w:tcW w:w="3191" w:type="dxa"/>
            <w:tcBorders>
              <w:top w:val="single" w:sz="6" w:space="0" w:color="000000"/>
              <w:left w:val="nil"/>
              <w:bottom w:val="single" w:sz="6" w:space="0" w:color="000000"/>
              <w:right w:val="nil"/>
            </w:tcBorders>
            <w:shd w:val="clear" w:color="auto" w:fill="FFFFFF"/>
            <w:vAlign w:val="center"/>
          </w:tcPr>
          <w:p w14:paraId="001CE2D2" w14:textId="77777777" w:rsidR="00C76B0E" w:rsidRDefault="00000000">
            <w:pPr>
              <w:spacing w:after="0"/>
              <w:ind w:left="2"/>
            </w:pPr>
            <w:r>
              <w:rPr>
                <w:rFonts w:ascii="Arial" w:eastAsia="Arial" w:hAnsi="Arial" w:cs="Arial"/>
                <w:sz w:val="18"/>
              </w:rPr>
              <w:t>Ingresos de Capital</w:t>
            </w:r>
          </w:p>
        </w:tc>
        <w:tc>
          <w:tcPr>
            <w:tcW w:w="1789" w:type="dxa"/>
            <w:tcBorders>
              <w:top w:val="single" w:sz="6" w:space="0" w:color="000000"/>
              <w:left w:val="nil"/>
              <w:bottom w:val="single" w:sz="6" w:space="0" w:color="000000"/>
              <w:right w:val="nil"/>
            </w:tcBorders>
            <w:shd w:val="clear" w:color="auto" w:fill="FFFFFF"/>
            <w:vAlign w:val="center"/>
          </w:tcPr>
          <w:p w14:paraId="6F365460" w14:textId="77777777" w:rsidR="00C76B0E" w:rsidRDefault="00000000">
            <w:pPr>
              <w:spacing w:after="0"/>
              <w:jc w:val="right"/>
            </w:pPr>
            <w:r>
              <w:rPr>
                <w:rFonts w:ascii="Arial" w:eastAsia="Arial" w:hAnsi="Arial" w:cs="Arial"/>
                <w:sz w:val="18"/>
              </w:rPr>
              <w:t>-3,581,513.82</w:t>
            </w:r>
          </w:p>
        </w:tc>
        <w:tc>
          <w:tcPr>
            <w:tcW w:w="1959" w:type="dxa"/>
            <w:tcBorders>
              <w:top w:val="single" w:sz="6" w:space="0" w:color="000000"/>
              <w:left w:val="nil"/>
              <w:bottom w:val="single" w:sz="6" w:space="0" w:color="000000"/>
              <w:right w:val="nil"/>
            </w:tcBorders>
            <w:shd w:val="clear" w:color="auto" w:fill="FFFFFF"/>
            <w:vAlign w:val="center"/>
          </w:tcPr>
          <w:p w14:paraId="124FC8A9" w14:textId="77777777" w:rsidR="00C76B0E" w:rsidRDefault="00000000">
            <w:pPr>
              <w:spacing w:after="0"/>
              <w:ind w:right="1"/>
              <w:jc w:val="right"/>
            </w:pPr>
            <w:r>
              <w:rPr>
                <w:rFonts w:ascii="Arial" w:eastAsia="Arial" w:hAnsi="Arial" w:cs="Arial"/>
                <w:sz w:val="18"/>
              </w:rPr>
              <w:t>-3,581,513.82</w:t>
            </w:r>
          </w:p>
        </w:tc>
      </w:tr>
      <w:tr w:rsidR="00C76B0E" w14:paraId="40FA4B40" w14:textId="77777777">
        <w:trPr>
          <w:trHeight w:val="441"/>
        </w:trPr>
        <w:tc>
          <w:tcPr>
            <w:tcW w:w="1802" w:type="dxa"/>
            <w:tcBorders>
              <w:top w:val="single" w:sz="6" w:space="0" w:color="000000"/>
              <w:left w:val="single" w:sz="6" w:space="0" w:color="000000"/>
              <w:bottom w:val="single" w:sz="6" w:space="0" w:color="000000"/>
              <w:right w:val="nil"/>
            </w:tcBorders>
            <w:shd w:val="clear" w:color="auto" w:fill="99CCFF"/>
            <w:vAlign w:val="center"/>
          </w:tcPr>
          <w:p w14:paraId="1E959703" w14:textId="77777777" w:rsidR="00C76B0E" w:rsidRDefault="00000000">
            <w:pPr>
              <w:spacing w:after="0"/>
            </w:pPr>
            <w:r>
              <w:rPr>
                <w:rFonts w:ascii="Arial" w:eastAsia="Arial" w:hAnsi="Arial" w:cs="Arial"/>
                <w:b/>
                <w:sz w:val="18"/>
              </w:rPr>
              <w:t>Total</w:t>
            </w:r>
          </w:p>
        </w:tc>
        <w:tc>
          <w:tcPr>
            <w:tcW w:w="3191" w:type="dxa"/>
            <w:tcBorders>
              <w:top w:val="single" w:sz="6" w:space="0" w:color="000000"/>
              <w:left w:val="nil"/>
              <w:bottom w:val="single" w:sz="6" w:space="0" w:color="000000"/>
              <w:right w:val="single" w:sz="6" w:space="0" w:color="000000"/>
            </w:tcBorders>
            <w:shd w:val="clear" w:color="auto" w:fill="99CCFF"/>
          </w:tcPr>
          <w:p w14:paraId="6BCF0190" w14:textId="77777777" w:rsidR="00C76B0E" w:rsidRDefault="00C76B0E"/>
        </w:tc>
        <w:tc>
          <w:tcPr>
            <w:tcW w:w="1789" w:type="dxa"/>
            <w:tcBorders>
              <w:top w:val="single" w:sz="6" w:space="0" w:color="000000"/>
              <w:left w:val="single" w:sz="6" w:space="0" w:color="000000"/>
              <w:bottom w:val="single" w:sz="6" w:space="0" w:color="000000"/>
              <w:right w:val="single" w:sz="6" w:space="0" w:color="000000"/>
            </w:tcBorders>
            <w:shd w:val="clear" w:color="auto" w:fill="99CCFF"/>
            <w:vAlign w:val="center"/>
          </w:tcPr>
          <w:p w14:paraId="7F7BE958" w14:textId="77777777" w:rsidR="00C76B0E" w:rsidRDefault="00000000">
            <w:pPr>
              <w:spacing w:after="0"/>
              <w:jc w:val="right"/>
            </w:pPr>
            <w:r>
              <w:rPr>
                <w:rFonts w:ascii="Arial" w:eastAsia="Arial" w:hAnsi="Arial" w:cs="Arial"/>
                <w:b/>
                <w:sz w:val="18"/>
              </w:rPr>
              <w:t>-3,581,513.82</w:t>
            </w:r>
          </w:p>
        </w:tc>
        <w:tc>
          <w:tcPr>
            <w:tcW w:w="1959" w:type="dxa"/>
            <w:tcBorders>
              <w:top w:val="single" w:sz="6" w:space="0" w:color="000000"/>
              <w:left w:val="single" w:sz="6" w:space="0" w:color="000000"/>
              <w:bottom w:val="single" w:sz="6" w:space="0" w:color="000000"/>
              <w:right w:val="single" w:sz="6" w:space="0" w:color="000000"/>
            </w:tcBorders>
            <w:shd w:val="clear" w:color="auto" w:fill="99CCFF"/>
            <w:vAlign w:val="center"/>
          </w:tcPr>
          <w:p w14:paraId="4FB3D4DF" w14:textId="77777777" w:rsidR="00C76B0E" w:rsidRDefault="00000000">
            <w:pPr>
              <w:spacing w:after="0"/>
              <w:ind w:right="1"/>
              <w:jc w:val="right"/>
            </w:pPr>
            <w:r>
              <w:rPr>
                <w:rFonts w:ascii="Arial" w:eastAsia="Arial" w:hAnsi="Arial" w:cs="Arial"/>
                <w:b/>
                <w:sz w:val="18"/>
              </w:rPr>
              <w:t>-3,581,513.82</w:t>
            </w:r>
          </w:p>
        </w:tc>
      </w:tr>
    </w:tbl>
    <w:p w14:paraId="5D25A0BA" w14:textId="77777777" w:rsidR="00C76B0E" w:rsidRDefault="00000000">
      <w:r>
        <w:rPr>
          <w:rFonts w:ascii="Arial" w:eastAsia="Arial" w:hAnsi="Arial" w:cs="Arial"/>
          <w:b/>
          <w:sz w:val="24"/>
        </w:rPr>
        <w:t xml:space="preserve"> </w:t>
      </w:r>
    </w:p>
    <w:p w14:paraId="0793EE8B" w14:textId="77777777" w:rsidR="00C76B0E" w:rsidRDefault="00000000">
      <w:r>
        <w:rPr>
          <w:rFonts w:ascii="Arial" w:eastAsia="Arial" w:hAnsi="Arial" w:cs="Arial"/>
          <w:b/>
          <w:sz w:val="24"/>
        </w:rPr>
        <w:t xml:space="preserve"> </w:t>
      </w:r>
    </w:p>
    <w:p w14:paraId="5132FE59" w14:textId="77777777" w:rsidR="00C76B0E" w:rsidRDefault="00000000">
      <w:r>
        <w:rPr>
          <w:rFonts w:ascii="Arial" w:eastAsia="Arial" w:hAnsi="Arial" w:cs="Arial"/>
          <w:b/>
          <w:sz w:val="24"/>
        </w:rPr>
        <w:t xml:space="preserve"> </w:t>
      </w:r>
    </w:p>
    <w:p w14:paraId="2C546A7C" w14:textId="77777777" w:rsidR="00C76B0E" w:rsidRDefault="00000000">
      <w:pPr>
        <w:spacing w:after="158"/>
      </w:pPr>
      <w:r>
        <w:rPr>
          <w:rFonts w:ascii="Arial" w:eastAsia="Arial" w:hAnsi="Arial" w:cs="Arial"/>
          <w:b/>
          <w:sz w:val="24"/>
        </w:rPr>
        <w:t xml:space="preserve"> </w:t>
      </w:r>
    </w:p>
    <w:p w14:paraId="3D85DBD5" w14:textId="77777777" w:rsidR="00C76B0E" w:rsidRDefault="00000000">
      <w:pPr>
        <w:spacing w:after="0"/>
      </w:pPr>
      <w:r>
        <w:rPr>
          <w:rFonts w:ascii="Arial" w:eastAsia="Arial" w:hAnsi="Arial" w:cs="Arial"/>
          <w:b/>
          <w:sz w:val="24"/>
        </w:rPr>
        <w:t xml:space="preserve"> </w:t>
      </w:r>
    </w:p>
    <w:p w14:paraId="534F4A7A" w14:textId="77777777" w:rsidR="00C76B0E" w:rsidRDefault="00000000">
      <w:pPr>
        <w:pStyle w:val="Ttulo1"/>
        <w:numPr>
          <w:ilvl w:val="0"/>
          <w:numId w:val="0"/>
        </w:numPr>
        <w:spacing w:after="159"/>
        <w:ind w:left="-5" w:right="885"/>
      </w:pPr>
      <w:r>
        <w:t xml:space="preserve">Cuadro No.7 Aumentar Egresos </w:t>
      </w:r>
    </w:p>
    <w:p w14:paraId="23E90AD4" w14:textId="77777777" w:rsidR="00C76B0E" w:rsidRDefault="00000000">
      <w:pPr>
        <w:spacing w:after="43"/>
        <w:ind w:left="10" w:right="884" w:hanging="10"/>
        <w:jc w:val="center"/>
      </w:pPr>
      <w:r>
        <w:rPr>
          <w:rFonts w:ascii="Arial" w:eastAsia="Arial" w:hAnsi="Arial" w:cs="Arial"/>
          <w:b/>
          <w:sz w:val="18"/>
        </w:rPr>
        <w:t>Instituto Costarricense de Acueductos y Alcantarillados</w:t>
      </w:r>
    </w:p>
    <w:p w14:paraId="3E513F0F" w14:textId="77777777" w:rsidR="00C76B0E" w:rsidRDefault="00000000">
      <w:pPr>
        <w:spacing w:after="43"/>
        <w:ind w:left="10" w:right="909" w:hanging="10"/>
        <w:jc w:val="center"/>
      </w:pPr>
      <w:r>
        <w:rPr>
          <w:rFonts w:ascii="Arial" w:eastAsia="Arial" w:hAnsi="Arial" w:cs="Arial"/>
          <w:b/>
          <w:sz w:val="18"/>
        </w:rPr>
        <w:t>Dirección de Planificación Estratégica</w:t>
      </w:r>
    </w:p>
    <w:p w14:paraId="4DECE655" w14:textId="77777777" w:rsidR="00C76B0E" w:rsidRDefault="00000000">
      <w:pPr>
        <w:spacing w:after="43"/>
        <w:ind w:left="10" w:right="905" w:hanging="10"/>
        <w:jc w:val="center"/>
      </w:pPr>
      <w:proofErr w:type="gramStart"/>
      <w:r>
        <w:rPr>
          <w:rFonts w:ascii="Arial" w:eastAsia="Arial" w:hAnsi="Arial" w:cs="Arial"/>
          <w:b/>
          <w:sz w:val="18"/>
        </w:rPr>
        <w:t>Extraordinario  N</w:t>
      </w:r>
      <w:proofErr w:type="gramEnd"/>
      <w:r>
        <w:rPr>
          <w:rFonts w:ascii="Arial" w:eastAsia="Arial" w:hAnsi="Arial" w:cs="Arial"/>
          <w:b/>
          <w:sz w:val="18"/>
        </w:rPr>
        <w:t>°2-2023</w:t>
      </w:r>
    </w:p>
    <w:p w14:paraId="144D3A73" w14:textId="77777777" w:rsidR="00C76B0E" w:rsidRDefault="00000000">
      <w:pPr>
        <w:spacing w:after="226"/>
        <w:ind w:left="10" w:right="874" w:hanging="10"/>
        <w:jc w:val="center"/>
      </w:pPr>
      <w:r>
        <w:rPr>
          <w:rFonts w:ascii="Arial" w:eastAsia="Arial" w:hAnsi="Arial" w:cs="Arial"/>
          <w:b/>
          <w:sz w:val="18"/>
        </w:rPr>
        <w:t xml:space="preserve">En miles de </w:t>
      </w:r>
      <w:proofErr w:type="gramStart"/>
      <w:r>
        <w:rPr>
          <w:rFonts w:ascii="Arial" w:eastAsia="Arial" w:hAnsi="Arial" w:cs="Arial"/>
          <w:b/>
          <w:sz w:val="18"/>
        </w:rPr>
        <w:t>Colones</w:t>
      </w:r>
      <w:proofErr w:type="gramEnd"/>
    </w:p>
    <w:tbl>
      <w:tblPr>
        <w:tblStyle w:val="TableGrid"/>
        <w:tblW w:w="8623" w:type="dxa"/>
        <w:tblInd w:w="109" w:type="dxa"/>
        <w:tblCellMar>
          <w:top w:w="12" w:type="dxa"/>
          <w:left w:w="36" w:type="dxa"/>
          <w:bottom w:w="0" w:type="dxa"/>
          <w:right w:w="36" w:type="dxa"/>
        </w:tblCellMar>
        <w:tblLook w:val="04A0" w:firstRow="1" w:lastRow="0" w:firstColumn="1" w:lastColumn="0" w:noHBand="0" w:noVBand="1"/>
      </w:tblPr>
      <w:tblGrid>
        <w:gridCol w:w="1778"/>
        <w:gridCol w:w="3148"/>
        <w:gridCol w:w="1764"/>
        <w:gridCol w:w="1933"/>
      </w:tblGrid>
      <w:tr w:rsidR="00C76B0E" w14:paraId="6EEC481B" w14:textId="77777777">
        <w:trPr>
          <w:trHeight w:val="441"/>
        </w:trPr>
        <w:tc>
          <w:tcPr>
            <w:tcW w:w="1777" w:type="dxa"/>
            <w:tcBorders>
              <w:top w:val="single" w:sz="5" w:space="0" w:color="000000"/>
              <w:left w:val="single" w:sz="6" w:space="0" w:color="000000"/>
              <w:bottom w:val="single" w:sz="5" w:space="0" w:color="000000"/>
              <w:right w:val="single" w:sz="6" w:space="0" w:color="000000"/>
            </w:tcBorders>
            <w:shd w:val="clear" w:color="auto" w:fill="99CCFF"/>
          </w:tcPr>
          <w:p w14:paraId="71C81302" w14:textId="77777777" w:rsidR="00C76B0E" w:rsidRDefault="00000000">
            <w:pPr>
              <w:spacing w:after="0"/>
            </w:pPr>
            <w:r>
              <w:rPr>
                <w:rFonts w:ascii="Arial" w:eastAsia="Arial" w:hAnsi="Arial" w:cs="Arial"/>
                <w:b/>
                <w:sz w:val="18"/>
              </w:rPr>
              <w:t>Posición Financiera</w:t>
            </w:r>
          </w:p>
        </w:tc>
        <w:tc>
          <w:tcPr>
            <w:tcW w:w="3148" w:type="dxa"/>
            <w:tcBorders>
              <w:top w:val="single" w:sz="5" w:space="0" w:color="000000"/>
              <w:left w:val="single" w:sz="6" w:space="0" w:color="000000"/>
              <w:bottom w:val="single" w:sz="5" w:space="0" w:color="000000"/>
              <w:right w:val="single" w:sz="6" w:space="0" w:color="000000"/>
            </w:tcBorders>
            <w:shd w:val="clear" w:color="auto" w:fill="99CCFF"/>
            <w:vAlign w:val="center"/>
          </w:tcPr>
          <w:p w14:paraId="238E2DA3" w14:textId="77777777" w:rsidR="00C76B0E" w:rsidRDefault="00000000">
            <w:pPr>
              <w:spacing w:after="0"/>
              <w:ind w:left="2"/>
            </w:pPr>
            <w:r>
              <w:rPr>
                <w:rFonts w:ascii="Arial" w:eastAsia="Arial" w:hAnsi="Arial" w:cs="Arial"/>
                <w:b/>
                <w:sz w:val="18"/>
              </w:rPr>
              <w:t>Descripción</w:t>
            </w:r>
          </w:p>
        </w:tc>
        <w:tc>
          <w:tcPr>
            <w:tcW w:w="1764" w:type="dxa"/>
            <w:tcBorders>
              <w:top w:val="single" w:sz="5" w:space="0" w:color="000000"/>
              <w:left w:val="single" w:sz="6" w:space="0" w:color="000000"/>
              <w:bottom w:val="single" w:sz="5" w:space="0" w:color="000000"/>
              <w:right w:val="single" w:sz="6" w:space="0" w:color="000000"/>
            </w:tcBorders>
            <w:shd w:val="clear" w:color="auto" w:fill="99CCFF"/>
            <w:vAlign w:val="center"/>
          </w:tcPr>
          <w:p w14:paraId="20798E13" w14:textId="77777777" w:rsidR="00C76B0E" w:rsidRDefault="00000000">
            <w:pPr>
              <w:spacing w:after="0"/>
              <w:ind w:left="1"/>
              <w:jc w:val="center"/>
            </w:pPr>
            <w:r>
              <w:rPr>
                <w:rFonts w:ascii="Arial" w:eastAsia="Arial" w:hAnsi="Arial" w:cs="Arial"/>
                <w:b/>
                <w:sz w:val="18"/>
              </w:rPr>
              <w:t>Programa 03</w:t>
            </w:r>
          </w:p>
        </w:tc>
        <w:tc>
          <w:tcPr>
            <w:tcW w:w="1933" w:type="dxa"/>
            <w:tcBorders>
              <w:top w:val="single" w:sz="5" w:space="0" w:color="000000"/>
              <w:left w:val="single" w:sz="6" w:space="0" w:color="000000"/>
              <w:bottom w:val="single" w:sz="5" w:space="0" w:color="000000"/>
              <w:right w:val="single" w:sz="6" w:space="0" w:color="000000"/>
            </w:tcBorders>
            <w:shd w:val="clear" w:color="auto" w:fill="99CCFF"/>
            <w:vAlign w:val="center"/>
          </w:tcPr>
          <w:p w14:paraId="724C29CB" w14:textId="77777777" w:rsidR="00C76B0E" w:rsidRDefault="00000000">
            <w:pPr>
              <w:spacing w:after="0"/>
              <w:ind w:right="20"/>
              <w:jc w:val="center"/>
            </w:pPr>
            <w:r>
              <w:rPr>
                <w:rFonts w:ascii="Arial" w:eastAsia="Arial" w:hAnsi="Arial" w:cs="Arial"/>
                <w:b/>
                <w:sz w:val="18"/>
              </w:rPr>
              <w:t>Neto Aumentar</w:t>
            </w:r>
          </w:p>
        </w:tc>
      </w:tr>
      <w:tr w:rsidR="00C76B0E" w14:paraId="6AD01478" w14:textId="77777777">
        <w:trPr>
          <w:trHeight w:val="542"/>
        </w:trPr>
        <w:tc>
          <w:tcPr>
            <w:tcW w:w="1777" w:type="dxa"/>
            <w:tcBorders>
              <w:top w:val="single" w:sz="5" w:space="0" w:color="000000"/>
              <w:left w:val="nil"/>
              <w:bottom w:val="nil"/>
              <w:right w:val="nil"/>
            </w:tcBorders>
            <w:shd w:val="clear" w:color="auto" w:fill="FFFFFF"/>
            <w:vAlign w:val="bottom"/>
          </w:tcPr>
          <w:p w14:paraId="79971B48" w14:textId="77777777" w:rsidR="00C76B0E" w:rsidRDefault="00000000">
            <w:pPr>
              <w:spacing w:after="0"/>
              <w:ind w:left="17"/>
              <w:jc w:val="center"/>
            </w:pPr>
            <w:r>
              <w:rPr>
                <w:rFonts w:ascii="Arial" w:eastAsia="Arial" w:hAnsi="Arial" w:cs="Arial"/>
                <w:sz w:val="18"/>
              </w:rPr>
              <w:t>1</w:t>
            </w:r>
          </w:p>
        </w:tc>
        <w:tc>
          <w:tcPr>
            <w:tcW w:w="3148" w:type="dxa"/>
            <w:tcBorders>
              <w:top w:val="single" w:sz="5" w:space="0" w:color="000000"/>
              <w:left w:val="nil"/>
              <w:bottom w:val="nil"/>
              <w:right w:val="nil"/>
            </w:tcBorders>
            <w:shd w:val="clear" w:color="auto" w:fill="FFFFFF"/>
            <w:vAlign w:val="bottom"/>
          </w:tcPr>
          <w:p w14:paraId="34FE9384" w14:textId="77777777" w:rsidR="00C76B0E" w:rsidRDefault="00000000">
            <w:pPr>
              <w:spacing w:after="0"/>
              <w:ind w:left="2"/>
            </w:pPr>
            <w:r>
              <w:rPr>
                <w:rFonts w:ascii="Arial" w:eastAsia="Arial" w:hAnsi="Arial" w:cs="Arial"/>
                <w:sz w:val="18"/>
              </w:rPr>
              <w:t>Servicios</w:t>
            </w:r>
          </w:p>
        </w:tc>
        <w:tc>
          <w:tcPr>
            <w:tcW w:w="1764" w:type="dxa"/>
            <w:tcBorders>
              <w:top w:val="single" w:sz="5" w:space="0" w:color="000000"/>
              <w:left w:val="nil"/>
              <w:bottom w:val="nil"/>
              <w:right w:val="nil"/>
            </w:tcBorders>
            <w:shd w:val="clear" w:color="auto" w:fill="FFFFFF"/>
            <w:vAlign w:val="bottom"/>
          </w:tcPr>
          <w:p w14:paraId="256DFA42" w14:textId="77777777" w:rsidR="00C76B0E" w:rsidRDefault="00000000">
            <w:pPr>
              <w:spacing w:after="0"/>
              <w:jc w:val="right"/>
            </w:pPr>
            <w:r>
              <w:rPr>
                <w:rFonts w:ascii="Arial" w:eastAsia="Arial" w:hAnsi="Arial" w:cs="Arial"/>
                <w:sz w:val="18"/>
              </w:rPr>
              <w:t>340,161.31</w:t>
            </w:r>
          </w:p>
        </w:tc>
        <w:tc>
          <w:tcPr>
            <w:tcW w:w="1933" w:type="dxa"/>
            <w:tcBorders>
              <w:top w:val="single" w:sz="5" w:space="0" w:color="000000"/>
              <w:left w:val="nil"/>
              <w:bottom w:val="nil"/>
              <w:right w:val="nil"/>
            </w:tcBorders>
            <w:shd w:val="clear" w:color="auto" w:fill="FFFFFF"/>
            <w:vAlign w:val="bottom"/>
          </w:tcPr>
          <w:p w14:paraId="07267E83" w14:textId="77777777" w:rsidR="00C76B0E" w:rsidRDefault="00000000">
            <w:pPr>
              <w:spacing w:after="0"/>
              <w:ind w:right="1"/>
              <w:jc w:val="right"/>
            </w:pPr>
            <w:r>
              <w:rPr>
                <w:rFonts w:ascii="Arial" w:eastAsia="Arial" w:hAnsi="Arial" w:cs="Arial"/>
                <w:sz w:val="18"/>
              </w:rPr>
              <w:t>340,161.31</w:t>
            </w:r>
          </w:p>
        </w:tc>
      </w:tr>
      <w:tr w:rsidR="00C76B0E" w14:paraId="6DEAE032" w14:textId="77777777">
        <w:trPr>
          <w:trHeight w:val="502"/>
        </w:trPr>
        <w:tc>
          <w:tcPr>
            <w:tcW w:w="1777" w:type="dxa"/>
            <w:tcBorders>
              <w:top w:val="nil"/>
              <w:left w:val="nil"/>
              <w:bottom w:val="single" w:sz="6" w:space="0" w:color="000000"/>
              <w:right w:val="nil"/>
            </w:tcBorders>
            <w:shd w:val="clear" w:color="auto" w:fill="FFFFFF"/>
          </w:tcPr>
          <w:p w14:paraId="4BAE383A" w14:textId="77777777" w:rsidR="00C76B0E" w:rsidRDefault="00000000">
            <w:pPr>
              <w:spacing w:after="0"/>
              <w:ind w:left="17"/>
              <w:jc w:val="center"/>
            </w:pPr>
            <w:r>
              <w:rPr>
                <w:rFonts w:ascii="Arial" w:eastAsia="Arial" w:hAnsi="Arial" w:cs="Arial"/>
                <w:sz w:val="18"/>
              </w:rPr>
              <w:t>6</w:t>
            </w:r>
          </w:p>
        </w:tc>
        <w:tc>
          <w:tcPr>
            <w:tcW w:w="3148" w:type="dxa"/>
            <w:tcBorders>
              <w:top w:val="nil"/>
              <w:left w:val="nil"/>
              <w:bottom w:val="single" w:sz="6" w:space="0" w:color="000000"/>
              <w:right w:val="nil"/>
            </w:tcBorders>
            <w:shd w:val="clear" w:color="auto" w:fill="FFFFFF"/>
          </w:tcPr>
          <w:p w14:paraId="75AFF3FD" w14:textId="77777777" w:rsidR="00C76B0E" w:rsidRDefault="00000000">
            <w:pPr>
              <w:spacing w:after="0"/>
              <w:ind w:left="2"/>
            </w:pPr>
            <w:r>
              <w:rPr>
                <w:rFonts w:ascii="Arial" w:eastAsia="Arial" w:hAnsi="Arial" w:cs="Arial"/>
                <w:sz w:val="18"/>
              </w:rPr>
              <w:t>Transferencias corrientes</w:t>
            </w:r>
          </w:p>
        </w:tc>
        <w:tc>
          <w:tcPr>
            <w:tcW w:w="1764" w:type="dxa"/>
            <w:tcBorders>
              <w:top w:val="nil"/>
              <w:left w:val="nil"/>
              <w:bottom w:val="single" w:sz="6" w:space="0" w:color="000000"/>
              <w:right w:val="nil"/>
            </w:tcBorders>
            <w:shd w:val="clear" w:color="auto" w:fill="FFFFFF"/>
          </w:tcPr>
          <w:p w14:paraId="7A3038D4" w14:textId="77777777" w:rsidR="00C76B0E" w:rsidRDefault="00000000">
            <w:pPr>
              <w:spacing w:after="0"/>
              <w:jc w:val="right"/>
            </w:pPr>
            <w:r>
              <w:rPr>
                <w:rFonts w:ascii="Arial" w:eastAsia="Arial" w:hAnsi="Arial" w:cs="Arial"/>
                <w:sz w:val="18"/>
              </w:rPr>
              <w:t>238,965.22</w:t>
            </w:r>
          </w:p>
        </w:tc>
        <w:tc>
          <w:tcPr>
            <w:tcW w:w="1933" w:type="dxa"/>
            <w:tcBorders>
              <w:top w:val="nil"/>
              <w:left w:val="nil"/>
              <w:bottom w:val="single" w:sz="6" w:space="0" w:color="000000"/>
              <w:right w:val="nil"/>
            </w:tcBorders>
            <w:shd w:val="clear" w:color="auto" w:fill="FFFFFF"/>
          </w:tcPr>
          <w:p w14:paraId="27010A0A" w14:textId="77777777" w:rsidR="00C76B0E" w:rsidRDefault="00000000">
            <w:pPr>
              <w:spacing w:after="0"/>
              <w:ind w:right="1"/>
              <w:jc w:val="right"/>
            </w:pPr>
            <w:r>
              <w:rPr>
                <w:rFonts w:ascii="Arial" w:eastAsia="Arial" w:hAnsi="Arial" w:cs="Arial"/>
                <w:sz w:val="18"/>
              </w:rPr>
              <w:t>238,965.22</w:t>
            </w:r>
          </w:p>
        </w:tc>
      </w:tr>
      <w:tr w:rsidR="00C76B0E" w14:paraId="6B031E7C" w14:textId="77777777">
        <w:trPr>
          <w:trHeight w:val="434"/>
        </w:trPr>
        <w:tc>
          <w:tcPr>
            <w:tcW w:w="1777" w:type="dxa"/>
            <w:tcBorders>
              <w:top w:val="single" w:sz="6" w:space="0" w:color="000000"/>
              <w:left w:val="single" w:sz="6" w:space="0" w:color="000000"/>
              <w:bottom w:val="single" w:sz="5" w:space="0" w:color="000000"/>
              <w:right w:val="nil"/>
            </w:tcBorders>
            <w:shd w:val="clear" w:color="auto" w:fill="99CCFF"/>
            <w:vAlign w:val="center"/>
          </w:tcPr>
          <w:p w14:paraId="66A7D1B4" w14:textId="77777777" w:rsidR="00C76B0E" w:rsidRDefault="00000000">
            <w:pPr>
              <w:spacing w:after="0"/>
            </w:pPr>
            <w:r>
              <w:rPr>
                <w:rFonts w:ascii="Arial" w:eastAsia="Arial" w:hAnsi="Arial" w:cs="Arial"/>
                <w:b/>
                <w:sz w:val="18"/>
              </w:rPr>
              <w:t>Total</w:t>
            </w:r>
          </w:p>
        </w:tc>
        <w:tc>
          <w:tcPr>
            <w:tcW w:w="3148" w:type="dxa"/>
            <w:tcBorders>
              <w:top w:val="single" w:sz="6" w:space="0" w:color="000000"/>
              <w:left w:val="nil"/>
              <w:bottom w:val="single" w:sz="5" w:space="0" w:color="000000"/>
              <w:right w:val="single" w:sz="6" w:space="0" w:color="000000"/>
            </w:tcBorders>
            <w:shd w:val="clear" w:color="auto" w:fill="99CCFF"/>
          </w:tcPr>
          <w:p w14:paraId="4F24C3D3" w14:textId="77777777" w:rsidR="00C76B0E" w:rsidRDefault="00C76B0E"/>
        </w:tc>
        <w:tc>
          <w:tcPr>
            <w:tcW w:w="1764" w:type="dxa"/>
            <w:tcBorders>
              <w:top w:val="single" w:sz="6" w:space="0" w:color="000000"/>
              <w:left w:val="single" w:sz="6" w:space="0" w:color="000000"/>
              <w:bottom w:val="single" w:sz="5" w:space="0" w:color="000000"/>
              <w:right w:val="single" w:sz="6" w:space="0" w:color="000000"/>
            </w:tcBorders>
            <w:shd w:val="clear" w:color="auto" w:fill="99CCFF"/>
            <w:vAlign w:val="center"/>
          </w:tcPr>
          <w:p w14:paraId="507962E6" w14:textId="77777777" w:rsidR="00C76B0E" w:rsidRDefault="00000000">
            <w:pPr>
              <w:spacing w:after="0"/>
              <w:jc w:val="right"/>
            </w:pPr>
            <w:r>
              <w:rPr>
                <w:rFonts w:ascii="Arial" w:eastAsia="Arial" w:hAnsi="Arial" w:cs="Arial"/>
                <w:b/>
                <w:sz w:val="18"/>
              </w:rPr>
              <w:t>579,126.53</w:t>
            </w:r>
          </w:p>
        </w:tc>
        <w:tc>
          <w:tcPr>
            <w:tcW w:w="1933" w:type="dxa"/>
            <w:tcBorders>
              <w:top w:val="single" w:sz="6" w:space="0" w:color="000000"/>
              <w:left w:val="single" w:sz="6" w:space="0" w:color="000000"/>
              <w:bottom w:val="single" w:sz="5" w:space="0" w:color="000000"/>
              <w:right w:val="single" w:sz="6" w:space="0" w:color="000000"/>
            </w:tcBorders>
            <w:shd w:val="clear" w:color="auto" w:fill="99CCFF"/>
            <w:vAlign w:val="center"/>
          </w:tcPr>
          <w:p w14:paraId="5BD3E4F3" w14:textId="77777777" w:rsidR="00C76B0E" w:rsidRDefault="00000000">
            <w:pPr>
              <w:spacing w:after="0"/>
              <w:ind w:right="1"/>
              <w:jc w:val="right"/>
            </w:pPr>
            <w:r>
              <w:rPr>
                <w:rFonts w:ascii="Arial" w:eastAsia="Arial" w:hAnsi="Arial" w:cs="Arial"/>
                <w:b/>
                <w:sz w:val="18"/>
              </w:rPr>
              <w:t>579,126.53</w:t>
            </w:r>
          </w:p>
        </w:tc>
      </w:tr>
    </w:tbl>
    <w:p w14:paraId="71B55D93" w14:textId="77777777" w:rsidR="00C76B0E" w:rsidRDefault="00000000">
      <w:pPr>
        <w:ind w:right="835"/>
        <w:jc w:val="center"/>
      </w:pPr>
      <w:r>
        <w:rPr>
          <w:rFonts w:ascii="Arial" w:eastAsia="Arial" w:hAnsi="Arial" w:cs="Arial"/>
          <w:b/>
          <w:sz w:val="24"/>
        </w:rPr>
        <w:t xml:space="preserve"> </w:t>
      </w:r>
    </w:p>
    <w:p w14:paraId="55D3CB35" w14:textId="77777777" w:rsidR="00C76B0E" w:rsidRDefault="00000000">
      <w:r>
        <w:rPr>
          <w:rFonts w:ascii="Arial" w:eastAsia="Arial" w:hAnsi="Arial" w:cs="Arial"/>
          <w:b/>
          <w:sz w:val="24"/>
        </w:rPr>
        <w:t xml:space="preserve"> </w:t>
      </w:r>
    </w:p>
    <w:p w14:paraId="3927A55E" w14:textId="77777777" w:rsidR="00C76B0E" w:rsidRDefault="00000000">
      <w:pPr>
        <w:pStyle w:val="Ttulo1"/>
        <w:numPr>
          <w:ilvl w:val="0"/>
          <w:numId w:val="0"/>
        </w:numPr>
        <w:spacing w:after="155"/>
        <w:ind w:left="-5" w:right="885"/>
      </w:pPr>
      <w:r>
        <w:t xml:space="preserve">Cuadro No. 8 Disminuir Egresos </w:t>
      </w:r>
    </w:p>
    <w:p w14:paraId="40FFDD51" w14:textId="77777777" w:rsidR="00C76B0E" w:rsidRDefault="00000000">
      <w:pPr>
        <w:spacing w:after="43"/>
        <w:ind w:left="10" w:right="882" w:hanging="10"/>
        <w:jc w:val="center"/>
      </w:pPr>
      <w:r>
        <w:rPr>
          <w:rFonts w:ascii="Arial" w:eastAsia="Arial" w:hAnsi="Arial" w:cs="Arial"/>
          <w:b/>
          <w:sz w:val="18"/>
        </w:rPr>
        <w:t>Instituto Costarricense de Acueductos y Alcantarillados</w:t>
      </w:r>
    </w:p>
    <w:p w14:paraId="32DA41EC" w14:textId="77777777" w:rsidR="00C76B0E" w:rsidRDefault="00000000">
      <w:pPr>
        <w:spacing w:after="43"/>
        <w:ind w:left="10" w:right="907" w:hanging="10"/>
        <w:jc w:val="center"/>
      </w:pPr>
      <w:r>
        <w:rPr>
          <w:rFonts w:ascii="Arial" w:eastAsia="Arial" w:hAnsi="Arial" w:cs="Arial"/>
          <w:b/>
          <w:sz w:val="18"/>
        </w:rPr>
        <w:t>Dirección de Planificación Estratégica</w:t>
      </w:r>
    </w:p>
    <w:p w14:paraId="7A1FB7DF" w14:textId="77777777" w:rsidR="00C76B0E" w:rsidRDefault="00000000">
      <w:pPr>
        <w:spacing w:after="43"/>
        <w:ind w:left="10" w:right="903" w:hanging="10"/>
        <w:jc w:val="center"/>
      </w:pPr>
      <w:proofErr w:type="gramStart"/>
      <w:r>
        <w:rPr>
          <w:rFonts w:ascii="Arial" w:eastAsia="Arial" w:hAnsi="Arial" w:cs="Arial"/>
          <w:b/>
          <w:sz w:val="18"/>
        </w:rPr>
        <w:t>Extraordinario  N</w:t>
      </w:r>
      <w:proofErr w:type="gramEnd"/>
      <w:r>
        <w:rPr>
          <w:rFonts w:ascii="Arial" w:eastAsia="Arial" w:hAnsi="Arial" w:cs="Arial"/>
          <w:b/>
          <w:sz w:val="18"/>
        </w:rPr>
        <w:t>°2-2023</w:t>
      </w:r>
    </w:p>
    <w:p w14:paraId="2DDDEE9C" w14:textId="77777777" w:rsidR="00C76B0E" w:rsidRDefault="00000000">
      <w:pPr>
        <w:spacing w:after="43"/>
        <w:ind w:left="10" w:right="872" w:hanging="10"/>
        <w:jc w:val="center"/>
      </w:pPr>
      <w:r>
        <w:rPr>
          <w:rFonts w:ascii="Arial" w:eastAsia="Arial" w:hAnsi="Arial" w:cs="Arial"/>
          <w:b/>
          <w:sz w:val="18"/>
        </w:rPr>
        <w:t xml:space="preserve">En miles de </w:t>
      </w:r>
      <w:proofErr w:type="gramStart"/>
      <w:r>
        <w:rPr>
          <w:rFonts w:ascii="Arial" w:eastAsia="Arial" w:hAnsi="Arial" w:cs="Arial"/>
          <w:b/>
          <w:sz w:val="18"/>
        </w:rPr>
        <w:t>Colones</w:t>
      </w:r>
      <w:proofErr w:type="gramEnd"/>
    </w:p>
    <w:tbl>
      <w:tblPr>
        <w:tblStyle w:val="TableGrid"/>
        <w:tblW w:w="8567" w:type="dxa"/>
        <w:tblInd w:w="138" w:type="dxa"/>
        <w:tblCellMar>
          <w:top w:w="25" w:type="dxa"/>
          <w:left w:w="36" w:type="dxa"/>
          <w:bottom w:w="10" w:type="dxa"/>
          <w:right w:w="35" w:type="dxa"/>
        </w:tblCellMar>
        <w:tblLook w:val="04A0" w:firstRow="1" w:lastRow="0" w:firstColumn="1" w:lastColumn="0" w:noHBand="0" w:noVBand="1"/>
      </w:tblPr>
      <w:tblGrid>
        <w:gridCol w:w="1766"/>
        <w:gridCol w:w="3128"/>
        <w:gridCol w:w="1753"/>
        <w:gridCol w:w="1920"/>
      </w:tblGrid>
      <w:tr w:rsidR="00C76B0E" w14:paraId="6C9A96D0" w14:textId="77777777">
        <w:trPr>
          <w:trHeight w:val="467"/>
        </w:trPr>
        <w:tc>
          <w:tcPr>
            <w:tcW w:w="1766" w:type="dxa"/>
            <w:tcBorders>
              <w:top w:val="single" w:sz="5" w:space="0" w:color="000000"/>
              <w:left w:val="single" w:sz="6" w:space="0" w:color="000000"/>
              <w:bottom w:val="single" w:sz="5" w:space="0" w:color="000000"/>
              <w:right w:val="single" w:sz="6" w:space="0" w:color="000000"/>
            </w:tcBorders>
            <w:shd w:val="clear" w:color="auto" w:fill="99CCFF"/>
          </w:tcPr>
          <w:p w14:paraId="36178F3E" w14:textId="77777777" w:rsidR="00C76B0E" w:rsidRDefault="00000000">
            <w:pPr>
              <w:spacing w:after="0"/>
            </w:pPr>
            <w:r>
              <w:rPr>
                <w:rFonts w:ascii="Arial" w:eastAsia="Arial" w:hAnsi="Arial" w:cs="Arial"/>
                <w:b/>
                <w:sz w:val="18"/>
              </w:rPr>
              <w:t>Posición Financiera</w:t>
            </w:r>
          </w:p>
        </w:tc>
        <w:tc>
          <w:tcPr>
            <w:tcW w:w="3128" w:type="dxa"/>
            <w:tcBorders>
              <w:top w:val="single" w:sz="5" w:space="0" w:color="000000"/>
              <w:left w:val="single" w:sz="6" w:space="0" w:color="000000"/>
              <w:bottom w:val="single" w:sz="5" w:space="0" w:color="000000"/>
              <w:right w:val="single" w:sz="6" w:space="0" w:color="000000"/>
            </w:tcBorders>
            <w:shd w:val="clear" w:color="auto" w:fill="99CCFF"/>
            <w:vAlign w:val="center"/>
          </w:tcPr>
          <w:p w14:paraId="40DF1CAF" w14:textId="77777777" w:rsidR="00C76B0E" w:rsidRDefault="00000000">
            <w:pPr>
              <w:spacing w:after="0"/>
              <w:ind w:left="2"/>
            </w:pPr>
            <w:r>
              <w:rPr>
                <w:rFonts w:ascii="Arial" w:eastAsia="Arial" w:hAnsi="Arial" w:cs="Arial"/>
                <w:b/>
                <w:sz w:val="18"/>
              </w:rPr>
              <w:t>Descripción</w:t>
            </w:r>
          </w:p>
        </w:tc>
        <w:tc>
          <w:tcPr>
            <w:tcW w:w="1753" w:type="dxa"/>
            <w:tcBorders>
              <w:top w:val="single" w:sz="5" w:space="0" w:color="000000"/>
              <w:left w:val="single" w:sz="6" w:space="0" w:color="000000"/>
              <w:bottom w:val="single" w:sz="5" w:space="0" w:color="000000"/>
              <w:right w:val="single" w:sz="6" w:space="0" w:color="000000"/>
            </w:tcBorders>
            <w:shd w:val="clear" w:color="auto" w:fill="99CCFF"/>
            <w:vAlign w:val="center"/>
          </w:tcPr>
          <w:p w14:paraId="4A5C3346" w14:textId="77777777" w:rsidR="00C76B0E" w:rsidRDefault="00000000">
            <w:pPr>
              <w:spacing w:after="0"/>
              <w:jc w:val="center"/>
            </w:pPr>
            <w:r>
              <w:rPr>
                <w:rFonts w:ascii="Arial" w:eastAsia="Arial" w:hAnsi="Arial" w:cs="Arial"/>
                <w:b/>
                <w:sz w:val="18"/>
              </w:rPr>
              <w:t>Programa 03</w:t>
            </w:r>
          </w:p>
        </w:tc>
        <w:tc>
          <w:tcPr>
            <w:tcW w:w="1920" w:type="dxa"/>
            <w:tcBorders>
              <w:top w:val="single" w:sz="5" w:space="0" w:color="000000"/>
              <w:left w:val="single" w:sz="6" w:space="0" w:color="000000"/>
              <w:bottom w:val="single" w:sz="5" w:space="0" w:color="000000"/>
              <w:right w:val="single" w:sz="6" w:space="0" w:color="000000"/>
            </w:tcBorders>
            <w:shd w:val="clear" w:color="auto" w:fill="99CCFF"/>
            <w:vAlign w:val="center"/>
          </w:tcPr>
          <w:p w14:paraId="4E27EC21" w14:textId="77777777" w:rsidR="00C76B0E" w:rsidRDefault="00000000">
            <w:pPr>
              <w:spacing w:after="0"/>
              <w:ind w:right="18"/>
              <w:jc w:val="center"/>
            </w:pPr>
            <w:proofErr w:type="spellStart"/>
            <w:r>
              <w:rPr>
                <w:rFonts w:ascii="Arial" w:eastAsia="Arial" w:hAnsi="Arial" w:cs="Arial"/>
                <w:b/>
                <w:sz w:val="18"/>
              </w:rPr>
              <w:t>NetoDisminuir</w:t>
            </w:r>
            <w:proofErr w:type="spellEnd"/>
          </w:p>
        </w:tc>
      </w:tr>
      <w:tr w:rsidR="00C76B0E" w14:paraId="2278162E" w14:textId="77777777">
        <w:trPr>
          <w:trHeight w:val="540"/>
        </w:trPr>
        <w:tc>
          <w:tcPr>
            <w:tcW w:w="1766" w:type="dxa"/>
            <w:tcBorders>
              <w:top w:val="single" w:sz="5" w:space="0" w:color="000000"/>
              <w:left w:val="nil"/>
              <w:bottom w:val="nil"/>
              <w:right w:val="nil"/>
            </w:tcBorders>
            <w:shd w:val="clear" w:color="auto" w:fill="FFFFFF"/>
            <w:vAlign w:val="bottom"/>
          </w:tcPr>
          <w:p w14:paraId="019887D4" w14:textId="77777777" w:rsidR="00C76B0E" w:rsidRDefault="00000000">
            <w:pPr>
              <w:spacing w:after="0"/>
              <w:ind w:left="17"/>
              <w:jc w:val="center"/>
            </w:pPr>
            <w:r>
              <w:rPr>
                <w:rFonts w:ascii="Arial" w:eastAsia="Arial" w:hAnsi="Arial" w:cs="Arial"/>
                <w:sz w:val="18"/>
              </w:rPr>
              <w:t>2</w:t>
            </w:r>
          </w:p>
        </w:tc>
        <w:tc>
          <w:tcPr>
            <w:tcW w:w="3128" w:type="dxa"/>
            <w:tcBorders>
              <w:top w:val="single" w:sz="5" w:space="0" w:color="000000"/>
              <w:left w:val="nil"/>
              <w:bottom w:val="nil"/>
              <w:right w:val="nil"/>
            </w:tcBorders>
            <w:shd w:val="clear" w:color="auto" w:fill="FFFFFF"/>
            <w:vAlign w:val="bottom"/>
          </w:tcPr>
          <w:p w14:paraId="539F709C" w14:textId="77777777" w:rsidR="00C76B0E" w:rsidRDefault="00000000">
            <w:pPr>
              <w:spacing w:after="0"/>
              <w:ind w:left="2"/>
            </w:pPr>
            <w:r>
              <w:rPr>
                <w:rFonts w:ascii="Arial" w:eastAsia="Arial" w:hAnsi="Arial" w:cs="Arial"/>
                <w:sz w:val="18"/>
              </w:rPr>
              <w:t>Materiales y suministros</w:t>
            </w:r>
          </w:p>
        </w:tc>
        <w:tc>
          <w:tcPr>
            <w:tcW w:w="1753" w:type="dxa"/>
            <w:tcBorders>
              <w:top w:val="single" w:sz="5" w:space="0" w:color="000000"/>
              <w:left w:val="nil"/>
              <w:bottom w:val="nil"/>
              <w:right w:val="nil"/>
            </w:tcBorders>
            <w:shd w:val="clear" w:color="auto" w:fill="FFFFFF"/>
            <w:vAlign w:val="bottom"/>
          </w:tcPr>
          <w:p w14:paraId="26AFEB0A" w14:textId="77777777" w:rsidR="00C76B0E" w:rsidRDefault="00000000">
            <w:pPr>
              <w:spacing w:after="0"/>
              <w:jc w:val="right"/>
            </w:pPr>
            <w:r>
              <w:rPr>
                <w:rFonts w:ascii="Arial" w:eastAsia="Arial" w:hAnsi="Arial" w:cs="Arial"/>
                <w:sz w:val="18"/>
              </w:rPr>
              <w:t>-2,000.00</w:t>
            </w:r>
          </w:p>
        </w:tc>
        <w:tc>
          <w:tcPr>
            <w:tcW w:w="1920" w:type="dxa"/>
            <w:tcBorders>
              <w:top w:val="single" w:sz="5" w:space="0" w:color="000000"/>
              <w:left w:val="nil"/>
              <w:bottom w:val="nil"/>
              <w:right w:val="nil"/>
            </w:tcBorders>
            <w:shd w:val="clear" w:color="auto" w:fill="FFFFFF"/>
            <w:vAlign w:val="bottom"/>
          </w:tcPr>
          <w:p w14:paraId="45D89FD2" w14:textId="77777777" w:rsidR="00C76B0E" w:rsidRDefault="00000000">
            <w:pPr>
              <w:spacing w:after="0"/>
              <w:ind w:right="2"/>
              <w:jc w:val="right"/>
            </w:pPr>
            <w:r>
              <w:rPr>
                <w:rFonts w:ascii="Arial" w:eastAsia="Arial" w:hAnsi="Arial" w:cs="Arial"/>
                <w:sz w:val="18"/>
              </w:rPr>
              <w:t>-2,000.00</w:t>
            </w:r>
          </w:p>
        </w:tc>
      </w:tr>
      <w:tr w:rsidR="00C76B0E" w14:paraId="175AB316" w14:textId="77777777">
        <w:trPr>
          <w:trHeight w:val="500"/>
        </w:trPr>
        <w:tc>
          <w:tcPr>
            <w:tcW w:w="1766" w:type="dxa"/>
            <w:tcBorders>
              <w:top w:val="nil"/>
              <w:left w:val="nil"/>
              <w:bottom w:val="single" w:sz="5" w:space="0" w:color="000000"/>
              <w:right w:val="nil"/>
            </w:tcBorders>
            <w:shd w:val="clear" w:color="auto" w:fill="FFFFFF"/>
          </w:tcPr>
          <w:p w14:paraId="73F7A2D9" w14:textId="77777777" w:rsidR="00C76B0E" w:rsidRDefault="00000000">
            <w:pPr>
              <w:spacing w:after="0"/>
              <w:ind w:left="17"/>
              <w:jc w:val="center"/>
            </w:pPr>
            <w:r>
              <w:rPr>
                <w:rFonts w:ascii="Arial" w:eastAsia="Arial" w:hAnsi="Arial" w:cs="Arial"/>
                <w:sz w:val="18"/>
              </w:rPr>
              <w:t>5</w:t>
            </w:r>
          </w:p>
        </w:tc>
        <w:tc>
          <w:tcPr>
            <w:tcW w:w="3128" w:type="dxa"/>
            <w:tcBorders>
              <w:top w:val="nil"/>
              <w:left w:val="nil"/>
              <w:bottom w:val="single" w:sz="5" w:space="0" w:color="000000"/>
              <w:right w:val="nil"/>
            </w:tcBorders>
            <w:shd w:val="clear" w:color="auto" w:fill="FFFFFF"/>
          </w:tcPr>
          <w:p w14:paraId="7E2F4B40" w14:textId="77777777" w:rsidR="00C76B0E" w:rsidRDefault="00000000">
            <w:pPr>
              <w:spacing w:after="0"/>
              <w:ind w:left="2"/>
            </w:pPr>
            <w:r>
              <w:rPr>
                <w:rFonts w:ascii="Arial" w:eastAsia="Arial" w:hAnsi="Arial" w:cs="Arial"/>
                <w:sz w:val="18"/>
              </w:rPr>
              <w:t>Bienes duraderos</w:t>
            </w:r>
          </w:p>
        </w:tc>
        <w:tc>
          <w:tcPr>
            <w:tcW w:w="1753" w:type="dxa"/>
            <w:tcBorders>
              <w:top w:val="nil"/>
              <w:left w:val="nil"/>
              <w:bottom w:val="single" w:sz="5" w:space="0" w:color="000000"/>
              <w:right w:val="nil"/>
            </w:tcBorders>
            <w:shd w:val="clear" w:color="auto" w:fill="FFFFFF"/>
          </w:tcPr>
          <w:p w14:paraId="7766D028" w14:textId="77777777" w:rsidR="00C76B0E" w:rsidRDefault="00000000">
            <w:pPr>
              <w:spacing w:after="0"/>
              <w:ind w:right="1"/>
              <w:jc w:val="right"/>
            </w:pPr>
            <w:r>
              <w:rPr>
                <w:rFonts w:ascii="Arial" w:eastAsia="Arial" w:hAnsi="Arial" w:cs="Arial"/>
                <w:sz w:val="18"/>
              </w:rPr>
              <w:t>-1,704,103.00</w:t>
            </w:r>
          </w:p>
        </w:tc>
        <w:tc>
          <w:tcPr>
            <w:tcW w:w="1920" w:type="dxa"/>
            <w:tcBorders>
              <w:top w:val="nil"/>
              <w:left w:val="nil"/>
              <w:bottom w:val="single" w:sz="5" w:space="0" w:color="000000"/>
              <w:right w:val="nil"/>
            </w:tcBorders>
            <w:shd w:val="clear" w:color="auto" w:fill="FFFFFF"/>
          </w:tcPr>
          <w:p w14:paraId="3E4C7CC0" w14:textId="77777777" w:rsidR="00C76B0E" w:rsidRDefault="00000000">
            <w:pPr>
              <w:spacing w:after="0"/>
              <w:ind w:right="2"/>
              <w:jc w:val="right"/>
            </w:pPr>
            <w:r>
              <w:rPr>
                <w:rFonts w:ascii="Arial" w:eastAsia="Arial" w:hAnsi="Arial" w:cs="Arial"/>
                <w:sz w:val="18"/>
              </w:rPr>
              <w:t>-1,704,103.00</w:t>
            </w:r>
          </w:p>
        </w:tc>
      </w:tr>
      <w:tr w:rsidR="00C76B0E" w14:paraId="51E3D684" w14:textId="77777777">
        <w:trPr>
          <w:trHeight w:val="433"/>
        </w:trPr>
        <w:tc>
          <w:tcPr>
            <w:tcW w:w="1766" w:type="dxa"/>
            <w:tcBorders>
              <w:top w:val="single" w:sz="5" w:space="0" w:color="000000"/>
              <w:left w:val="single" w:sz="6" w:space="0" w:color="000000"/>
              <w:bottom w:val="single" w:sz="5" w:space="0" w:color="000000"/>
              <w:right w:val="nil"/>
            </w:tcBorders>
            <w:shd w:val="clear" w:color="auto" w:fill="99CCFF"/>
            <w:vAlign w:val="center"/>
          </w:tcPr>
          <w:p w14:paraId="0D950499" w14:textId="77777777" w:rsidR="00C76B0E" w:rsidRDefault="00000000">
            <w:pPr>
              <w:spacing w:after="0"/>
            </w:pPr>
            <w:r>
              <w:rPr>
                <w:rFonts w:ascii="Arial" w:eastAsia="Arial" w:hAnsi="Arial" w:cs="Arial"/>
                <w:b/>
                <w:sz w:val="18"/>
              </w:rPr>
              <w:lastRenderedPageBreak/>
              <w:t>Total</w:t>
            </w:r>
          </w:p>
        </w:tc>
        <w:tc>
          <w:tcPr>
            <w:tcW w:w="3128" w:type="dxa"/>
            <w:tcBorders>
              <w:top w:val="single" w:sz="5" w:space="0" w:color="000000"/>
              <w:left w:val="nil"/>
              <w:bottom w:val="single" w:sz="5" w:space="0" w:color="000000"/>
              <w:right w:val="single" w:sz="6" w:space="0" w:color="000000"/>
            </w:tcBorders>
            <w:shd w:val="clear" w:color="auto" w:fill="99CCFF"/>
          </w:tcPr>
          <w:p w14:paraId="28DE1E80" w14:textId="77777777" w:rsidR="00C76B0E" w:rsidRDefault="00C76B0E"/>
        </w:tc>
        <w:tc>
          <w:tcPr>
            <w:tcW w:w="1753" w:type="dxa"/>
            <w:tcBorders>
              <w:top w:val="single" w:sz="5" w:space="0" w:color="000000"/>
              <w:left w:val="single" w:sz="6" w:space="0" w:color="000000"/>
              <w:bottom w:val="single" w:sz="5" w:space="0" w:color="000000"/>
              <w:right w:val="single" w:sz="6" w:space="0" w:color="000000"/>
            </w:tcBorders>
            <w:shd w:val="clear" w:color="auto" w:fill="99CCFF"/>
            <w:vAlign w:val="center"/>
          </w:tcPr>
          <w:p w14:paraId="6C44E1D3" w14:textId="77777777" w:rsidR="00C76B0E" w:rsidRDefault="00000000">
            <w:pPr>
              <w:spacing w:after="0"/>
              <w:ind w:right="1"/>
              <w:jc w:val="right"/>
            </w:pPr>
            <w:r>
              <w:rPr>
                <w:rFonts w:ascii="Arial" w:eastAsia="Arial" w:hAnsi="Arial" w:cs="Arial"/>
                <w:b/>
                <w:sz w:val="18"/>
              </w:rPr>
              <w:t>-1,706,103.00</w:t>
            </w:r>
          </w:p>
        </w:tc>
        <w:tc>
          <w:tcPr>
            <w:tcW w:w="1920" w:type="dxa"/>
            <w:tcBorders>
              <w:top w:val="single" w:sz="5" w:space="0" w:color="000000"/>
              <w:left w:val="single" w:sz="6" w:space="0" w:color="000000"/>
              <w:bottom w:val="single" w:sz="5" w:space="0" w:color="000000"/>
              <w:right w:val="single" w:sz="6" w:space="0" w:color="000000"/>
            </w:tcBorders>
            <w:shd w:val="clear" w:color="auto" w:fill="99CCFF"/>
            <w:vAlign w:val="center"/>
          </w:tcPr>
          <w:p w14:paraId="299846E0" w14:textId="77777777" w:rsidR="00C76B0E" w:rsidRDefault="00000000">
            <w:pPr>
              <w:spacing w:after="0"/>
              <w:ind w:right="2"/>
              <w:jc w:val="right"/>
            </w:pPr>
            <w:r>
              <w:rPr>
                <w:rFonts w:ascii="Arial" w:eastAsia="Arial" w:hAnsi="Arial" w:cs="Arial"/>
                <w:b/>
                <w:sz w:val="18"/>
              </w:rPr>
              <w:t>-1,706,103.00</w:t>
            </w:r>
          </w:p>
        </w:tc>
      </w:tr>
    </w:tbl>
    <w:p w14:paraId="2CA9694F" w14:textId="77777777" w:rsidR="00C76B0E" w:rsidRDefault="00000000">
      <w:pPr>
        <w:spacing w:after="159"/>
      </w:pPr>
      <w:r>
        <w:rPr>
          <w:rFonts w:ascii="Arial" w:eastAsia="Arial" w:hAnsi="Arial" w:cs="Arial"/>
          <w:b/>
          <w:sz w:val="24"/>
        </w:rPr>
        <w:t xml:space="preserve"> </w:t>
      </w:r>
    </w:p>
    <w:p w14:paraId="7A39CFFE" w14:textId="77777777" w:rsidR="00C76B0E" w:rsidRDefault="00000000">
      <w:r>
        <w:rPr>
          <w:rFonts w:ascii="Arial" w:eastAsia="Arial" w:hAnsi="Arial" w:cs="Arial"/>
          <w:b/>
          <w:sz w:val="24"/>
        </w:rPr>
        <w:t xml:space="preserve"> </w:t>
      </w:r>
    </w:p>
    <w:p w14:paraId="16ED2A61" w14:textId="77777777" w:rsidR="00C76B0E" w:rsidRDefault="00000000">
      <w:r>
        <w:rPr>
          <w:rFonts w:ascii="Arial" w:eastAsia="Arial" w:hAnsi="Arial" w:cs="Arial"/>
          <w:b/>
          <w:sz w:val="24"/>
        </w:rPr>
        <w:t xml:space="preserve"> </w:t>
      </w:r>
    </w:p>
    <w:p w14:paraId="237F7C52" w14:textId="77777777" w:rsidR="00C76B0E" w:rsidRDefault="00000000">
      <w:r>
        <w:rPr>
          <w:rFonts w:ascii="Arial" w:eastAsia="Arial" w:hAnsi="Arial" w:cs="Arial"/>
          <w:b/>
          <w:sz w:val="24"/>
        </w:rPr>
        <w:t xml:space="preserve"> </w:t>
      </w:r>
    </w:p>
    <w:p w14:paraId="6CD1084A" w14:textId="77777777" w:rsidR="00C76B0E" w:rsidRDefault="00000000">
      <w:r>
        <w:rPr>
          <w:rFonts w:ascii="Arial" w:eastAsia="Arial" w:hAnsi="Arial" w:cs="Arial"/>
          <w:b/>
          <w:sz w:val="24"/>
        </w:rPr>
        <w:t xml:space="preserve"> </w:t>
      </w:r>
    </w:p>
    <w:p w14:paraId="2A37E90F" w14:textId="77777777" w:rsidR="00C76B0E" w:rsidRDefault="00000000">
      <w:pPr>
        <w:spacing w:after="158"/>
      </w:pPr>
      <w:r>
        <w:rPr>
          <w:rFonts w:ascii="Arial" w:eastAsia="Arial" w:hAnsi="Arial" w:cs="Arial"/>
          <w:b/>
          <w:sz w:val="24"/>
        </w:rPr>
        <w:t xml:space="preserve"> </w:t>
      </w:r>
    </w:p>
    <w:p w14:paraId="3DF4A6C3" w14:textId="77777777" w:rsidR="00C76B0E" w:rsidRDefault="00000000">
      <w:pPr>
        <w:spacing w:after="0"/>
      </w:pPr>
      <w:r>
        <w:rPr>
          <w:rFonts w:ascii="Arial" w:eastAsia="Arial" w:hAnsi="Arial" w:cs="Arial"/>
          <w:b/>
          <w:sz w:val="24"/>
        </w:rPr>
        <w:t xml:space="preserve"> </w:t>
      </w:r>
    </w:p>
    <w:p w14:paraId="6DAE5729" w14:textId="77777777" w:rsidR="00C76B0E" w:rsidRDefault="00000000">
      <w:pPr>
        <w:spacing w:after="161"/>
      </w:pPr>
      <w:r>
        <w:rPr>
          <w:rFonts w:ascii="Arial" w:eastAsia="Arial" w:hAnsi="Arial" w:cs="Arial"/>
          <w:b/>
          <w:sz w:val="24"/>
        </w:rPr>
        <w:t xml:space="preserve"> </w:t>
      </w:r>
    </w:p>
    <w:p w14:paraId="5452B54E" w14:textId="77777777" w:rsidR="00C76B0E" w:rsidRDefault="00000000">
      <w:r>
        <w:rPr>
          <w:rFonts w:ascii="Arial" w:eastAsia="Arial" w:hAnsi="Arial" w:cs="Arial"/>
          <w:b/>
          <w:sz w:val="24"/>
        </w:rPr>
        <w:t xml:space="preserve"> </w:t>
      </w:r>
    </w:p>
    <w:p w14:paraId="04026375" w14:textId="77777777" w:rsidR="00C76B0E" w:rsidRDefault="00000000">
      <w:r>
        <w:rPr>
          <w:rFonts w:ascii="Arial" w:eastAsia="Arial" w:hAnsi="Arial" w:cs="Arial"/>
          <w:b/>
          <w:sz w:val="24"/>
        </w:rPr>
        <w:t xml:space="preserve"> </w:t>
      </w:r>
    </w:p>
    <w:p w14:paraId="6AAE251E" w14:textId="77777777" w:rsidR="00C76B0E" w:rsidRDefault="00000000">
      <w:pPr>
        <w:spacing w:after="158"/>
      </w:pPr>
      <w:r>
        <w:rPr>
          <w:rFonts w:ascii="Arial" w:eastAsia="Arial" w:hAnsi="Arial" w:cs="Arial"/>
          <w:b/>
          <w:sz w:val="24"/>
        </w:rPr>
        <w:t xml:space="preserve"> </w:t>
      </w:r>
    </w:p>
    <w:p w14:paraId="35D2D0C8" w14:textId="77777777" w:rsidR="00C76B0E" w:rsidRDefault="00000000">
      <w:r>
        <w:rPr>
          <w:rFonts w:ascii="Arial" w:eastAsia="Arial" w:hAnsi="Arial" w:cs="Arial"/>
          <w:b/>
          <w:sz w:val="24"/>
        </w:rPr>
        <w:t xml:space="preserve"> </w:t>
      </w:r>
    </w:p>
    <w:p w14:paraId="73A05D2C" w14:textId="77777777" w:rsidR="00C76B0E" w:rsidRDefault="00000000">
      <w:r>
        <w:rPr>
          <w:rFonts w:ascii="Arial" w:eastAsia="Arial" w:hAnsi="Arial" w:cs="Arial"/>
          <w:b/>
          <w:sz w:val="24"/>
        </w:rPr>
        <w:t xml:space="preserve"> </w:t>
      </w:r>
    </w:p>
    <w:p w14:paraId="6A235CFD" w14:textId="77777777" w:rsidR="00C76B0E" w:rsidRDefault="00000000">
      <w:r>
        <w:rPr>
          <w:rFonts w:ascii="Arial" w:eastAsia="Arial" w:hAnsi="Arial" w:cs="Arial"/>
          <w:b/>
          <w:sz w:val="24"/>
        </w:rPr>
        <w:t xml:space="preserve"> </w:t>
      </w:r>
    </w:p>
    <w:p w14:paraId="69B3476D" w14:textId="77777777" w:rsidR="00C76B0E" w:rsidRDefault="00000000">
      <w:pPr>
        <w:spacing w:after="161"/>
      </w:pPr>
      <w:r>
        <w:rPr>
          <w:rFonts w:ascii="Arial" w:eastAsia="Arial" w:hAnsi="Arial" w:cs="Arial"/>
          <w:b/>
          <w:sz w:val="24"/>
        </w:rPr>
        <w:t xml:space="preserve"> </w:t>
      </w:r>
    </w:p>
    <w:p w14:paraId="1DC8018F" w14:textId="77777777" w:rsidR="00C76B0E" w:rsidRDefault="00000000">
      <w:pPr>
        <w:spacing w:after="158"/>
      </w:pPr>
      <w:r>
        <w:rPr>
          <w:rFonts w:ascii="Arial" w:eastAsia="Arial" w:hAnsi="Arial" w:cs="Arial"/>
          <w:b/>
          <w:sz w:val="24"/>
        </w:rPr>
        <w:t xml:space="preserve"> </w:t>
      </w:r>
    </w:p>
    <w:p w14:paraId="1CF08013" w14:textId="77777777" w:rsidR="00C76B0E" w:rsidRDefault="00000000">
      <w:r>
        <w:rPr>
          <w:rFonts w:ascii="Arial" w:eastAsia="Arial" w:hAnsi="Arial" w:cs="Arial"/>
          <w:b/>
          <w:sz w:val="24"/>
        </w:rPr>
        <w:t xml:space="preserve"> </w:t>
      </w:r>
    </w:p>
    <w:p w14:paraId="516E2A6C" w14:textId="77777777" w:rsidR="00C76B0E" w:rsidRDefault="00000000">
      <w:r>
        <w:rPr>
          <w:rFonts w:ascii="Arial" w:eastAsia="Arial" w:hAnsi="Arial" w:cs="Arial"/>
          <w:b/>
          <w:sz w:val="24"/>
        </w:rPr>
        <w:t xml:space="preserve"> </w:t>
      </w:r>
    </w:p>
    <w:p w14:paraId="0A5E630E" w14:textId="77777777" w:rsidR="00C76B0E" w:rsidRDefault="00000000">
      <w:r>
        <w:rPr>
          <w:rFonts w:ascii="Arial" w:eastAsia="Arial" w:hAnsi="Arial" w:cs="Arial"/>
          <w:b/>
          <w:sz w:val="24"/>
        </w:rPr>
        <w:t xml:space="preserve"> </w:t>
      </w:r>
    </w:p>
    <w:p w14:paraId="620AC030" w14:textId="77777777" w:rsidR="00C76B0E" w:rsidRDefault="00000000">
      <w:pPr>
        <w:spacing w:after="158"/>
      </w:pPr>
      <w:r>
        <w:rPr>
          <w:rFonts w:ascii="Arial" w:eastAsia="Arial" w:hAnsi="Arial" w:cs="Arial"/>
          <w:b/>
          <w:sz w:val="24"/>
        </w:rPr>
        <w:t xml:space="preserve"> </w:t>
      </w:r>
    </w:p>
    <w:p w14:paraId="517BE2CE" w14:textId="77777777" w:rsidR="00C76B0E" w:rsidRDefault="00000000">
      <w:pPr>
        <w:spacing w:after="76"/>
        <w:ind w:left="2600" w:right="2052" w:hanging="2615"/>
      </w:pPr>
      <w:r>
        <w:rPr>
          <w:rFonts w:ascii="Arial" w:eastAsia="Arial" w:hAnsi="Arial" w:cs="Arial"/>
          <w:b/>
          <w:sz w:val="24"/>
        </w:rPr>
        <w:t xml:space="preserve"> </w:t>
      </w:r>
      <w:r>
        <w:rPr>
          <w:rFonts w:ascii="Arial" w:eastAsia="Arial" w:hAnsi="Arial" w:cs="Arial"/>
          <w:b/>
          <w:sz w:val="48"/>
        </w:rPr>
        <w:t xml:space="preserve">I. Sección de ingresos </w:t>
      </w:r>
    </w:p>
    <w:p w14:paraId="18B8CBDC" w14:textId="77777777" w:rsidR="00C76B0E" w:rsidRDefault="00000000">
      <w:pPr>
        <w:spacing w:after="0"/>
      </w:pPr>
      <w:r>
        <w:rPr>
          <w:rFonts w:ascii="Arial" w:eastAsia="Arial" w:hAnsi="Arial" w:cs="Arial"/>
          <w:b/>
        </w:rPr>
        <w:t xml:space="preserve"> </w:t>
      </w:r>
    </w:p>
    <w:p w14:paraId="0471744B" w14:textId="77777777" w:rsidR="00C76B0E" w:rsidRDefault="00000000">
      <w:pPr>
        <w:spacing w:after="0"/>
      </w:pPr>
      <w:r>
        <w:rPr>
          <w:rFonts w:ascii="Arial" w:eastAsia="Arial" w:hAnsi="Arial" w:cs="Arial"/>
          <w:b/>
        </w:rPr>
        <w:t xml:space="preserve"> </w:t>
      </w:r>
    </w:p>
    <w:p w14:paraId="0F870BA9" w14:textId="77777777" w:rsidR="00C76B0E" w:rsidRDefault="00000000">
      <w:pPr>
        <w:spacing w:after="0"/>
      </w:pPr>
      <w:r>
        <w:rPr>
          <w:rFonts w:ascii="Arial" w:eastAsia="Arial" w:hAnsi="Arial" w:cs="Arial"/>
          <w:b/>
        </w:rPr>
        <w:t xml:space="preserve"> </w:t>
      </w:r>
    </w:p>
    <w:p w14:paraId="4AD6FE87" w14:textId="77777777" w:rsidR="00C76B0E" w:rsidRDefault="00000000">
      <w:pPr>
        <w:spacing w:after="0"/>
      </w:pPr>
      <w:r>
        <w:rPr>
          <w:rFonts w:ascii="Arial" w:eastAsia="Arial" w:hAnsi="Arial" w:cs="Arial"/>
          <w:b/>
        </w:rPr>
        <w:t xml:space="preserve"> </w:t>
      </w:r>
    </w:p>
    <w:p w14:paraId="34EF5A5C" w14:textId="77777777" w:rsidR="00C76B0E" w:rsidRDefault="00000000">
      <w:pPr>
        <w:spacing w:after="0"/>
      </w:pPr>
      <w:r>
        <w:rPr>
          <w:rFonts w:ascii="Arial" w:eastAsia="Arial" w:hAnsi="Arial" w:cs="Arial"/>
          <w:b/>
        </w:rPr>
        <w:t xml:space="preserve"> </w:t>
      </w:r>
    </w:p>
    <w:p w14:paraId="5D6A42AD" w14:textId="77777777" w:rsidR="00C76B0E" w:rsidRDefault="00000000">
      <w:pPr>
        <w:spacing w:after="0"/>
      </w:pPr>
      <w:r>
        <w:rPr>
          <w:rFonts w:ascii="Arial" w:eastAsia="Arial" w:hAnsi="Arial" w:cs="Arial"/>
          <w:b/>
        </w:rPr>
        <w:t xml:space="preserve"> </w:t>
      </w:r>
    </w:p>
    <w:p w14:paraId="508CDD15" w14:textId="77777777" w:rsidR="00C76B0E" w:rsidRDefault="00000000">
      <w:pPr>
        <w:spacing w:after="0"/>
      </w:pPr>
      <w:r>
        <w:rPr>
          <w:rFonts w:ascii="Arial" w:eastAsia="Arial" w:hAnsi="Arial" w:cs="Arial"/>
          <w:b/>
        </w:rPr>
        <w:t xml:space="preserve"> </w:t>
      </w:r>
    </w:p>
    <w:p w14:paraId="470A6098" w14:textId="77777777" w:rsidR="00C76B0E" w:rsidRDefault="00000000">
      <w:pPr>
        <w:spacing w:after="0"/>
      </w:pPr>
      <w:r>
        <w:rPr>
          <w:rFonts w:ascii="Arial" w:eastAsia="Arial" w:hAnsi="Arial" w:cs="Arial"/>
          <w:b/>
        </w:rPr>
        <w:t xml:space="preserve"> </w:t>
      </w:r>
    </w:p>
    <w:p w14:paraId="74288B9F" w14:textId="77777777" w:rsidR="00C76B0E" w:rsidRDefault="00000000">
      <w:pPr>
        <w:spacing w:after="0"/>
      </w:pPr>
      <w:r>
        <w:rPr>
          <w:rFonts w:ascii="Arial" w:eastAsia="Arial" w:hAnsi="Arial" w:cs="Arial"/>
          <w:b/>
        </w:rPr>
        <w:t xml:space="preserve"> </w:t>
      </w:r>
    </w:p>
    <w:p w14:paraId="52813BE3" w14:textId="77777777" w:rsidR="00C76B0E" w:rsidRDefault="00000000">
      <w:pPr>
        <w:spacing w:after="0"/>
      </w:pPr>
      <w:r>
        <w:rPr>
          <w:rFonts w:ascii="Arial" w:eastAsia="Arial" w:hAnsi="Arial" w:cs="Arial"/>
          <w:b/>
        </w:rPr>
        <w:t xml:space="preserve"> </w:t>
      </w:r>
    </w:p>
    <w:p w14:paraId="42E3474F" w14:textId="77777777" w:rsidR="00C76B0E" w:rsidRDefault="00000000">
      <w:pPr>
        <w:spacing w:after="0"/>
      </w:pPr>
      <w:r>
        <w:rPr>
          <w:rFonts w:ascii="Arial" w:eastAsia="Arial" w:hAnsi="Arial" w:cs="Arial"/>
          <w:b/>
        </w:rPr>
        <w:lastRenderedPageBreak/>
        <w:t xml:space="preserve"> </w:t>
      </w:r>
    </w:p>
    <w:p w14:paraId="2433855B" w14:textId="77777777" w:rsidR="00C76B0E" w:rsidRDefault="00000000">
      <w:pPr>
        <w:spacing w:after="0"/>
      </w:pPr>
      <w:r>
        <w:rPr>
          <w:rFonts w:ascii="Arial" w:eastAsia="Arial" w:hAnsi="Arial" w:cs="Arial"/>
          <w:b/>
        </w:rPr>
        <w:t xml:space="preserve"> </w:t>
      </w:r>
    </w:p>
    <w:p w14:paraId="678FBDDC" w14:textId="77777777" w:rsidR="00C76B0E" w:rsidRDefault="00000000">
      <w:pPr>
        <w:spacing w:after="0"/>
      </w:pPr>
      <w:r>
        <w:rPr>
          <w:rFonts w:ascii="Arial" w:eastAsia="Arial" w:hAnsi="Arial" w:cs="Arial"/>
          <w:b/>
        </w:rPr>
        <w:t xml:space="preserve"> </w:t>
      </w:r>
    </w:p>
    <w:p w14:paraId="10739DE8" w14:textId="77777777" w:rsidR="00C76B0E" w:rsidRDefault="00000000">
      <w:pPr>
        <w:spacing w:after="0"/>
      </w:pPr>
      <w:r>
        <w:rPr>
          <w:rFonts w:ascii="Arial" w:eastAsia="Arial" w:hAnsi="Arial" w:cs="Arial"/>
          <w:b/>
        </w:rPr>
        <w:t xml:space="preserve"> </w:t>
      </w:r>
    </w:p>
    <w:p w14:paraId="3E7D7FDC" w14:textId="77777777" w:rsidR="00C76B0E" w:rsidRDefault="00000000">
      <w:pPr>
        <w:spacing w:after="0"/>
      </w:pPr>
      <w:r>
        <w:rPr>
          <w:rFonts w:ascii="Arial" w:eastAsia="Arial" w:hAnsi="Arial" w:cs="Arial"/>
          <w:b/>
        </w:rPr>
        <w:t xml:space="preserve"> </w:t>
      </w:r>
    </w:p>
    <w:p w14:paraId="6F9EE5B3" w14:textId="77777777" w:rsidR="00C76B0E" w:rsidRDefault="00000000">
      <w:pPr>
        <w:spacing w:after="0"/>
      </w:pPr>
      <w:r>
        <w:rPr>
          <w:rFonts w:ascii="Arial" w:eastAsia="Arial" w:hAnsi="Arial" w:cs="Arial"/>
          <w:b/>
        </w:rPr>
        <w:t xml:space="preserve"> </w:t>
      </w:r>
    </w:p>
    <w:p w14:paraId="3DDEE882" w14:textId="77777777" w:rsidR="00C76B0E" w:rsidRDefault="00000000">
      <w:pPr>
        <w:spacing w:after="0"/>
      </w:pPr>
      <w:r>
        <w:rPr>
          <w:rFonts w:ascii="Arial" w:eastAsia="Arial" w:hAnsi="Arial" w:cs="Arial"/>
          <w:b/>
        </w:rPr>
        <w:t xml:space="preserve"> </w:t>
      </w:r>
    </w:p>
    <w:p w14:paraId="2B8A8D08" w14:textId="77777777" w:rsidR="00C76B0E" w:rsidRDefault="00000000">
      <w:pPr>
        <w:spacing w:after="0"/>
      </w:pPr>
      <w:r>
        <w:rPr>
          <w:rFonts w:ascii="Arial" w:eastAsia="Arial" w:hAnsi="Arial" w:cs="Arial"/>
          <w:b/>
        </w:rPr>
        <w:t xml:space="preserve"> </w:t>
      </w:r>
    </w:p>
    <w:p w14:paraId="7D514285" w14:textId="77777777" w:rsidR="00C76B0E" w:rsidRDefault="00000000">
      <w:pPr>
        <w:spacing w:after="0"/>
      </w:pPr>
      <w:r>
        <w:rPr>
          <w:rFonts w:ascii="Arial" w:eastAsia="Arial" w:hAnsi="Arial" w:cs="Arial"/>
          <w:b/>
        </w:rPr>
        <w:t xml:space="preserve"> </w:t>
      </w:r>
    </w:p>
    <w:p w14:paraId="3171E79F" w14:textId="77777777" w:rsidR="00C76B0E" w:rsidRDefault="00000000">
      <w:pPr>
        <w:spacing w:after="0"/>
      </w:pPr>
      <w:r>
        <w:rPr>
          <w:rFonts w:ascii="Arial" w:eastAsia="Arial" w:hAnsi="Arial" w:cs="Arial"/>
          <w:b/>
        </w:rPr>
        <w:t xml:space="preserve"> </w:t>
      </w:r>
    </w:p>
    <w:p w14:paraId="79CF899D" w14:textId="77777777" w:rsidR="00C76B0E" w:rsidRDefault="00000000">
      <w:pPr>
        <w:spacing w:after="0"/>
      </w:pPr>
      <w:r>
        <w:rPr>
          <w:rFonts w:ascii="Arial" w:eastAsia="Arial" w:hAnsi="Arial" w:cs="Arial"/>
          <w:b/>
        </w:rPr>
        <w:t xml:space="preserve"> </w:t>
      </w:r>
    </w:p>
    <w:p w14:paraId="29DF377C" w14:textId="77777777" w:rsidR="00C76B0E" w:rsidRDefault="00000000">
      <w:pPr>
        <w:spacing w:after="0"/>
      </w:pPr>
      <w:r>
        <w:rPr>
          <w:rFonts w:ascii="Arial" w:eastAsia="Arial" w:hAnsi="Arial" w:cs="Arial"/>
          <w:b/>
        </w:rPr>
        <w:t xml:space="preserve"> </w:t>
      </w:r>
    </w:p>
    <w:p w14:paraId="736055CD" w14:textId="77777777" w:rsidR="00C76B0E" w:rsidRDefault="00000000">
      <w:pPr>
        <w:spacing w:after="0"/>
      </w:pPr>
      <w:r>
        <w:rPr>
          <w:rFonts w:ascii="Arial" w:eastAsia="Arial" w:hAnsi="Arial" w:cs="Arial"/>
          <w:b/>
        </w:rPr>
        <w:t xml:space="preserve"> </w:t>
      </w:r>
    </w:p>
    <w:p w14:paraId="51C89DCC" w14:textId="77777777" w:rsidR="00C76B0E" w:rsidRDefault="00000000">
      <w:pPr>
        <w:spacing w:after="0"/>
        <w:ind w:left="2057" w:hanging="10"/>
      </w:pPr>
      <w:r>
        <w:rPr>
          <w:rFonts w:ascii="Arial" w:eastAsia="Arial" w:hAnsi="Arial" w:cs="Arial"/>
          <w:b/>
          <w:sz w:val="19"/>
        </w:rPr>
        <w:t>INSTITUTO COSTARRICENSE DE ACUEDUCTOS Y ALCANTARILLADOS</w:t>
      </w:r>
    </w:p>
    <w:p w14:paraId="185A6C8F" w14:textId="77777777" w:rsidR="00C76B0E" w:rsidRDefault="00000000">
      <w:pPr>
        <w:spacing w:after="0"/>
        <w:ind w:left="3209" w:hanging="10"/>
      </w:pPr>
      <w:r>
        <w:rPr>
          <w:rFonts w:ascii="Arial" w:eastAsia="Arial" w:hAnsi="Arial" w:cs="Arial"/>
          <w:b/>
          <w:sz w:val="19"/>
        </w:rPr>
        <w:t>PRESUPUESTO EXTRORDINARIO 2-2023</w:t>
      </w:r>
    </w:p>
    <w:p w14:paraId="60036E6F" w14:textId="77777777" w:rsidR="00C76B0E" w:rsidRDefault="00000000">
      <w:pPr>
        <w:spacing w:after="0"/>
        <w:ind w:left="3587" w:hanging="10"/>
      </w:pPr>
      <w:r>
        <w:rPr>
          <w:rFonts w:ascii="Arial" w:eastAsia="Arial" w:hAnsi="Arial" w:cs="Arial"/>
          <w:b/>
          <w:sz w:val="19"/>
        </w:rPr>
        <w:t>CONSOLIDADO DE INGRESOS</w:t>
      </w:r>
    </w:p>
    <w:p w14:paraId="7EB072E9" w14:textId="77777777" w:rsidR="00C76B0E" w:rsidRDefault="00000000">
      <w:pPr>
        <w:spacing w:after="0"/>
        <w:ind w:left="3771" w:hanging="10"/>
      </w:pPr>
      <w:r>
        <w:rPr>
          <w:rFonts w:ascii="Arial" w:eastAsia="Arial" w:hAnsi="Arial" w:cs="Arial"/>
          <w:b/>
          <w:sz w:val="19"/>
        </w:rPr>
        <w:t>(EN MILES DE COLONES)</w:t>
      </w:r>
    </w:p>
    <w:tbl>
      <w:tblPr>
        <w:tblStyle w:val="TableGrid"/>
        <w:tblW w:w="9393" w:type="dxa"/>
        <w:tblInd w:w="10" w:type="dxa"/>
        <w:tblCellMar>
          <w:top w:w="11" w:type="dxa"/>
          <w:left w:w="26" w:type="dxa"/>
          <w:bottom w:w="6" w:type="dxa"/>
          <w:right w:w="30" w:type="dxa"/>
        </w:tblCellMar>
        <w:tblLook w:val="04A0" w:firstRow="1" w:lastRow="0" w:firstColumn="1" w:lastColumn="0" w:noHBand="0" w:noVBand="1"/>
      </w:tblPr>
      <w:tblGrid>
        <w:gridCol w:w="1779"/>
        <w:gridCol w:w="5737"/>
        <w:gridCol w:w="1877"/>
      </w:tblGrid>
      <w:tr w:rsidR="00C76B0E" w14:paraId="18D8D2AE" w14:textId="77777777">
        <w:trPr>
          <w:trHeight w:val="624"/>
        </w:trPr>
        <w:tc>
          <w:tcPr>
            <w:tcW w:w="1686" w:type="dxa"/>
            <w:tcBorders>
              <w:top w:val="single" w:sz="15" w:space="0" w:color="000000"/>
              <w:left w:val="single" w:sz="6" w:space="0" w:color="000000"/>
              <w:bottom w:val="single" w:sz="15" w:space="0" w:color="000000"/>
              <w:right w:val="single" w:sz="6" w:space="0" w:color="000000"/>
            </w:tcBorders>
            <w:shd w:val="clear" w:color="auto" w:fill="8EA9DB"/>
            <w:vAlign w:val="center"/>
          </w:tcPr>
          <w:p w14:paraId="523545A3" w14:textId="77777777" w:rsidR="00C76B0E" w:rsidRDefault="00000000">
            <w:pPr>
              <w:spacing w:after="0"/>
              <w:ind w:left="15"/>
              <w:jc w:val="center"/>
            </w:pPr>
            <w:r>
              <w:rPr>
                <w:rFonts w:ascii="Times New Roman" w:eastAsia="Times New Roman" w:hAnsi="Times New Roman" w:cs="Times New Roman"/>
                <w:b/>
                <w:sz w:val="19"/>
              </w:rPr>
              <w:t>CLASIFICACIÓN</w:t>
            </w:r>
          </w:p>
        </w:tc>
        <w:tc>
          <w:tcPr>
            <w:tcW w:w="5818" w:type="dxa"/>
            <w:tcBorders>
              <w:top w:val="single" w:sz="15" w:space="0" w:color="000000"/>
              <w:left w:val="single" w:sz="6" w:space="0" w:color="000000"/>
              <w:bottom w:val="single" w:sz="15" w:space="0" w:color="000000"/>
              <w:right w:val="single" w:sz="6" w:space="0" w:color="000000"/>
            </w:tcBorders>
            <w:shd w:val="clear" w:color="auto" w:fill="8EA9DB"/>
            <w:vAlign w:val="center"/>
          </w:tcPr>
          <w:p w14:paraId="60BD54C1" w14:textId="77777777" w:rsidR="00C76B0E" w:rsidRDefault="00000000">
            <w:pPr>
              <w:spacing w:after="0"/>
              <w:ind w:left="18"/>
              <w:jc w:val="center"/>
            </w:pPr>
            <w:r>
              <w:rPr>
                <w:rFonts w:ascii="Times New Roman" w:eastAsia="Times New Roman" w:hAnsi="Times New Roman" w:cs="Times New Roman"/>
                <w:b/>
                <w:sz w:val="19"/>
              </w:rPr>
              <w:t>DETALLE</w:t>
            </w:r>
          </w:p>
        </w:tc>
        <w:tc>
          <w:tcPr>
            <w:tcW w:w="1889" w:type="dxa"/>
            <w:tcBorders>
              <w:top w:val="single" w:sz="15" w:space="0" w:color="000000"/>
              <w:left w:val="single" w:sz="6" w:space="0" w:color="000000"/>
              <w:bottom w:val="single" w:sz="15" w:space="0" w:color="000000"/>
              <w:right w:val="single" w:sz="6" w:space="0" w:color="000000"/>
            </w:tcBorders>
            <w:shd w:val="clear" w:color="auto" w:fill="8EA9DB"/>
            <w:vAlign w:val="center"/>
          </w:tcPr>
          <w:p w14:paraId="5A696872" w14:textId="77777777" w:rsidR="00C76B0E" w:rsidRDefault="00000000">
            <w:pPr>
              <w:spacing w:after="0"/>
              <w:ind w:left="147"/>
            </w:pPr>
            <w:r>
              <w:rPr>
                <w:rFonts w:ascii="Times New Roman" w:eastAsia="Times New Roman" w:hAnsi="Times New Roman" w:cs="Times New Roman"/>
                <w:b/>
                <w:sz w:val="19"/>
              </w:rPr>
              <w:t>MONTO AUMENTAR</w:t>
            </w:r>
          </w:p>
        </w:tc>
      </w:tr>
      <w:tr w:rsidR="00C76B0E" w14:paraId="3590FAF8" w14:textId="77777777">
        <w:trPr>
          <w:trHeight w:val="718"/>
        </w:trPr>
        <w:tc>
          <w:tcPr>
            <w:tcW w:w="1686" w:type="dxa"/>
            <w:tcBorders>
              <w:top w:val="single" w:sz="15" w:space="0" w:color="000000"/>
              <w:left w:val="single" w:sz="6" w:space="0" w:color="000000"/>
              <w:bottom w:val="nil"/>
              <w:right w:val="single" w:sz="6" w:space="0" w:color="000000"/>
            </w:tcBorders>
            <w:vAlign w:val="center"/>
          </w:tcPr>
          <w:p w14:paraId="51171AF3" w14:textId="77777777" w:rsidR="00C76B0E" w:rsidRDefault="00000000">
            <w:pPr>
              <w:spacing w:after="0"/>
              <w:ind w:left="13"/>
              <w:jc w:val="center"/>
            </w:pPr>
            <w:r>
              <w:rPr>
                <w:rFonts w:ascii="Times New Roman" w:eastAsia="Times New Roman" w:hAnsi="Times New Roman" w:cs="Times New Roman"/>
                <w:b/>
                <w:sz w:val="19"/>
              </w:rPr>
              <w:t>2.0.0.0.00.00.0.0.000</w:t>
            </w:r>
          </w:p>
        </w:tc>
        <w:tc>
          <w:tcPr>
            <w:tcW w:w="5818" w:type="dxa"/>
            <w:tcBorders>
              <w:top w:val="single" w:sz="15" w:space="0" w:color="000000"/>
              <w:left w:val="single" w:sz="6" w:space="0" w:color="000000"/>
              <w:bottom w:val="nil"/>
              <w:right w:val="single" w:sz="6" w:space="0" w:color="000000"/>
            </w:tcBorders>
            <w:vAlign w:val="center"/>
          </w:tcPr>
          <w:p w14:paraId="7E71CFE3" w14:textId="77777777" w:rsidR="00C76B0E" w:rsidRDefault="00000000">
            <w:pPr>
              <w:spacing w:after="0"/>
              <w:ind w:left="19"/>
              <w:jc w:val="center"/>
            </w:pPr>
            <w:r>
              <w:rPr>
                <w:rFonts w:ascii="Times New Roman" w:eastAsia="Times New Roman" w:hAnsi="Times New Roman" w:cs="Times New Roman"/>
                <w:b/>
                <w:sz w:val="19"/>
              </w:rPr>
              <w:t>INGRESOS DE CAPITAL</w:t>
            </w:r>
          </w:p>
        </w:tc>
        <w:tc>
          <w:tcPr>
            <w:tcW w:w="1889" w:type="dxa"/>
            <w:tcBorders>
              <w:top w:val="single" w:sz="15" w:space="0" w:color="000000"/>
              <w:left w:val="single" w:sz="6" w:space="0" w:color="000000"/>
              <w:bottom w:val="nil"/>
              <w:right w:val="single" w:sz="6" w:space="0" w:color="000000"/>
            </w:tcBorders>
          </w:tcPr>
          <w:p w14:paraId="6F414214" w14:textId="77777777" w:rsidR="00C76B0E" w:rsidRDefault="00C76B0E"/>
        </w:tc>
      </w:tr>
      <w:tr w:rsidR="00C76B0E" w14:paraId="62EC6540" w14:textId="77777777">
        <w:trPr>
          <w:trHeight w:val="242"/>
        </w:trPr>
        <w:tc>
          <w:tcPr>
            <w:tcW w:w="1686" w:type="dxa"/>
            <w:tcBorders>
              <w:top w:val="nil"/>
              <w:left w:val="single" w:sz="6" w:space="0" w:color="000000"/>
              <w:bottom w:val="nil"/>
              <w:right w:val="single" w:sz="6" w:space="0" w:color="000000"/>
            </w:tcBorders>
            <w:shd w:val="clear" w:color="auto" w:fill="8EA9DB"/>
          </w:tcPr>
          <w:p w14:paraId="15F8BFC2" w14:textId="77777777" w:rsidR="00C76B0E" w:rsidRDefault="00000000">
            <w:pPr>
              <w:spacing w:after="0"/>
              <w:ind w:left="13"/>
              <w:jc w:val="center"/>
            </w:pPr>
            <w:r>
              <w:rPr>
                <w:rFonts w:ascii="Times New Roman" w:eastAsia="Times New Roman" w:hAnsi="Times New Roman" w:cs="Times New Roman"/>
                <w:b/>
                <w:sz w:val="19"/>
              </w:rPr>
              <w:t>2.4.0.0.00.00.0.0.000</w:t>
            </w:r>
          </w:p>
        </w:tc>
        <w:tc>
          <w:tcPr>
            <w:tcW w:w="5818" w:type="dxa"/>
            <w:tcBorders>
              <w:top w:val="nil"/>
              <w:left w:val="single" w:sz="6" w:space="0" w:color="000000"/>
              <w:bottom w:val="nil"/>
              <w:right w:val="single" w:sz="6" w:space="0" w:color="000000"/>
            </w:tcBorders>
            <w:shd w:val="clear" w:color="auto" w:fill="8EA9DB"/>
          </w:tcPr>
          <w:p w14:paraId="02E129C8" w14:textId="77777777" w:rsidR="00C76B0E" w:rsidRDefault="00000000">
            <w:pPr>
              <w:spacing w:after="0"/>
              <w:ind w:left="2"/>
            </w:pPr>
            <w:r>
              <w:rPr>
                <w:rFonts w:ascii="Times New Roman" w:eastAsia="Times New Roman" w:hAnsi="Times New Roman" w:cs="Times New Roman"/>
                <w:b/>
                <w:sz w:val="19"/>
              </w:rPr>
              <w:t>TRANSFERENCIAS DE CAPITAL</w:t>
            </w:r>
          </w:p>
        </w:tc>
        <w:tc>
          <w:tcPr>
            <w:tcW w:w="1889" w:type="dxa"/>
            <w:tcBorders>
              <w:top w:val="nil"/>
              <w:left w:val="single" w:sz="6" w:space="0" w:color="000000"/>
              <w:bottom w:val="nil"/>
              <w:right w:val="single" w:sz="6" w:space="0" w:color="000000"/>
            </w:tcBorders>
            <w:shd w:val="clear" w:color="auto" w:fill="8EA9DB"/>
          </w:tcPr>
          <w:p w14:paraId="130C88E5" w14:textId="77777777" w:rsidR="00C76B0E" w:rsidRDefault="00000000">
            <w:pPr>
              <w:spacing w:after="0"/>
              <w:jc w:val="right"/>
            </w:pPr>
            <w:r>
              <w:rPr>
                <w:rFonts w:ascii="Times New Roman" w:eastAsia="Times New Roman" w:hAnsi="Times New Roman" w:cs="Times New Roman"/>
                <w:b/>
                <w:sz w:val="19"/>
              </w:rPr>
              <w:t>493,536.18</w:t>
            </w:r>
          </w:p>
        </w:tc>
      </w:tr>
      <w:tr w:rsidR="00C76B0E" w14:paraId="5A42B805" w14:textId="77777777">
        <w:trPr>
          <w:trHeight w:val="237"/>
        </w:trPr>
        <w:tc>
          <w:tcPr>
            <w:tcW w:w="1686" w:type="dxa"/>
            <w:tcBorders>
              <w:top w:val="nil"/>
              <w:left w:val="single" w:sz="6" w:space="0" w:color="000000"/>
              <w:bottom w:val="nil"/>
              <w:right w:val="single" w:sz="6" w:space="0" w:color="000000"/>
            </w:tcBorders>
          </w:tcPr>
          <w:p w14:paraId="21F5319A" w14:textId="77777777" w:rsidR="00C76B0E" w:rsidRDefault="00C76B0E"/>
        </w:tc>
        <w:tc>
          <w:tcPr>
            <w:tcW w:w="5818" w:type="dxa"/>
            <w:tcBorders>
              <w:top w:val="nil"/>
              <w:left w:val="single" w:sz="6" w:space="0" w:color="000000"/>
              <w:bottom w:val="nil"/>
              <w:right w:val="single" w:sz="6" w:space="0" w:color="000000"/>
            </w:tcBorders>
          </w:tcPr>
          <w:p w14:paraId="567CA341" w14:textId="77777777" w:rsidR="00C76B0E" w:rsidRDefault="00C76B0E"/>
        </w:tc>
        <w:tc>
          <w:tcPr>
            <w:tcW w:w="1889" w:type="dxa"/>
            <w:tcBorders>
              <w:top w:val="nil"/>
              <w:left w:val="single" w:sz="6" w:space="0" w:color="000000"/>
              <w:bottom w:val="nil"/>
              <w:right w:val="single" w:sz="6" w:space="0" w:color="000000"/>
            </w:tcBorders>
          </w:tcPr>
          <w:p w14:paraId="068FEB4E" w14:textId="77777777" w:rsidR="00C76B0E" w:rsidRDefault="00C76B0E"/>
        </w:tc>
      </w:tr>
      <w:tr w:rsidR="00C76B0E" w14:paraId="34BDE560" w14:textId="77777777">
        <w:trPr>
          <w:trHeight w:val="242"/>
        </w:trPr>
        <w:tc>
          <w:tcPr>
            <w:tcW w:w="1686" w:type="dxa"/>
            <w:tcBorders>
              <w:top w:val="nil"/>
              <w:left w:val="single" w:sz="6" w:space="0" w:color="000000"/>
              <w:bottom w:val="nil"/>
              <w:right w:val="single" w:sz="6" w:space="0" w:color="000000"/>
            </w:tcBorders>
            <w:shd w:val="clear" w:color="auto" w:fill="8EA9DB"/>
          </w:tcPr>
          <w:p w14:paraId="4C9A89DB" w14:textId="77777777" w:rsidR="00C76B0E" w:rsidRDefault="00000000">
            <w:pPr>
              <w:spacing w:after="0"/>
              <w:ind w:left="13"/>
              <w:jc w:val="center"/>
            </w:pPr>
            <w:r>
              <w:rPr>
                <w:rFonts w:ascii="Times New Roman" w:eastAsia="Times New Roman" w:hAnsi="Times New Roman" w:cs="Times New Roman"/>
                <w:b/>
                <w:sz w:val="19"/>
              </w:rPr>
              <w:t>2.4.1.0.00.00.0.0.000</w:t>
            </w:r>
          </w:p>
        </w:tc>
        <w:tc>
          <w:tcPr>
            <w:tcW w:w="5818" w:type="dxa"/>
            <w:tcBorders>
              <w:top w:val="nil"/>
              <w:left w:val="single" w:sz="6" w:space="0" w:color="000000"/>
              <w:bottom w:val="nil"/>
              <w:right w:val="single" w:sz="6" w:space="0" w:color="000000"/>
            </w:tcBorders>
            <w:shd w:val="clear" w:color="auto" w:fill="8EA9DB"/>
          </w:tcPr>
          <w:p w14:paraId="5FA781EE" w14:textId="77777777" w:rsidR="00C76B0E" w:rsidRDefault="00000000">
            <w:pPr>
              <w:spacing w:after="0"/>
              <w:ind w:left="2"/>
            </w:pPr>
            <w:r>
              <w:rPr>
                <w:rFonts w:ascii="Times New Roman" w:eastAsia="Times New Roman" w:hAnsi="Times New Roman" w:cs="Times New Roman"/>
                <w:b/>
                <w:sz w:val="19"/>
              </w:rPr>
              <w:t>Transferencias de Capital Sector público</w:t>
            </w:r>
          </w:p>
        </w:tc>
        <w:tc>
          <w:tcPr>
            <w:tcW w:w="1889" w:type="dxa"/>
            <w:tcBorders>
              <w:top w:val="nil"/>
              <w:left w:val="single" w:sz="6" w:space="0" w:color="000000"/>
              <w:bottom w:val="nil"/>
              <w:right w:val="single" w:sz="6" w:space="0" w:color="000000"/>
            </w:tcBorders>
            <w:shd w:val="clear" w:color="auto" w:fill="8EA9DB"/>
          </w:tcPr>
          <w:p w14:paraId="38306C77" w14:textId="77777777" w:rsidR="00C76B0E" w:rsidRDefault="00000000">
            <w:pPr>
              <w:spacing w:after="0"/>
              <w:jc w:val="right"/>
            </w:pPr>
            <w:r>
              <w:rPr>
                <w:rFonts w:ascii="Times New Roman" w:eastAsia="Times New Roman" w:hAnsi="Times New Roman" w:cs="Times New Roman"/>
                <w:b/>
                <w:sz w:val="19"/>
              </w:rPr>
              <w:t>493,536.18</w:t>
            </w:r>
          </w:p>
        </w:tc>
      </w:tr>
      <w:tr w:rsidR="00C76B0E" w14:paraId="3C78664C" w14:textId="77777777">
        <w:trPr>
          <w:trHeight w:val="492"/>
        </w:trPr>
        <w:tc>
          <w:tcPr>
            <w:tcW w:w="1686" w:type="dxa"/>
            <w:tcBorders>
              <w:top w:val="nil"/>
              <w:left w:val="single" w:sz="6" w:space="0" w:color="000000"/>
              <w:bottom w:val="nil"/>
              <w:right w:val="single" w:sz="6" w:space="0" w:color="000000"/>
            </w:tcBorders>
            <w:vAlign w:val="bottom"/>
          </w:tcPr>
          <w:p w14:paraId="74156D09" w14:textId="77777777" w:rsidR="00C76B0E" w:rsidRDefault="00000000">
            <w:pPr>
              <w:spacing w:after="0"/>
              <w:ind w:right="17"/>
              <w:jc w:val="center"/>
            </w:pPr>
            <w:r>
              <w:rPr>
                <w:rFonts w:ascii="Times New Roman" w:eastAsia="Times New Roman" w:hAnsi="Times New Roman" w:cs="Times New Roman"/>
                <w:b/>
                <w:i/>
                <w:sz w:val="19"/>
              </w:rPr>
              <w:t>2.4.1.1.00.00.0.0.000</w:t>
            </w:r>
          </w:p>
        </w:tc>
        <w:tc>
          <w:tcPr>
            <w:tcW w:w="5818" w:type="dxa"/>
            <w:tcBorders>
              <w:top w:val="nil"/>
              <w:left w:val="single" w:sz="6" w:space="0" w:color="000000"/>
              <w:bottom w:val="nil"/>
              <w:right w:val="single" w:sz="6" w:space="0" w:color="000000"/>
            </w:tcBorders>
            <w:vAlign w:val="bottom"/>
          </w:tcPr>
          <w:p w14:paraId="7504F850" w14:textId="77777777" w:rsidR="00C76B0E" w:rsidRDefault="00000000">
            <w:pPr>
              <w:spacing w:after="0"/>
              <w:ind w:left="2"/>
            </w:pPr>
            <w:r>
              <w:rPr>
                <w:rFonts w:ascii="Times New Roman" w:eastAsia="Times New Roman" w:hAnsi="Times New Roman" w:cs="Times New Roman"/>
                <w:b/>
                <w:i/>
                <w:sz w:val="19"/>
              </w:rPr>
              <w:t>Transferencias de Capital Gobierno Central</w:t>
            </w:r>
          </w:p>
        </w:tc>
        <w:tc>
          <w:tcPr>
            <w:tcW w:w="1889" w:type="dxa"/>
            <w:tcBorders>
              <w:top w:val="nil"/>
              <w:left w:val="single" w:sz="6" w:space="0" w:color="000000"/>
              <w:bottom w:val="nil"/>
              <w:right w:val="single" w:sz="6" w:space="0" w:color="000000"/>
            </w:tcBorders>
            <w:vAlign w:val="bottom"/>
          </w:tcPr>
          <w:p w14:paraId="5AB7139D" w14:textId="77777777" w:rsidR="00C76B0E" w:rsidRDefault="00000000">
            <w:pPr>
              <w:spacing w:after="0"/>
              <w:ind w:right="28"/>
              <w:jc w:val="right"/>
            </w:pPr>
            <w:r>
              <w:rPr>
                <w:rFonts w:ascii="Times New Roman" w:eastAsia="Times New Roman" w:hAnsi="Times New Roman" w:cs="Times New Roman"/>
                <w:b/>
                <w:i/>
                <w:sz w:val="19"/>
              </w:rPr>
              <w:t>493,536.18</w:t>
            </w:r>
          </w:p>
        </w:tc>
      </w:tr>
      <w:tr w:rsidR="00C76B0E" w14:paraId="528A8C42" w14:textId="77777777">
        <w:trPr>
          <w:trHeight w:val="478"/>
        </w:trPr>
        <w:tc>
          <w:tcPr>
            <w:tcW w:w="1686" w:type="dxa"/>
            <w:tcBorders>
              <w:top w:val="nil"/>
              <w:left w:val="single" w:sz="6" w:space="0" w:color="000000"/>
              <w:bottom w:val="single" w:sz="8" w:space="0" w:color="000000"/>
              <w:right w:val="single" w:sz="6" w:space="0" w:color="000000"/>
            </w:tcBorders>
          </w:tcPr>
          <w:p w14:paraId="71F9398A" w14:textId="77777777" w:rsidR="00C76B0E" w:rsidRDefault="00000000">
            <w:pPr>
              <w:spacing w:after="0"/>
              <w:ind w:left="13"/>
              <w:jc w:val="center"/>
            </w:pPr>
            <w:r>
              <w:rPr>
                <w:rFonts w:ascii="Times New Roman" w:eastAsia="Times New Roman" w:hAnsi="Times New Roman" w:cs="Times New Roman"/>
                <w:sz w:val="19"/>
              </w:rPr>
              <w:t>2.4.1.1.05.00.0.0.000</w:t>
            </w:r>
          </w:p>
        </w:tc>
        <w:tc>
          <w:tcPr>
            <w:tcW w:w="5818" w:type="dxa"/>
            <w:tcBorders>
              <w:top w:val="nil"/>
              <w:left w:val="single" w:sz="6" w:space="0" w:color="000000"/>
              <w:bottom w:val="single" w:sz="8" w:space="0" w:color="000000"/>
              <w:right w:val="single" w:sz="6" w:space="0" w:color="000000"/>
            </w:tcBorders>
          </w:tcPr>
          <w:p w14:paraId="01214B5D" w14:textId="77777777" w:rsidR="00C76B0E" w:rsidRDefault="00000000">
            <w:pPr>
              <w:spacing w:after="0"/>
              <w:ind w:left="2"/>
            </w:pPr>
            <w:r>
              <w:rPr>
                <w:rFonts w:ascii="Times New Roman" w:eastAsia="Times New Roman" w:hAnsi="Times New Roman" w:cs="Times New Roman"/>
                <w:sz w:val="19"/>
              </w:rPr>
              <w:t>Transferencia de Gobierno Central KFW</w:t>
            </w:r>
          </w:p>
        </w:tc>
        <w:tc>
          <w:tcPr>
            <w:tcW w:w="1889" w:type="dxa"/>
            <w:tcBorders>
              <w:top w:val="nil"/>
              <w:left w:val="single" w:sz="6" w:space="0" w:color="000000"/>
              <w:bottom w:val="single" w:sz="8" w:space="0" w:color="000000"/>
              <w:right w:val="single" w:sz="6" w:space="0" w:color="000000"/>
            </w:tcBorders>
          </w:tcPr>
          <w:p w14:paraId="7554D55F" w14:textId="77777777" w:rsidR="00C76B0E" w:rsidRDefault="00000000">
            <w:pPr>
              <w:spacing w:after="0"/>
              <w:jc w:val="right"/>
            </w:pPr>
            <w:r>
              <w:rPr>
                <w:rFonts w:ascii="Times New Roman" w:eastAsia="Times New Roman" w:hAnsi="Times New Roman" w:cs="Times New Roman"/>
                <w:sz w:val="19"/>
              </w:rPr>
              <w:t>493,536.18</w:t>
            </w:r>
          </w:p>
        </w:tc>
      </w:tr>
      <w:tr w:rsidR="00C76B0E" w14:paraId="76D7EC59" w14:textId="77777777">
        <w:trPr>
          <w:trHeight w:val="240"/>
        </w:trPr>
        <w:tc>
          <w:tcPr>
            <w:tcW w:w="1686" w:type="dxa"/>
            <w:tcBorders>
              <w:top w:val="single" w:sz="8" w:space="0" w:color="000000"/>
              <w:left w:val="single" w:sz="6" w:space="0" w:color="000000"/>
              <w:bottom w:val="single" w:sz="8" w:space="0" w:color="000000"/>
              <w:right w:val="single" w:sz="6" w:space="0" w:color="000000"/>
            </w:tcBorders>
            <w:shd w:val="clear" w:color="auto" w:fill="8EA9DB"/>
          </w:tcPr>
          <w:p w14:paraId="283390D3" w14:textId="77777777" w:rsidR="00C76B0E" w:rsidRDefault="00C76B0E"/>
        </w:tc>
        <w:tc>
          <w:tcPr>
            <w:tcW w:w="5818" w:type="dxa"/>
            <w:tcBorders>
              <w:top w:val="single" w:sz="8" w:space="0" w:color="000000"/>
              <w:left w:val="single" w:sz="6" w:space="0" w:color="000000"/>
              <w:bottom w:val="single" w:sz="8" w:space="0" w:color="000000"/>
              <w:right w:val="single" w:sz="6" w:space="0" w:color="000000"/>
            </w:tcBorders>
            <w:shd w:val="clear" w:color="auto" w:fill="8EA9DB"/>
          </w:tcPr>
          <w:p w14:paraId="5D47C81E" w14:textId="77777777" w:rsidR="00C76B0E" w:rsidRDefault="00000000">
            <w:pPr>
              <w:spacing w:after="0"/>
              <w:ind w:left="2"/>
            </w:pPr>
            <w:proofErr w:type="gramStart"/>
            <w:r>
              <w:rPr>
                <w:rFonts w:ascii="Times New Roman" w:eastAsia="Times New Roman" w:hAnsi="Times New Roman" w:cs="Times New Roman"/>
                <w:b/>
                <w:sz w:val="19"/>
              </w:rPr>
              <w:t>TOTAL</w:t>
            </w:r>
            <w:proofErr w:type="gramEnd"/>
            <w:r>
              <w:rPr>
                <w:rFonts w:ascii="Times New Roman" w:eastAsia="Times New Roman" w:hAnsi="Times New Roman" w:cs="Times New Roman"/>
                <w:b/>
                <w:sz w:val="19"/>
              </w:rPr>
              <w:t xml:space="preserve"> INGRESOS DE CAPITAL</w:t>
            </w:r>
          </w:p>
        </w:tc>
        <w:tc>
          <w:tcPr>
            <w:tcW w:w="1889" w:type="dxa"/>
            <w:tcBorders>
              <w:top w:val="single" w:sz="8" w:space="0" w:color="000000"/>
              <w:left w:val="single" w:sz="6" w:space="0" w:color="000000"/>
              <w:bottom w:val="single" w:sz="8" w:space="0" w:color="000000"/>
              <w:right w:val="single" w:sz="6" w:space="0" w:color="000000"/>
            </w:tcBorders>
            <w:shd w:val="clear" w:color="auto" w:fill="8EA9DB"/>
          </w:tcPr>
          <w:p w14:paraId="25D4FC18" w14:textId="77777777" w:rsidR="00C76B0E" w:rsidRDefault="00000000">
            <w:pPr>
              <w:spacing w:after="0"/>
              <w:jc w:val="right"/>
            </w:pPr>
            <w:r>
              <w:rPr>
                <w:rFonts w:ascii="Times New Roman" w:eastAsia="Times New Roman" w:hAnsi="Times New Roman" w:cs="Times New Roman"/>
                <w:b/>
                <w:sz w:val="19"/>
              </w:rPr>
              <w:t>493,536.18</w:t>
            </w:r>
          </w:p>
        </w:tc>
      </w:tr>
      <w:tr w:rsidR="00C76B0E" w14:paraId="3310A5AB" w14:textId="77777777">
        <w:trPr>
          <w:trHeight w:val="718"/>
        </w:trPr>
        <w:tc>
          <w:tcPr>
            <w:tcW w:w="1686" w:type="dxa"/>
            <w:tcBorders>
              <w:top w:val="single" w:sz="8" w:space="0" w:color="000000"/>
              <w:left w:val="single" w:sz="6" w:space="0" w:color="000000"/>
              <w:bottom w:val="single" w:sz="8" w:space="0" w:color="000000"/>
              <w:right w:val="single" w:sz="6" w:space="0" w:color="000000"/>
            </w:tcBorders>
            <w:vAlign w:val="center"/>
          </w:tcPr>
          <w:p w14:paraId="5493050C" w14:textId="77777777" w:rsidR="00C76B0E" w:rsidRDefault="00000000">
            <w:pPr>
              <w:spacing w:after="0"/>
              <w:ind w:left="13"/>
              <w:jc w:val="center"/>
            </w:pPr>
            <w:r>
              <w:rPr>
                <w:rFonts w:ascii="Times New Roman" w:eastAsia="Times New Roman" w:hAnsi="Times New Roman" w:cs="Times New Roman"/>
                <w:b/>
                <w:sz w:val="19"/>
              </w:rPr>
              <w:t>3.0.0.0.00.00.0.0.000</w:t>
            </w:r>
          </w:p>
        </w:tc>
        <w:tc>
          <w:tcPr>
            <w:tcW w:w="5818" w:type="dxa"/>
            <w:tcBorders>
              <w:top w:val="single" w:sz="8" w:space="0" w:color="000000"/>
              <w:left w:val="single" w:sz="6" w:space="0" w:color="000000"/>
              <w:bottom w:val="single" w:sz="8" w:space="0" w:color="000000"/>
              <w:right w:val="single" w:sz="6" w:space="0" w:color="000000"/>
            </w:tcBorders>
            <w:vAlign w:val="center"/>
          </w:tcPr>
          <w:p w14:paraId="27357ACC" w14:textId="77777777" w:rsidR="00C76B0E" w:rsidRDefault="00000000">
            <w:pPr>
              <w:spacing w:after="0"/>
              <w:ind w:left="18"/>
              <w:jc w:val="center"/>
            </w:pPr>
            <w:r>
              <w:rPr>
                <w:rFonts w:ascii="Times New Roman" w:eastAsia="Times New Roman" w:hAnsi="Times New Roman" w:cs="Times New Roman"/>
                <w:b/>
                <w:sz w:val="19"/>
              </w:rPr>
              <w:t>FINANCIAMIENTO</w:t>
            </w:r>
          </w:p>
        </w:tc>
        <w:tc>
          <w:tcPr>
            <w:tcW w:w="1889" w:type="dxa"/>
            <w:tcBorders>
              <w:top w:val="single" w:sz="8" w:space="0" w:color="000000"/>
              <w:left w:val="single" w:sz="6" w:space="0" w:color="000000"/>
              <w:bottom w:val="single" w:sz="8" w:space="0" w:color="000000"/>
              <w:right w:val="single" w:sz="6" w:space="0" w:color="000000"/>
            </w:tcBorders>
          </w:tcPr>
          <w:p w14:paraId="49B4AAFE" w14:textId="77777777" w:rsidR="00C76B0E" w:rsidRDefault="00C76B0E"/>
        </w:tc>
      </w:tr>
      <w:tr w:rsidR="00C76B0E" w14:paraId="164823A5" w14:textId="77777777">
        <w:trPr>
          <w:trHeight w:val="239"/>
        </w:trPr>
        <w:tc>
          <w:tcPr>
            <w:tcW w:w="1686" w:type="dxa"/>
            <w:tcBorders>
              <w:top w:val="single" w:sz="8" w:space="0" w:color="000000"/>
              <w:left w:val="single" w:sz="6" w:space="0" w:color="000000"/>
              <w:bottom w:val="single" w:sz="8" w:space="0" w:color="000000"/>
              <w:right w:val="single" w:sz="6" w:space="0" w:color="000000"/>
            </w:tcBorders>
            <w:shd w:val="clear" w:color="auto" w:fill="8EA9DB"/>
          </w:tcPr>
          <w:p w14:paraId="20B07155" w14:textId="77777777" w:rsidR="00C76B0E" w:rsidRDefault="00000000">
            <w:pPr>
              <w:spacing w:after="0"/>
              <w:ind w:left="13"/>
              <w:jc w:val="center"/>
            </w:pPr>
            <w:r>
              <w:rPr>
                <w:rFonts w:ascii="Times New Roman" w:eastAsia="Times New Roman" w:hAnsi="Times New Roman" w:cs="Times New Roman"/>
                <w:b/>
                <w:sz w:val="19"/>
              </w:rPr>
              <w:t>3.2.0.0.00.00.0.0.000</w:t>
            </w:r>
          </w:p>
        </w:tc>
        <w:tc>
          <w:tcPr>
            <w:tcW w:w="5818" w:type="dxa"/>
            <w:tcBorders>
              <w:top w:val="single" w:sz="8" w:space="0" w:color="000000"/>
              <w:left w:val="single" w:sz="6" w:space="0" w:color="000000"/>
              <w:bottom w:val="single" w:sz="8" w:space="0" w:color="000000"/>
              <w:right w:val="single" w:sz="6" w:space="0" w:color="000000"/>
            </w:tcBorders>
            <w:shd w:val="clear" w:color="auto" w:fill="8EA9DB"/>
          </w:tcPr>
          <w:p w14:paraId="2BF8860C" w14:textId="77777777" w:rsidR="00C76B0E" w:rsidRDefault="00000000">
            <w:pPr>
              <w:spacing w:after="0"/>
              <w:ind w:left="2"/>
            </w:pPr>
            <w:r>
              <w:rPr>
                <w:rFonts w:ascii="Times New Roman" w:eastAsia="Times New Roman" w:hAnsi="Times New Roman" w:cs="Times New Roman"/>
                <w:b/>
                <w:sz w:val="19"/>
              </w:rPr>
              <w:t>FINANCIAMIENTO EXTERNO</w:t>
            </w:r>
          </w:p>
        </w:tc>
        <w:tc>
          <w:tcPr>
            <w:tcW w:w="1889" w:type="dxa"/>
            <w:tcBorders>
              <w:top w:val="single" w:sz="8" w:space="0" w:color="000000"/>
              <w:left w:val="single" w:sz="6" w:space="0" w:color="000000"/>
              <w:bottom w:val="single" w:sz="8" w:space="0" w:color="000000"/>
              <w:right w:val="single" w:sz="6" w:space="0" w:color="000000"/>
            </w:tcBorders>
            <w:shd w:val="clear" w:color="auto" w:fill="8EA9DB"/>
          </w:tcPr>
          <w:p w14:paraId="783B4EBA" w14:textId="77777777" w:rsidR="00C76B0E" w:rsidRDefault="00000000">
            <w:pPr>
              <w:spacing w:after="0"/>
              <w:jc w:val="right"/>
            </w:pPr>
            <w:r>
              <w:rPr>
                <w:rFonts w:ascii="Times New Roman" w:eastAsia="Times New Roman" w:hAnsi="Times New Roman" w:cs="Times New Roman"/>
                <w:b/>
                <w:sz w:val="19"/>
              </w:rPr>
              <w:t>165,844.54</w:t>
            </w:r>
          </w:p>
        </w:tc>
      </w:tr>
      <w:tr w:rsidR="00C76B0E" w14:paraId="49EB9840" w14:textId="77777777">
        <w:trPr>
          <w:trHeight w:val="239"/>
        </w:trPr>
        <w:tc>
          <w:tcPr>
            <w:tcW w:w="1686" w:type="dxa"/>
            <w:tcBorders>
              <w:top w:val="single" w:sz="8" w:space="0" w:color="000000"/>
              <w:left w:val="single" w:sz="6" w:space="0" w:color="000000"/>
              <w:bottom w:val="single" w:sz="8" w:space="0" w:color="000000"/>
              <w:right w:val="single" w:sz="6" w:space="0" w:color="000000"/>
            </w:tcBorders>
          </w:tcPr>
          <w:p w14:paraId="688C1DF9" w14:textId="77777777" w:rsidR="00C76B0E" w:rsidRDefault="00C76B0E"/>
        </w:tc>
        <w:tc>
          <w:tcPr>
            <w:tcW w:w="5818" w:type="dxa"/>
            <w:tcBorders>
              <w:top w:val="single" w:sz="8" w:space="0" w:color="000000"/>
              <w:left w:val="single" w:sz="6" w:space="0" w:color="000000"/>
              <w:bottom w:val="single" w:sz="8" w:space="0" w:color="000000"/>
              <w:right w:val="single" w:sz="6" w:space="0" w:color="000000"/>
            </w:tcBorders>
          </w:tcPr>
          <w:p w14:paraId="6266B9AA" w14:textId="77777777" w:rsidR="00C76B0E" w:rsidRDefault="00C76B0E"/>
        </w:tc>
        <w:tc>
          <w:tcPr>
            <w:tcW w:w="1889" w:type="dxa"/>
            <w:tcBorders>
              <w:top w:val="single" w:sz="8" w:space="0" w:color="000000"/>
              <w:left w:val="single" w:sz="6" w:space="0" w:color="000000"/>
              <w:bottom w:val="single" w:sz="8" w:space="0" w:color="000000"/>
              <w:right w:val="single" w:sz="6" w:space="0" w:color="000000"/>
            </w:tcBorders>
          </w:tcPr>
          <w:p w14:paraId="19ED914B" w14:textId="77777777" w:rsidR="00C76B0E" w:rsidRDefault="00C76B0E"/>
        </w:tc>
      </w:tr>
      <w:tr w:rsidR="00C76B0E" w14:paraId="4DE817CC" w14:textId="77777777">
        <w:trPr>
          <w:trHeight w:val="239"/>
        </w:trPr>
        <w:tc>
          <w:tcPr>
            <w:tcW w:w="1686" w:type="dxa"/>
            <w:tcBorders>
              <w:top w:val="single" w:sz="8" w:space="0" w:color="000000"/>
              <w:left w:val="single" w:sz="6" w:space="0" w:color="000000"/>
              <w:bottom w:val="single" w:sz="8" w:space="0" w:color="000000"/>
              <w:right w:val="single" w:sz="6" w:space="0" w:color="000000"/>
            </w:tcBorders>
            <w:shd w:val="clear" w:color="auto" w:fill="8EA9DB"/>
          </w:tcPr>
          <w:p w14:paraId="6E3CBD51" w14:textId="77777777" w:rsidR="00C76B0E" w:rsidRDefault="00000000">
            <w:pPr>
              <w:spacing w:after="0"/>
              <w:ind w:left="13"/>
              <w:jc w:val="center"/>
            </w:pPr>
            <w:r>
              <w:rPr>
                <w:rFonts w:ascii="Times New Roman" w:eastAsia="Times New Roman" w:hAnsi="Times New Roman" w:cs="Times New Roman"/>
                <w:b/>
                <w:sz w:val="19"/>
              </w:rPr>
              <w:t>3.2.1.0.00.00.0.0.000</w:t>
            </w:r>
          </w:p>
        </w:tc>
        <w:tc>
          <w:tcPr>
            <w:tcW w:w="5818" w:type="dxa"/>
            <w:tcBorders>
              <w:top w:val="single" w:sz="8" w:space="0" w:color="000000"/>
              <w:left w:val="single" w:sz="6" w:space="0" w:color="000000"/>
              <w:bottom w:val="single" w:sz="8" w:space="0" w:color="000000"/>
              <w:right w:val="single" w:sz="6" w:space="0" w:color="000000"/>
            </w:tcBorders>
            <w:shd w:val="clear" w:color="auto" w:fill="8EA9DB"/>
          </w:tcPr>
          <w:p w14:paraId="2B37C61C" w14:textId="77777777" w:rsidR="00C76B0E" w:rsidRDefault="00000000">
            <w:pPr>
              <w:spacing w:after="0"/>
              <w:ind w:left="2"/>
            </w:pPr>
            <w:r>
              <w:rPr>
                <w:rFonts w:ascii="Times New Roman" w:eastAsia="Times New Roman" w:hAnsi="Times New Roman" w:cs="Times New Roman"/>
                <w:b/>
                <w:sz w:val="19"/>
              </w:rPr>
              <w:t>Préstamos Directos</w:t>
            </w:r>
          </w:p>
        </w:tc>
        <w:tc>
          <w:tcPr>
            <w:tcW w:w="1889" w:type="dxa"/>
            <w:tcBorders>
              <w:top w:val="single" w:sz="8" w:space="0" w:color="000000"/>
              <w:left w:val="single" w:sz="6" w:space="0" w:color="000000"/>
              <w:bottom w:val="single" w:sz="8" w:space="0" w:color="000000"/>
              <w:right w:val="single" w:sz="6" w:space="0" w:color="000000"/>
            </w:tcBorders>
            <w:shd w:val="clear" w:color="auto" w:fill="8EA9DB"/>
          </w:tcPr>
          <w:p w14:paraId="15B7F96A" w14:textId="77777777" w:rsidR="00C76B0E" w:rsidRDefault="00000000">
            <w:pPr>
              <w:spacing w:after="0"/>
              <w:jc w:val="right"/>
            </w:pPr>
            <w:r>
              <w:rPr>
                <w:rFonts w:ascii="Times New Roman" w:eastAsia="Times New Roman" w:hAnsi="Times New Roman" w:cs="Times New Roman"/>
                <w:b/>
                <w:sz w:val="19"/>
              </w:rPr>
              <w:t>165,844.54</w:t>
            </w:r>
          </w:p>
        </w:tc>
      </w:tr>
      <w:tr w:rsidR="00C76B0E" w14:paraId="02208689" w14:textId="77777777">
        <w:trPr>
          <w:trHeight w:val="607"/>
        </w:trPr>
        <w:tc>
          <w:tcPr>
            <w:tcW w:w="1686" w:type="dxa"/>
            <w:tcBorders>
              <w:top w:val="single" w:sz="8" w:space="0" w:color="000000"/>
              <w:left w:val="single" w:sz="6" w:space="0" w:color="000000"/>
              <w:bottom w:val="nil"/>
              <w:right w:val="single" w:sz="6" w:space="0" w:color="000000"/>
            </w:tcBorders>
            <w:vAlign w:val="bottom"/>
          </w:tcPr>
          <w:p w14:paraId="5BE5C11A" w14:textId="77777777" w:rsidR="00C76B0E" w:rsidRDefault="00000000">
            <w:pPr>
              <w:spacing w:after="0"/>
              <w:ind w:left="13"/>
              <w:jc w:val="center"/>
            </w:pPr>
            <w:r>
              <w:rPr>
                <w:rFonts w:ascii="Times New Roman" w:eastAsia="Times New Roman" w:hAnsi="Times New Roman" w:cs="Times New Roman"/>
                <w:b/>
                <w:sz w:val="19"/>
              </w:rPr>
              <w:t>3.2.1.1.00.00.0.0.000</w:t>
            </w:r>
          </w:p>
        </w:tc>
        <w:tc>
          <w:tcPr>
            <w:tcW w:w="5818" w:type="dxa"/>
            <w:tcBorders>
              <w:top w:val="single" w:sz="8" w:space="0" w:color="000000"/>
              <w:left w:val="single" w:sz="6" w:space="0" w:color="000000"/>
              <w:bottom w:val="nil"/>
              <w:right w:val="single" w:sz="6" w:space="0" w:color="000000"/>
            </w:tcBorders>
            <w:vAlign w:val="bottom"/>
          </w:tcPr>
          <w:p w14:paraId="182DF40A" w14:textId="77777777" w:rsidR="00C76B0E" w:rsidRDefault="00000000">
            <w:pPr>
              <w:spacing w:after="0"/>
              <w:ind w:left="2"/>
            </w:pPr>
            <w:r>
              <w:rPr>
                <w:rFonts w:ascii="Times New Roman" w:eastAsia="Times New Roman" w:hAnsi="Times New Roman" w:cs="Times New Roman"/>
                <w:b/>
                <w:sz w:val="19"/>
                <w:u w:val="single" w:color="000000"/>
              </w:rPr>
              <w:t>Préstamos de Organismos Internacionales de Desarrollo</w:t>
            </w:r>
          </w:p>
        </w:tc>
        <w:tc>
          <w:tcPr>
            <w:tcW w:w="1889" w:type="dxa"/>
            <w:tcBorders>
              <w:top w:val="single" w:sz="8" w:space="0" w:color="000000"/>
              <w:left w:val="single" w:sz="6" w:space="0" w:color="000000"/>
              <w:bottom w:val="nil"/>
              <w:right w:val="single" w:sz="6" w:space="0" w:color="000000"/>
            </w:tcBorders>
            <w:vAlign w:val="bottom"/>
          </w:tcPr>
          <w:p w14:paraId="35F7E532" w14:textId="77777777" w:rsidR="00C76B0E" w:rsidRDefault="00000000">
            <w:pPr>
              <w:spacing w:after="0"/>
              <w:jc w:val="right"/>
            </w:pPr>
            <w:r>
              <w:rPr>
                <w:rFonts w:ascii="Times New Roman" w:eastAsia="Times New Roman" w:hAnsi="Times New Roman" w:cs="Times New Roman"/>
                <w:b/>
                <w:sz w:val="19"/>
              </w:rPr>
              <w:t>165,844.54</w:t>
            </w:r>
          </w:p>
        </w:tc>
      </w:tr>
      <w:tr w:rsidR="00C76B0E" w14:paraId="555A44A2" w14:textId="77777777">
        <w:trPr>
          <w:trHeight w:val="366"/>
        </w:trPr>
        <w:tc>
          <w:tcPr>
            <w:tcW w:w="1686" w:type="dxa"/>
            <w:tcBorders>
              <w:top w:val="nil"/>
              <w:left w:val="single" w:sz="6" w:space="0" w:color="000000"/>
              <w:bottom w:val="nil"/>
              <w:right w:val="single" w:sz="6" w:space="0" w:color="000000"/>
            </w:tcBorders>
            <w:vAlign w:val="bottom"/>
          </w:tcPr>
          <w:p w14:paraId="34D5E14E" w14:textId="77777777" w:rsidR="00C76B0E" w:rsidRDefault="00000000">
            <w:pPr>
              <w:spacing w:after="0"/>
              <w:ind w:right="17"/>
              <w:jc w:val="center"/>
            </w:pPr>
            <w:r>
              <w:rPr>
                <w:rFonts w:ascii="Times New Roman" w:eastAsia="Times New Roman" w:hAnsi="Times New Roman" w:cs="Times New Roman"/>
                <w:b/>
                <w:i/>
                <w:sz w:val="19"/>
              </w:rPr>
              <w:t>3.2.1.1.01.00.0.0.000</w:t>
            </w:r>
          </w:p>
        </w:tc>
        <w:tc>
          <w:tcPr>
            <w:tcW w:w="5818" w:type="dxa"/>
            <w:tcBorders>
              <w:top w:val="nil"/>
              <w:left w:val="single" w:sz="6" w:space="0" w:color="000000"/>
              <w:bottom w:val="nil"/>
              <w:right w:val="single" w:sz="6" w:space="0" w:color="000000"/>
            </w:tcBorders>
            <w:vAlign w:val="bottom"/>
          </w:tcPr>
          <w:p w14:paraId="0C313546" w14:textId="77777777" w:rsidR="00C76B0E" w:rsidRDefault="00000000">
            <w:pPr>
              <w:spacing w:after="0"/>
              <w:ind w:left="2"/>
            </w:pPr>
            <w:r>
              <w:rPr>
                <w:rFonts w:ascii="Times New Roman" w:eastAsia="Times New Roman" w:hAnsi="Times New Roman" w:cs="Times New Roman"/>
                <w:b/>
                <w:i/>
                <w:sz w:val="19"/>
              </w:rPr>
              <w:t>Banco Centroamericano de Integración Económica</w:t>
            </w:r>
          </w:p>
        </w:tc>
        <w:tc>
          <w:tcPr>
            <w:tcW w:w="1889" w:type="dxa"/>
            <w:tcBorders>
              <w:top w:val="nil"/>
              <w:left w:val="single" w:sz="6" w:space="0" w:color="000000"/>
              <w:bottom w:val="nil"/>
              <w:right w:val="single" w:sz="6" w:space="0" w:color="000000"/>
            </w:tcBorders>
            <w:vAlign w:val="bottom"/>
          </w:tcPr>
          <w:p w14:paraId="56D570EE" w14:textId="77777777" w:rsidR="00C76B0E" w:rsidRDefault="00000000">
            <w:pPr>
              <w:spacing w:after="0"/>
              <w:ind w:right="28"/>
              <w:jc w:val="right"/>
            </w:pPr>
            <w:r>
              <w:rPr>
                <w:rFonts w:ascii="Times New Roman" w:eastAsia="Times New Roman" w:hAnsi="Times New Roman" w:cs="Times New Roman"/>
                <w:b/>
                <w:i/>
                <w:sz w:val="19"/>
              </w:rPr>
              <w:t>165,844.54</w:t>
            </w:r>
          </w:p>
        </w:tc>
      </w:tr>
      <w:tr w:rsidR="00C76B0E" w14:paraId="271B7A02" w14:textId="77777777">
        <w:trPr>
          <w:trHeight w:val="479"/>
        </w:trPr>
        <w:tc>
          <w:tcPr>
            <w:tcW w:w="1686" w:type="dxa"/>
            <w:tcBorders>
              <w:top w:val="nil"/>
              <w:left w:val="single" w:sz="6" w:space="0" w:color="000000"/>
              <w:bottom w:val="single" w:sz="8" w:space="0" w:color="000000"/>
              <w:right w:val="single" w:sz="6" w:space="0" w:color="000000"/>
            </w:tcBorders>
          </w:tcPr>
          <w:p w14:paraId="0307E375" w14:textId="77777777" w:rsidR="00C76B0E" w:rsidRDefault="00000000">
            <w:pPr>
              <w:spacing w:after="0"/>
              <w:ind w:left="13"/>
              <w:jc w:val="center"/>
            </w:pPr>
            <w:r>
              <w:rPr>
                <w:rFonts w:ascii="Times New Roman" w:eastAsia="Times New Roman" w:hAnsi="Times New Roman" w:cs="Times New Roman"/>
                <w:sz w:val="19"/>
              </w:rPr>
              <w:t>3.2.1.1.01.03.0.0.000</w:t>
            </w:r>
          </w:p>
        </w:tc>
        <w:tc>
          <w:tcPr>
            <w:tcW w:w="5818" w:type="dxa"/>
            <w:tcBorders>
              <w:top w:val="nil"/>
              <w:left w:val="single" w:sz="6" w:space="0" w:color="000000"/>
              <w:bottom w:val="single" w:sz="8" w:space="0" w:color="000000"/>
              <w:right w:val="single" w:sz="6" w:space="0" w:color="000000"/>
            </w:tcBorders>
          </w:tcPr>
          <w:p w14:paraId="60ADA27E" w14:textId="77777777" w:rsidR="00C76B0E" w:rsidRDefault="00000000">
            <w:pPr>
              <w:spacing w:after="0"/>
              <w:ind w:left="2"/>
            </w:pPr>
            <w:r>
              <w:rPr>
                <w:rFonts w:ascii="Times New Roman" w:eastAsia="Times New Roman" w:hAnsi="Times New Roman" w:cs="Times New Roman"/>
                <w:sz w:val="19"/>
              </w:rPr>
              <w:t>Préstamo BCIE-2129 (RANC)</w:t>
            </w:r>
          </w:p>
        </w:tc>
        <w:tc>
          <w:tcPr>
            <w:tcW w:w="1889" w:type="dxa"/>
            <w:tcBorders>
              <w:top w:val="nil"/>
              <w:left w:val="single" w:sz="6" w:space="0" w:color="000000"/>
              <w:bottom w:val="single" w:sz="8" w:space="0" w:color="000000"/>
              <w:right w:val="single" w:sz="6" w:space="0" w:color="000000"/>
            </w:tcBorders>
          </w:tcPr>
          <w:p w14:paraId="003FB550" w14:textId="77777777" w:rsidR="00C76B0E" w:rsidRDefault="00000000">
            <w:pPr>
              <w:spacing w:after="0"/>
              <w:jc w:val="right"/>
            </w:pPr>
            <w:r>
              <w:rPr>
                <w:rFonts w:ascii="Times New Roman" w:eastAsia="Times New Roman" w:hAnsi="Times New Roman" w:cs="Times New Roman"/>
                <w:sz w:val="19"/>
              </w:rPr>
              <w:t>165,844.54</w:t>
            </w:r>
          </w:p>
        </w:tc>
      </w:tr>
      <w:tr w:rsidR="00C76B0E" w14:paraId="20790211" w14:textId="77777777">
        <w:trPr>
          <w:trHeight w:val="239"/>
        </w:trPr>
        <w:tc>
          <w:tcPr>
            <w:tcW w:w="1686" w:type="dxa"/>
            <w:tcBorders>
              <w:top w:val="single" w:sz="8" w:space="0" w:color="000000"/>
              <w:left w:val="single" w:sz="6" w:space="0" w:color="000000"/>
              <w:bottom w:val="single" w:sz="8" w:space="0" w:color="000000"/>
              <w:right w:val="single" w:sz="6" w:space="0" w:color="000000"/>
            </w:tcBorders>
            <w:shd w:val="clear" w:color="auto" w:fill="8EA9DB"/>
          </w:tcPr>
          <w:p w14:paraId="64245E31" w14:textId="77777777" w:rsidR="00C76B0E" w:rsidRDefault="00000000">
            <w:pPr>
              <w:spacing w:after="0"/>
              <w:ind w:left="13"/>
              <w:jc w:val="center"/>
            </w:pPr>
            <w:r>
              <w:rPr>
                <w:rFonts w:ascii="Times New Roman" w:eastAsia="Times New Roman" w:hAnsi="Times New Roman" w:cs="Times New Roman"/>
                <w:b/>
                <w:sz w:val="19"/>
              </w:rPr>
              <w:t>3.3.0.0.00.00.0.0.000</w:t>
            </w:r>
          </w:p>
        </w:tc>
        <w:tc>
          <w:tcPr>
            <w:tcW w:w="5818" w:type="dxa"/>
            <w:tcBorders>
              <w:top w:val="single" w:sz="8" w:space="0" w:color="000000"/>
              <w:left w:val="single" w:sz="6" w:space="0" w:color="000000"/>
              <w:bottom w:val="single" w:sz="8" w:space="0" w:color="000000"/>
              <w:right w:val="single" w:sz="6" w:space="0" w:color="000000"/>
            </w:tcBorders>
            <w:shd w:val="clear" w:color="auto" w:fill="8EA9DB"/>
          </w:tcPr>
          <w:p w14:paraId="623E6041" w14:textId="77777777" w:rsidR="00C76B0E" w:rsidRDefault="00000000">
            <w:pPr>
              <w:spacing w:after="0"/>
              <w:ind w:left="2"/>
            </w:pPr>
            <w:r>
              <w:rPr>
                <w:rFonts w:ascii="Times New Roman" w:eastAsia="Times New Roman" w:hAnsi="Times New Roman" w:cs="Times New Roman"/>
                <w:b/>
                <w:sz w:val="19"/>
              </w:rPr>
              <w:t>RECURSOS DE VIGENCIAS ANTERIORES</w:t>
            </w:r>
          </w:p>
        </w:tc>
        <w:tc>
          <w:tcPr>
            <w:tcW w:w="1889" w:type="dxa"/>
            <w:tcBorders>
              <w:top w:val="single" w:sz="8" w:space="0" w:color="000000"/>
              <w:left w:val="single" w:sz="6" w:space="0" w:color="000000"/>
              <w:bottom w:val="single" w:sz="8" w:space="0" w:color="000000"/>
              <w:right w:val="single" w:sz="6" w:space="0" w:color="000000"/>
            </w:tcBorders>
            <w:shd w:val="clear" w:color="auto" w:fill="8EA9DB"/>
          </w:tcPr>
          <w:p w14:paraId="0DFF9162" w14:textId="77777777" w:rsidR="00C76B0E" w:rsidRDefault="00000000">
            <w:pPr>
              <w:spacing w:after="0"/>
              <w:jc w:val="right"/>
            </w:pPr>
            <w:r>
              <w:rPr>
                <w:rFonts w:ascii="Times New Roman" w:eastAsia="Times New Roman" w:hAnsi="Times New Roman" w:cs="Times New Roman"/>
                <w:b/>
                <w:sz w:val="19"/>
              </w:rPr>
              <w:t>3,083,035.30</w:t>
            </w:r>
          </w:p>
        </w:tc>
      </w:tr>
      <w:tr w:rsidR="00C76B0E" w14:paraId="6DA52905" w14:textId="77777777">
        <w:trPr>
          <w:trHeight w:val="239"/>
        </w:trPr>
        <w:tc>
          <w:tcPr>
            <w:tcW w:w="1686" w:type="dxa"/>
            <w:tcBorders>
              <w:top w:val="single" w:sz="8" w:space="0" w:color="000000"/>
              <w:left w:val="single" w:sz="6" w:space="0" w:color="000000"/>
              <w:bottom w:val="single" w:sz="8" w:space="0" w:color="000000"/>
              <w:right w:val="single" w:sz="6" w:space="0" w:color="000000"/>
            </w:tcBorders>
          </w:tcPr>
          <w:p w14:paraId="5D51191F" w14:textId="77777777" w:rsidR="00C76B0E" w:rsidRDefault="00C76B0E"/>
        </w:tc>
        <w:tc>
          <w:tcPr>
            <w:tcW w:w="5818" w:type="dxa"/>
            <w:tcBorders>
              <w:top w:val="single" w:sz="8" w:space="0" w:color="000000"/>
              <w:left w:val="single" w:sz="6" w:space="0" w:color="000000"/>
              <w:bottom w:val="single" w:sz="8" w:space="0" w:color="000000"/>
              <w:right w:val="single" w:sz="6" w:space="0" w:color="000000"/>
            </w:tcBorders>
          </w:tcPr>
          <w:p w14:paraId="0B3D9707" w14:textId="77777777" w:rsidR="00C76B0E" w:rsidRDefault="00C76B0E"/>
        </w:tc>
        <w:tc>
          <w:tcPr>
            <w:tcW w:w="1889" w:type="dxa"/>
            <w:tcBorders>
              <w:top w:val="single" w:sz="8" w:space="0" w:color="000000"/>
              <w:left w:val="single" w:sz="6" w:space="0" w:color="000000"/>
              <w:bottom w:val="single" w:sz="8" w:space="0" w:color="000000"/>
              <w:right w:val="single" w:sz="6" w:space="0" w:color="000000"/>
            </w:tcBorders>
          </w:tcPr>
          <w:p w14:paraId="54D79613" w14:textId="77777777" w:rsidR="00C76B0E" w:rsidRDefault="00C76B0E"/>
        </w:tc>
      </w:tr>
      <w:tr w:rsidR="00C76B0E" w14:paraId="25202E92" w14:textId="77777777">
        <w:trPr>
          <w:trHeight w:val="239"/>
        </w:trPr>
        <w:tc>
          <w:tcPr>
            <w:tcW w:w="1686" w:type="dxa"/>
            <w:tcBorders>
              <w:top w:val="single" w:sz="8" w:space="0" w:color="000000"/>
              <w:left w:val="single" w:sz="6" w:space="0" w:color="000000"/>
              <w:bottom w:val="single" w:sz="8" w:space="0" w:color="000000"/>
              <w:right w:val="single" w:sz="6" w:space="0" w:color="000000"/>
            </w:tcBorders>
            <w:shd w:val="clear" w:color="auto" w:fill="8EA9DB"/>
          </w:tcPr>
          <w:p w14:paraId="7423A803" w14:textId="77777777" w:rsidR="00C76B0E" w:rsidRDefault="00000000">
            <w:pPr>
              <w:spacing w:after="0"/>
              <w:ind w:left="13"/>
              <w:jc w:val="center"/>
            </w:pPr>
            <w:r>
              <w:rPr>
                <w:rFonts w:ascii="Times New Roman" w:eastAsia="Times New Roman" w:hAnsi="Times New Roman" w:cs="Times New Roman"/>
                <w:b/>
                <w:sz w:val="19"/>
              </w:rPr>
              <w:lastRenderedPageBreak/>
              <w:t>3.3.2.0.00.00.0.0.000</w:t>
            </w:r>
          </w:p>
        </w:tc>
        <w:tc>
          <w:tcPr>
            <w:tcW w:w="5818" w:type="dxa"/>
            <w:tcBorders>
              <w:top w:val="single" w:sz="8" w:space="0" w:color="000000"/>
              <w:left w:val="single" w:sz="6" w:space="0" w:color="000000"/>
              <w:bottom w:val="single" w:sz="8" w:space="0" w:color="000000"/>
              <w:right w:val="single" w:sz="6" w:space="0" w:color="000000"/>
            </w:tcBorders>
            <w:shd w:val="clear" w:color="auto" w:fill="8EA9DB"/>
          </w:tcPr>
          <w:p w14:paraId="16F17D65" w14:textId="77777777" w:rsidR="00C76B0E" w:rsidRDefault="00000000">
            <w:pPr>
              <w:spacing w:after="0"/>
              <w:ind w:left="2"/>
            </w:pPr>
            <w:r>
              <w:rPr>
                <w:rFonts w:ascii="Times New Roman" w:eastAsia="Times New Roman" w:hAnsi="Times New Roman" w:cs="Times New Roman"/>
                <w:b/>
                <w:sz w:val="19"/>
              </w:rPr>
              <w:t>Superávit Específico</w:t>
            </w:r>
          </w:p>
        </w:tc>
        <w:tc>
          <w:tcPr>
            <w:tcW w:w="1889" w:type="dxa"/>
            <w:tcBorders>
              <w:top w:val="single" w:sz="8" w:space="0" w:color="000000"/>
              <w:left w:val="single" w:sz="6" w:space="0" w:color="000000"/>
              <w:bottom w:val="single" w:sz="8" w:space="0" w:color="000000"/>
              <w:right w:val="single" w:sz="6" w:space="0" w:color="000000"/>
            </w:tcBorders>
            <w:shd w:val="clear" w:color="auto" w:fill="8EA9DB"/>
          </w:tcPr>
          <w:p w14:paraId="49643A5F" w14:textId="77777777" w:rsidR="00C76B0E" w:rsidRDefault="00000000">
            <w:pPr>
              <w:spacing w:after="0"/>
              <w:jc w:val="right"/>
            </w:pPr>
            <w:r>
              <w:rPr>
                <w:rFonts w:ascii="Times New Roman" w:eastAsia="Times New Roman" w:hAnsi="Times New Roman" w:cs="Times New Roman"/>
                <w:b/>
                <w:sz w:val="19"/>
              </w:rPr>
              <w:t>3,083,035.30</w:t>
            </w:r>
          </w:p>
        </w:tc>
      </w:tr>
      <w:tr w:rsidR="00C76B0E" w14:paraId="2E3749CD" w14:textId="77777777">
        <w:trPr>
          <w:trHeight w:val="607"/>
        </w:trPr>
        <w:tc>
          <w:tcPr>
            <w:tcW w:w="1686" w:type="dxa"/>
            <w:tcBorders>
              <w:top w:val="single" w:sz="8" w:space="0" w:color="000000"/>
              <w:left w:val="single" w:sz="6" w:space="0" w:color="000000"/>
              <w:bottom w:val="nil"/>
              <w:right w:val="single" w:sz="6" w:space="0" w:color="000000"/>
            </w:tcBorders>
            <w:vAlign w:val="bottom"/>
          </w:tcPr>
          <w:p w14:paraId="5EA76BA2" w14:textId="77777777" w:rsidR="00C76B0E" w:rsidRDefault="00000000">
            <w:pPr>
              <w:spacing w:after="0"/>
              <w:ind w:left="13"/>
              <w:jc w:val="center"/>
            </w:pPr>
            <w:r>
              <w:rPr>
                <w:rFonts w:ascii="Times New Roman" w:eastAsia="Times New Roman" w:hAnsi="Times New Roman" w:cs="Times New Roman"/>
                <w:b/>
                <w:sz w:val="19"/>
              </w:rPr>
              <w:t>3.3.2.1.00.00.0.0.000</w:t>
            </w:r>
          </w:p>
        </w:tc>
        <w:tc>
          <w:tcPr>
            <w:tcW w:w="5818" w:type="dxa"/>
            <w:tcBorders>
              <w:top w:val="single" w:sz="8" w:space="0" w:color="000000"/>
              <w:left w:val="single" w:sz="6" w:space="0" w:color="000000"/>
              <w:bottom w:val="nil"/>
              <w:right w:val="single" w:sz="6" w:space="0" w:color="000000"/>
            </w:tcBorders>
            <w:vAlign w:val="bottom"/>
          </w:tcPr>
          <w:p w14:paraId="57D90276" w14:textId="77777777" w:rsidR="00C76B0E" w:rsidRDefault="00000000">
            <w:pPr>
              <w:spacing w:after="0"/>
              <w:ind w:left="2"/>
            </w:pPr>
            <w:r>
              <w:rPr>
                <w:rFonts w:ascii="Times New Roman" w:eastAsia="Times New Roman" w:hAnsi="Times New Roman" w:cs="Times New Roman"/>
                <w:b/>
                <w:sz w:val="19"/>
                <w:u w:val="single" w:color="000000"/>
              </w:rPr>
              <w:t>Préstamos Externos</w:t>
            </w:r>
          </w:p>
        </w:tc>
        <w:tc>
          <w:tcPr>
            <w:tcW w:w="1889" w:type="dxa"/>
            <w:tcBorders>
              <w:top w:val="single" w:sz="8" w:space="0" w:color="000000"/>
              <w:left w:val="single" w:sz="6" w:space="0" w:color="000000"/>
              <w:bottom w:val="nil"/>
              <w:right w:val="single" w:sz="6" w:space="0" w:color="000000"/>
            </w:tcBorders>
            <w:vAlign w:val="bottom"/>
          </w:tcPr>
          <w:p w14:paraId="3B405630" w14:textId="77777777" w:rsidR="00C76B0E" w:rsidRDefault="00000000">
            <w:pPr>
              <w:spacing w:after="0"/>
              <w:jc w:val="right"/>
            </w:pPr>
            <w:r>
              <w:rPr>
                <w:rFonts w:ascii="Times New Roman" w:eastAsia="Times New Roman" w:hAnsi="Times New Roman" w:cs="Times New Roman"/>
                <w:b/>
                <w:sz w:val="19"/>
              </w:rPr>
              <w:t>2,550,705.46</w:t>
            </w:r>
          </w:p>
        </w:tc>
      </w:tr>
      <w:tr w:rsidR="00C76B0E" w14:paraId="3CB89640" w14:textId="77777777">
        <w:trPr>
          <w:trHeight w:val="366"/>
        </w:trPr>
        <w:tc>
          <w:tcPr>
            <w:tcW w:w="1686" w:type="dxa"/>
            <w:tcBorders>
              <w:top w:val="nil"/>
              <w:left w:val="single" w:sz="6" w:space="0" w:color="000000"/>
              <w:bottom w:val="nil"/>
              <w:right w:val="single" w:sz="6" w:space="0" w:color="000000"/>
            </w:tcBorders>
            <w:vAlign w:val="bottom"/>
          </w:tcPr>
          <w:p w14:paraId="1A171990" w14:textId="77777777" w:rsidR="00C76B0E" w:rsidRDefault="00000000">
            <w:pPr>
              <w:spacing w:after="0"/>
              <w:ind w:right="17"/>
              <w:jc w:val="center"/>
            </w:pPr>
            <w:r>
              <w:rPr>
                <w:rFonts w:ascii="Times New Roman" w:eastAsia="Times New Roman" w:hAnsi="Times New Roman" w:cs="Times New Roman"/>
                <w:b/>
                <w:i/>
                <w:sz w:val="19"/>
              </w:rPr>
              <w:t>3.3.2.1.04.00.0.0.000</w:t>
            </w:r>
          </w:p>
        </w:tc>
        <w:tc>
          <w:tcPr>
            <w:tcW w:w="5818" w:type="dxa"/>
            <w:tcBorders>
              <w:top w:val="nil"/>
              <w:left w:val="single" w:sz="6" w:space="0" w:color="000000"/>
              <w:bottom w:val="nil"/>
              <w:right w:val="single" w:sz="6" w:space="0" w:color="000000"/>
            </w:tcBorders>
            <w:vAlign w:val="bottom"/>
          </w:tcPr>
          <w:p w14:paraId="033C65DC" w14:textId="77777777" w:rsidR="00C76B0E" w:rsidRDefault="00000000">
            <w:pPr>
              <w:spacing w:after="0"/>
              <w:ind w:left="2"/>
            </w:pPr>
            <w:r>
              <w:rPr>
                <w:rFonts w:ascii="Times New Roman" w:eastAsia="Times New Roman" w:hAnsi="Times New Roman" w:cs="Times New Roman"/>
                <w:b/>
                <w:i/>
                <w:sz w:val="19"/>
              </w:rPr>
              <w:t>Préstamo BCIE</w:t>
            </w:r>
          </w:p>
        </w:tc>
        <w:tc>
          <w:tcPr>
            <w:tcW w:w="1889" w:type="dxa"/>
            <w:tcBorders>
              <w:top w:val="nil"/>
              <w:left w:val="single" w:sz="6" w:space="0" w:color="000000"/>
              <w:bottom w:val="nil"/>
              <w:right w:val="single" w:sz="6" w:space="0" w:color="000000"/>
            </w:tcBorders>
            <w:vAlign w:val="bottom"/>
          </w:tcPr>
          <w:p w14:paraId="3F1C5368" w14:textId="77777777" w:rsidR="00C76B0E" w:rsidRDefault="00000000">
            <w:pPr>
              <w:spacing w:after="0"/>
              <w:ind w:right="28"/>
              <w:jc w:val="right"/>
            </w:pPr>
            <w:r>
              <w:rPr>
                <w:rFonts w:ascii="Times New Roman" w:eastAsia="Times New Roman" w:hAnsi="Times New Roman" w:cs="Times New Roman"/>
                <w:b/>
                <w:i/>
                <w:sz w:val="19"/>
              </w:rPr>
              <w:t>2,550,705.46</w:t>
            </w:r>
          </w:p>
        </w:tc>
      </w:tr>
      <w:tr w:rsidR="00C76B0E" w14:paraId="566138E9" w14:textId="77777777">
        <w:trPr>
          <w:trHeight w:val="242"/>
        </w:trPr>
        <w:tc>
          <w:tcPr>
            <w:tcW w:w="1686" w:type="dxa"/>
            <w:tcBorders>
              <w:top w:val="nil"/>
              <w:left w:val="single" w:sz="6" w:space="0" w:color="000000"/>
              <w:bottom w:val="nil"/>
              <w:right w:val="single" w:sz="6" w:space="0" w:color="000000"/>
            </w:tcBorders>
          </w:tcPr>
          <w:p w14:paraId="1068DB16" w14:textId="77777777" w:rsidR="00C76B0E" w:rsidRDefault="00000000">
            <w:pPr>
              <w:spacing w:after="0"/>
              <w:ind w:left="13"/>
              <w:jc w:val="center"/>
            </w:pPr>
            <w:r>
              <w:rPr>
                <w:rFonts w:ascii="Times New Roman" w:eastAsia="Times New Roman" w:hAnsi="Times New Roman" w:cs="Times New Roman"/>
                <w:sz w:val="19"/>
              </w:rPr>
              <w:t>3.3.2.1.04.03.0.0.000</w:t>
            </w:r>
          </w:p>
        </w:tc>
        <w:tc>
          <w:tcPr>
            <w:tcW w:w="5818" w:type="dxa"/>
            <w:tcBorders>
              <w:top w:val="nil"/>
              <w:left w:val="single" w:sz="6" w:space="0" w:color="000000"/>
              <w:bottom w:val="nil"/>
              <w:right w:val="single" w:sz="6" w:space="0" w:color="000000"/>
            </w:tcBorders>
          </w:tcPr>
          <w:p w14:paraId="21A9998F" w14:textId="77777777" w:rsidR="00C76B0E" w:rsidRDefault="00000000">
            <w:pPr>
              <w:spacing w:after="0"/>
              <w:ind w:left="2"/>
            </w:pPr>
            <w:r>
              <w:rPr>
                <w:rFonts w:ascii="Times New Roman" w:eastAsia="Times New Roman" w:hAnsi="Times New Roman" w:cs="Times New Roman"/>
                <w:sz w:val="19"/>
              </w:rPr>
              <w:t>BCIE-1725</w:t>
            </w:r>
          </w:p>
        </w:tc>
        <w:tc>
          <w:tcPr>
            <w:tcW w:w="1889" w:type="dxa"/>
            <w:tcBorders>
              <w:top w:val="nil"/>
              <w:left w:val="single" w:sz="6" w:space="0" w:color="000000"/>
              <w:bottom w:val="nil"/>
              <w:right w:val="single" w:sz="6" w:space="0" w:color="000000"/>
            </w:tcBorders>
          </w:tcPr>
          <w:p w14:paraId="0274D021" w14:textId="77777777" w:rsidR="00C76B0E" w:rsidRDefault="00000000">
            <w:pPr>
              <w:spacing w:after="0"/>
              <w:jc w:val="right"/>
            </w:pPr>
            <w:r>
              <w:rPr>
                <w:rFonts w:ascii="Times New Roman" w:eastAsia="Times New Roman" w:hAnsi="Times New Roman" w:cs="Times New Roman"/>
                <w:sz w:val="19"/>
              </w:rPr>
              <w:t>2,000,000.00</w:t>
            </w:r>
          </w:p>
        </w:tc>
      </w:tr>
      <w:tr w:rsidR="00C76B0E" w14:paraId="43F14513" w14:textId="77777777">
        <w:trPr>
          <w:trHeight w:val="360"/>
        </w:trPr>
        <w:tc>
          <w:tcPr>
            <w:tcW w:w="1686" w:type="dxa"/>
            <w:tcBorders>
              <w:top w:val="nil"/>
              <w:left w:val="single" w:sz="6" w:space="0" w:color="000000"/>
              <w:bottom w:val="nil"/>
              <w:right w:val="single" w:sz="6" w:space="0" w:color="000000"/>
            </w:tcBorders>
          </w:tcPr>
          <w:p w14:paraId="6AD121F4" w14:textId="77777777" w:rsidR="00C76B0E" w:rsidRDefault="00000000">
            <w:pPr>
              <w:spacing w:after="0"/>
              <w:ind w:left="13"/>
              <w:jc w:val="center"/>
            </w:pPr>
            <w:r>
              <w:rPr>
                <w:rFonts w:ascii="Times New Roman" w:eastAsia="Times New Roman" w:hAnsi="Times New Roman" w:cs="Times New Roman"/>
                <w:sz w:val="19"/>
              </w:rPr>
              <w:t>3.3.2.1.04.04.0.0.000</w:t>
            </w:r>
          </w:p>
        </w:tc>
        <w:tc>
          <w:tcPr>
            <w:tcW w:w="5818" w:type="dxa"/>
            <w:tcBorders>
              <w:top w:val="nil"/>
              <w:left w:val="single" w:sz="6" w:space="0" w:color="000000"/>
              <w:bottom w:val="nil"/>
              <w:right w:val="single" w:sz="6" w:space="0" w:color="000000"/>
            </w:tcBorders>
          </w:tcPr>
          <w:p w14:paraId="74108047" w14:textId="77777777" w:rsidR="00C76B0E" w:rsidRDefault="00000000">
            <w:pPr>
              <w:spacing w:after="0"/>
              <w:ind w:left="2"/>
            </w:pPr>
            <w:r>
              <w:rPr>
                <w:rFonts w:ascii="Times New Roman" w:eastAsia="Times New Roman" w:hAnsi="Times New Roman" w:cs="Times New Roman"/>
                <w:sz w:val="19"/>
              </w:rPr>
              <w:t>BCIE-2129 (RANC)</w:t>
            </w:r>
          </w:p>
        </w:tc>
        <w:tc>
          <w:tcPr>
            <w:tcW w:w="1889" w:type="dxa"/>
            <w:tcBorders>
              <w:top w:val="nil"/>
              <w:left w:val="single" w:sz="6" w:space="0" w:color="000000"/>
              <w:bottom w:val="nil"/>
              <w:right w:val="single" w:sz="6" w:space="0" w:color="000000"/>
            </w:tcBorders>
          </w:tcPr>
          <w:p w14:paraId="381620B3" w14:textId="77777777" w:rsidR="00C76B0E" w:rsidRDefault="00000000">
            <w:pPr>
              <w:spacing w:after="0"/>
              <w:jc w:val="right"/>
            </w:pPr>
            <w:r>
              <w:rPr>
                <w:rFonts w:ascii="Times New Roman" w:eastAsia="Times New Roman" w:hAnsi="Times New Roman" w:cs="Times New Roman"/>
                <w:sz w:val="19"/>
              </w:rPr>
              <w:t>550,705.46</w:t>
            </w:r>
          </w:p>
        </w:tc>
      </w:tr>
      <w:tr w:rsidR="00C76B0E" w14:paraId="57A9E390" w14:textId="77777777">
        <w:trPr>
          <w:trHeight w:val="480"/>
        </w:trPr>
        <w:tc>
          <w:tcPr>
            <w:tcW w:w="1686" w:type="dxa"/>
            <w:tcBorders>
              <w:top w:val="nil"/>
              <w:left w:val="single" w:sz="6" w:space="0" w:color="000000"/>
              <w:bottom w:val="nil"/>
              <w:right w:val="single" w:sz="6" w:space="0" w:color="000000"/>
            </w:tcBorders>
            <w:vAlign w:val="center"/>
          </w:tcPr>
          <w:p w14:paraId="19F3BFC6" w14:textId="77777777" w:rsidR="00C76B0E" w:rsidRDefault="00000000">
            <w:pPr>
              <w:spacing w:after="0"/>
              <w:ind w:left="13"/>
              <w:jc w:val="center"/>
            </w:pPr>
            <w:r>
              <w:rPr>
                <w:rFonts w:ascii="Times New Roman" w:eastAsia="Times New Roman" w:hAnsi="Times New Roman" w:cs="Times New Roman"/>
                <w:b/>
                <w:sz w:val="19"/>
              </w:rPr>
              <w:t>3.3.2.12.00.00.0.0.000</w:t>
            </w:r>
          </w:p>
        </w:tc>
        <w:tc>
          <w:tcPr>
            <w:tcW w:w="5818" w:type="dxa"/>
            <w:tcBorders>
              <w:top w:val="nil"/>
              <w:left w:val="single" w:sz="6" w:space="0" w:color="000000"/>
              <w:bottom w:val="nil"/>
              <w:right w:val="single" w:sz="6" w:space="0" w:color="000000"/>
            </w:tcBorders>
            <w:vAlign w:val="center"/>
          </w:tcPr>
          <w:p w14:paraId="3710C88D" w14:textId="77777777" w:rsidR="00C76B0E" w:rsidRDefault="00000000">
            <w:pPr>
              <w:spacing w:after="0"/>
              <w:ind w:left="2"/>
            </w:pPr>
            <w:r>
              <w:rPr>
                <w:rFonts w:ascii="Times New Roman" w:eastAsia="Times New Roman" w:hAnsi="Times New Roman" w:cs="Times New Roman"/>
                <w:b/>
                <w:sz w:val="19"/>
                <w:u w:val="single" w:color="000000"/>
              </w:rPr>
              <w:t>Superávit AYA</w:t>
            </w:r>
          </w:p>
        </w:tc>
        <w:tc>
          <w:tcPr>
            <w:tcW w:w="1889" w:type="dxa"/>
            <w:tcBorders>
              <w:top w:val="nil"/>
              <w:left w:val="single" w:sz="6" w:space="0" w:color="000000"/>
              <w:bottom w:val="nil"/>
              <w:right w:val="single" w:sz="6" w:space="0" w:color="000000"/>
            </w:tcBorders>
            <w:vAlign w:val="center"/>
          </w:tcPr>
          <w:p w14:paraId="19EA96DA" w14:textId="77777777" w:rsidR="00C76B0E" w:rsidRDefault="00000000">
            <w:pPr>
              <w:spacing w:after="0"/>
              <w:jc w:val="right"/>
            </w:pPr>
            <w:r>
              <w:rPr>
                <w:rFonts w:ascii="Times New Roman" w:eastAsia="Times New Roman" w:hAnsi="Times New Roman" w:cs="Times New Roman"/>
                <w:b/>
                <w:sz w:val="19"/>
              </w:rPr>
              <w:t>186,409.00</w:t>
            </w:r>
          </w:p>
        </w:tc>
      </w:tr>
      <w:tr w:rsidR="00C76B0E" w14:paraId="77181110" w14:textId="77777777">
        <w:trPr>
          <w:trHeight w:val="478"/>
        </w:trPr>
        <w:tc>
          <w:tcPr>
            <w:tcW w:w="1686" w:type="dxa"/>
            <w:tcBorders>
              <w:top w:val="nil"/>
              <w:left w:val="single" w:sz="6" w:space="0" w:color="000000"/>
              <w:bottom w:val="nil"/>
              <w:right w:val="single" w:sz="6" w:space="0" w:color="000000"/>
            </w:tcBorders>
            <w:vAlign w:val="center"/>
          </w:tcPr>
          <w:p w14:paraId="2B8BF843" w14:textId="77777777" w:rsidR="00C76B0E" w:rsidRDefault="00000000">
            <w:pPr>
              <w:spacing w:after="0"/>
              <w:ind w:left="13"/>
              <w:jc w:val="center"/>
            </w:pPr>
            <w:r>
              <w:rPr>
                <w:rFonts w:ascii="Times New Roman" w:eastAsia="Times New Roman" w:hAnsi="Times New Roman" w:cs="Times New Roman"/>
                <w:b/>
                <w:sz w:val="19"/>
              </w:rPr>
              <w:t>3.3.2.13.01.00.0.0.000</w:t>
            </w:r>
          </w:p>
        </w:tc>
        <w:tc>
          <w:tcPr>
            <w:tcW w:w="5818" w:type="dxa"/>
            <w:tcBorders>
              <w:top w:val="nil"/>
              <w:left w:val="single" w:sz="6" w:space="0" w:color="000000"/>
              <w:bottom w:val="nil"/>
              <w:right w:val="single" w:sz="6" w:space="0" w:color="000000"/>
            </w:tcBorders>
            <w:vAlign w:val="center"/>
          </w:tcPr>
          <w:p w14:paraId="33BFD9DD" w14:textId="77777777" w:rsidR="00C76B0E" w:rsidRDefault="00000000">
            <w:pPr>
              <w:spacing w:after="0"/>
              <w:ind w:left="2"/>
            </w:pPr>
            <w:r>
              <w:rPr>
                <w:rFonts w:ascii="Times New Roman" w:eastAsia="Times New Roman" w:hAnsi="Times New Roman" w:cs="Times New Roman"/>
                <w:b/>
                <w:sz w:val="19"/>
                <w:u w:val="single" w:color="000000"/>
              </w:rPr>
              <w:t>Transferencia Convenio INDER/AYA</w:t>
            </w:r>
          </w:p>
        </w:tc>
        <w:tc>
          <w:tcPr>
            <w:tcW w:w="1889" w:type="dxa"/>
            <w:tcBorders>
              <w:top w:val="nil"/>
              <w:left w:val="single" w:sz="6" w:space="0" w:color="000000"/>
              <w:bottom w:val="nil"/>
              <w:right w:val="single" w:sz="6" w:space="0" w:color="000000"/>
            </w:tcBorders>
            <w:vAlign w:val="center"/>
          </w:tcPr>
          <w:p w14:paraId="6215BD9D" w14:textId="77777777" w:rsidR="00C76B0E" w:rsidRDefault="00000000">
            <w:pPr>
              <w:spacing w:after="0"/>
              <w:jc w:val="right"/>
            </w:pPr>
            <w:r>
              <w:rPr>
                <w:rFonts w:ascii="Times New Roman" w:eastAsia="Times New Roman" w:hAnsi="Times New Roman" w:cs="Times New Roman"/>
                <w:b/>
                <w:sz w:val="19"/>
              </w:rPr>
              <w:t>69,855.63</w:t>
            </w:r>
          </w:p>
        </w:tc>
      </w:tr>
      <w:tr w:rsidR="00C76B0E" w14:paraId="0BCDF5A7" w14:textId="77777777">
        <w:trPr>
          <w:trHeight w:val="478"/>
        </w:trPr>
        <w:tc>
          <w:tcPr>
            <w:tcW w:w="1686" w:type="dxa"/>
            <w:tcBorders>
              <w:top w:val="nil"/>
              <w:left w:val="single" w:sz="6" w:space="0" w:color="000000"/>
              <w:bottom w:val="nil"/>
              <w:right w:val="single" w:sz="6" w:space="0" w:color="000000"/>
            </w:tcBorders>
            <w:vAlign w:val="center"/>
          </w:tcPr>
          <w:p w14:paraId="71539BA1" w14:textId="77777777" w:rsidR="00C76B0E" w:rsidRDefault="00000000">
            <w:pPr>
              <w:spacing w:after="0"/>
            </w:pPr>
            <w:r>
              <w:rPr>
                <w:rFonts w:ascii="Times New Roman" w:eastAsia="Times New Roman" w:hAnsi="Times New Roman" w:cs="Times New Roman"/>
                <w:b/>
                <w:sz w:val="19"/>
              </w:rPr>
              <w:t>3.3.2.02.00.00.0.0.000</w:t>
            </w:r>
          </w:p>
        </w:tc>
        <w:tc>
          <w:tcPr>
            <w:tcW w:w="5818" w:type="dxa"/>
            <w:tcBorders>
              <w:top w:val="nil"/>
              <w:left w:val="single" w:sz="6" w:space="0" w:color="000000"/>
              <w:bottom w:val="nil"/>
              <w:right w:val="single" w:sz="6" w:space="0" w:color="000000"/>
            </w:tcBorders>
            <w:vAlign w:val="center"/>
          </w:tcPr>
          <w:p w14:paraId="2F866367" w14:textId="77777777" w:rsidR="00C76B0E" w:rsidRDefault="00000000">
            <w:pPr>
              <w:spacing w:after="0"/>
              <w:ind w:left="2"/>
            </w:pPr>
            <w:r>
              <w:rPr>
                <w:rFonts w:ascii="Times New Roman" w:eastAsia="Times New Roman" w:hAnsi="Times New Roman" w:cs="Times New Roman"/>
                <w:b/>
                <w:sz w:val="19"/>
                <w:u w:val="single" w:color="000000"/>
              </w:rPr>
              <w:t>Asignaciones Familiares</w:t>
            </w:r>
          </w:p>
        </w:tc>
        <w:tc>
          <w:tcPr>
            <w:tcW w:w="1889" w:type="dxa"/>
            <w:tcBorders>
              <w:top w:val="nil"/>
              <w:left w:val="single" w:sz="6" w:space="0" w:color="000000"/>
              <w:bottom w:val="nil"/>
              <w:right w:val="single" w:sz="6" w:space="0" w:color="000000"/>
            </w:tcBorders>
            <w:vAlign w:val="center"/>
          </w:tcPr>
          <w:p w14:paraId="51A04042" w14:textId="77777777" w:rsidR="00C76B0E" w:rsidRDefault="00000000">
            <w:pPr>
              <w:spacing w:after="0"/>
              <w:jc w:val="right"/>
            </w:pPr>
            <w:r>
              <w:rPr>
                <w:rFonts w:ascii="Times New Roman" w:eastAsia="Times New Roman" w:hAnsi="Times New Roman" w:cs="Times New Roman"/>
                <w:b/>
                <w:sz w:val="19"/>
              </w:rPr>
              <w:t>238,965.22</w:t>
            </w:r>
          </w:p>
        </w:tc>
      </w:tr>
      <w:tr w:rsidR="00C76B0E" w14:paraId="0CC3EA1C" w14:textId="77777777">
        <w:trPr>
          <w:trHeight w:val="358"/>
        </w:trPr>
        <w:tc>
          <w:tcPr>
            <w:tcW w:w="1686" w:type="dxa"/>
            <w:tcBorders>
              <w:top w:val="nil"/>
              <w:left w:val="single" w:sz="6" w:space="0" w:color="000000"/>
              <w:bottom w:val="nil"/>
              <w:right w:val="single" w:sz="6" w:space="0" w:color="000000"/>
            </w:tcBorders>
            <w:vAlign w:val="bottom"/>
          </w:tcPr>
          <w:p w14:paraId="7755BAB1" w14:textId="77777777" w:rsidR="00C76B0E" w:rsidRDefault="00000000">
            <w:pPr>
              <w:spacing w:after="0"/>
              <w:ind w:left="13"/>
              <w:jc w:val="center"/>
            </w:pPr>
            <w:r>
              <w:rPr>
                <w:rFonts w:ascii="Times New Roman" w:eastAsia="Times New Roman" w:hAnsi="Times New Roman" w:cs="Times New Roman"/>
                <w:b/>
                <w:sz w:val="19"/>
              </w:rPr>
              <w:t>3.3.2.4.00.00.0.0.000</w:t>
            </w:r>
          </w:p>
        </w:tc>
        <w:tc>
          <w:tcPr>
            <w:tcW w:w="5818" w:type="dxa"/>
            <w:tcBorders>
              <w:top w:val="nil"/>
              <w:left w:val="single" w:sz="6" w:space="0" w:color="000000"/>
              <w:bottom w:val="nil"/>
              <w:right w:val="single" w:sz="6" w:space="0" w:color="000000"/>
            </w:tcBorders>
            <w:vAlign w:val="bottom"/>
          </w:tcPr>
          <w:p w14:paraId="2EE80CE4" w14:textId="77777777" w:rsidR="00C76B0E" w:rsidRDefault="00000000">
            <w:pPr>
              <w:spacing w:after="0"/>
              <w:ind w:left="2"/>
            </w:pPr>
            <w:r>
              <w:rPr>
                <w:rFonts w:ascii="Times New Roman" w:eastAsia="Times New Roman" w:hAnsi="Times New Roman" w:cs="Times New Roman"/>
                <w:b/>
                <w:sz w:val="19"/>
                <w:u w:val="single" w:color="000000"/>
              </w:rPr>
              <w:t>Donaciones</w:t>
            </w:r>
          </w:p>
        </w:tc>
        <w:tc>
          <w:tcPr>
            <w:tcW w:w="1889" w:type="dxa"/>
            <w:tcBorders>
              <w:top w:val="nil"/>
              <w:left w:val="single" w:sz="6" w:space="0" w:color="000000"/>
              <w:bottom w:val="nil"/>
              <w:right w:val="single" w:sz="6" w:space="0" w:color="000000"/>
            </w:tcBorders>
            <w:vAlign w:val="bottom"/>
          </w:tcPr>
          <w:p w14:paraId="17435295" w14:textId="77777777" w:rsidR="00C76B0E" w:rsidRDefault="00000000">
            <w:pPr>
              <w:spacing w:after="0"/>
              <w:jc w:val="right"/>
            </w:pPr>
            <w:r>
              <w:rPr>
                <w:rFonts w:ascii="Times New Roman" w:eastAsia="Times New Roman" w:hAnsi="Times New Roman" w:cs="Times New Roman"/>
                <w:b/>
                <w:sz w:val="19"/>
              </w:rPr>
              <w:t>37,100.00</w:t>
            </w:r>
          </w:p>
        </w:tc>
      </w:tr>
      <w:tr w:rsidR="00C76B0E" w14:paraId="55DAE4E7" w14:textId="77777777">
        <w:trPr>
          <w:trHeight w:val="475"/>
        </w:trPr>
        <w:tc>
          <w:tcPr>
            <w:tcW w:w="1686" w:type="dxa"/>
            <w:tcBorders>
              <w:top w:val="nil"/>
              <w:left w:val="single" w:sz="6" w:space="0" w:color="000000"/>
              <w:bottom w:val="single" w:sz="8" w:space="0" w:color="000000"/>
              <w:right w:val="single" w:sz="6" w:space="0" w:color="000000"/>
            </w:tcBorders>
          </w:tcPr>
          <w:p w14:paraId="52F8EEB1" w14:textId="77777777" w:rsidR="00C76B0E" w:rsidRDefault="00000000">
            <w:pPr>
              <w:spacing w:after="0"/>
              <w:ind w:left="13"/>
              <w:jc w:val="center"/>
            </w:pPr>
            <w:r>
              <w:rPr>
                <w:rFonts w:ascii="Times New Roman" w:eastAsia="Times New Roman" w:hAnsi="Times New Roman" w:cs="Times New Roman"/>
                <w:sz w:val="19"/>
              </w:rPr>
              <w:t>3.3.2.4.02.00.0.0.000</w:t>
            </w:r>
          </w:p>
        </w:tc>
        <w:tc>
          <w:tcPr>
            <w:tcW w:w="5818" w:type="dxa"/>
            <w:tcBorders>
              <w:top w:val="nil"/>
              <w:left w:val="single" w:sz="6" w:space="0" w:color="000000"/>
              <w:bottom w:val="single" w:sz="8" w:space="0" w:color="000000"/>
              <w:right w:val="single" w:sz="6" w:space="0" w:color="000000"/>
            </w:tcBorders>
          </w:tcPr>
          <w:p w14:paraId="32E9D0D2" w14:textId="77777777" w:rsidR="00C76B0E" w:rsidRDefault="00000000">
            <w:pPr>
              <w:spacing w:after="0"/>
              <w:ind w:left="2"/>
            </w:pPr>
            <w:r>
              <w:rPr>
                <w:rFonts w:ascii="Times New Roman" w:eastAsia="Times New Roman" w:hAnsi="Times New Roman" w:cs="Times New Roman"/>
                <w:sz w:val="19"/>
              </w:rPr>
              <w:t>Donación KFW a RANC</w:t>
            </w:r>
          </w:p>
        </w:tc>
        <w:tc>
          <w:tcPr>
            <w:tcW w:w="1889" w:type="dxa"/>
            <w:tcBorders>
              <w:top w:val="nil"/>
              <w:left w:val="single" w:sz="6" w:space="0" w:color="000000"/>
              <w:bottom w:val="single" w:sz="8" w:space="0" w:color="000000"/>
              <w:right w:val="single" w:sz="6" w:space="0" w:color="000000"/>
            </w:tcBorders>
          </w:tcPr>
          <w:p w14:paraId="4EFCDDEE" w14:textId="77777777" w:rsidR="00C76B0E" w:rsidRDefault="00000000">
            <w:pPr>
              <w:spacing w:after="0"/>
              <w:jc w:val="right"/>
            </w:pPr>
            <w:r>
              <w:rPr>
                <w:rFonts w:ascii="Times New Roman" w:eastAsia="Times New Roman" w:hAnsi="Times New Roman" w:cs="Times New Roman"/>
                <w:sz w:val="19"/>
              </w:rPr>
              <w:t>37,100.00</w:t>
            </w:r>
          </w:p>
        </w:tc>
      </w:tr>
      <w:tr w:rsidR="00C76B0E" w14:paraId="7098E6CB" w14:textId="77777777">
        <w:trPr>
          <w:trHeight w:val="239"/>
        </w:trPr>
        <w:tc>
          <w:tcPr>
            <w:tcW w:w="1686" w:type="dxa"/>
            <w:tcBorders>
              <w:top w:val="single" w:sz="8" w:space="0" w:color="000000"/>
              <w:left w:val="single" w:sz="6" w:space="0" w:color="000000"/>
              <w:bottom w:val="single" w:sz="8" w:space="0" w:color="000000"/>
              <w:right w:val="single" w:sz="6" w:space="0" w:color="000000"/>
            </w:tcBorders>
            <w:shd w:val="clear" w:color="auto" w:fill="8EA9DB"/>
          </w:tcPr>
          <w:p w14:paraId="498C4BE8" w14:textId="77777777" w:rsidR="00C76B0E" w:rsidRDefault="00C76B0E"/>
        </w:tc>
        <w:tc>
          <w:tcPr>
            <w:tcW w:w="5818" w:type="dxa"/>
            <w:tcBorders>
              <w:top w:val="single" w:sz="8" w:space="0" w:color="000000"/>
              <w:left w:val="single" w:sz="6" w:space="0" w:color="000000"/>
              <w:bottom w:val="single" w:sz="8" w:space="0" w:color="000000"/>
              <w:right w:val="single" w:sz="6" w:space="0" w:color="000000"/>
            </w:tcBorders>
            <w:shd w:val="clear" w:color="auto" w:fill="8EA9DB"/>
          </w:tcPr>
          <w:p w14:paraId="2648E2E4" w14:textId="77777777" w:rsidR="00C76B0E" w:rsidRDefault="00000000">
            <w:pPr>
              <w:spacing w:after="0"/>
              <w:ind w:left="2"/>
            </w:pPr>
            <w:proofErr w:type="gramStart"/>
            <w:r>
              <w:rPr>
                <w:rFonts w:ascii="Times New Roman" w:eastAsia="Times New Roman" w:hAnsi="Times New Roman" w:cs="Times New Roman"/>
                <w:b/>
                <w:sz w:val="19"/>
              </w:rPr>
              <w:t>TOTAL</w:t>
            </w:r>
            <w:proofErr w:type="gramEnd"/>
            <w:r>
              <w:rPr>
                <w:rFonts w:ascii="Times New Roman" w:eastAsia="Times New Roman" w:hAnsi="Times New Roman" w:cs="Times New Roman"/>
                <w:b/>
                <w:sz w:val="19"/>
              </w:rPr>
              <w:t xml:space="preserve"> FINANCIAMIENTO</w:t>
            </w:r>
          </w:p>
        </w:tc>
        <w:tc>
          <w:tcPr>
            <w:tcW w:w="1889" w:type="dxa"/>
            <w:tcBorders>
              <w:top w:val="single" w:sz="8" w:space="0" w:color="000000"/>
              <w:left w:val="single" w:sz="6" w:space="0" w:color="000000"/>
              <w:bottom w:val="single" w:sz="8" w:space="0" w:color="000000"/>
              <w:right w:val="single" w:sz="6" w:space="0" w:color="000000"/>
            </w:tcBorders>
            <w:shd w:val="clear" w:color="auto" w:fill="8EA9DB"/>
          </w:tcPr>
          <w:p w14:paraId="553515F9" w14:textId="77777777" w:rsidR="00C76B0E" w:rsidRDefault="00000000">
            <w:pPr>
              <w:spacing w:after="0"/>
              <w:jc w:val="right"/>
            </w:pPr>
            <w:r>
              <w:rPr>
                <w:rFonts w:ascii="Times New Roman" w:eastAsia="Times New Roman" w:hAnsi="Times New Roman" w:cs="Times New Roman"/>
                <w:b/>
                <w:sz w:val="19"/>
              </w:rPr>
              <w:t>3,248,879.84</w:t>
            </w:r>
          </w:p>
        </w:tc>
      </w:tr>
      <w:tr w:rsidR="00C76B0E" w14:paraId="2539060F" w14:textId="77777777">
        <w:trPr>
          <w:trHeight w:val="239"/>
        </w:trPr>
        <w:tc>
          <w:tcPr>
            <w:tcW w:w="1686" w:type="dxa"/>
            <w:tcBorders>
              <w:top w:val="single" w:sz="8" w:space="0" w:color="000000"/>
              <w:left w:val="single" w:sz="6" w:space="0" w:color="000000"/>
              <w:bottom w:val="single" w:sz="8" w:space="0" w:color="000000"/>
              <w:right w:val="single" w:sz="6" w:space="0" w:color="000000"/>
            </w:tcBorders>
          </w:tcPr>
          <w:p w14:paraId="34DAE4D2" w14:textId="77777777" w:rsidR="00C76B0E" w:rsidRDefault="00C76B0E"/>
        </w:tc>
        <w:tc>
          <w:tcPr>
            <w:tcW w:w="5818" w:type="dxa"/>
            <w:tcBorders>
              <w:top w:val="single" w:sz="8" w:space="0" w:color="000000"/>
              <w:left w:val="single" w:sz="6" w:space="0" w:color="000000"/>
              <w:bottom w:val="single" w:sz="8" w:space="0" w:color="000000"/>
              <w:right w:val="single" w:sz="6" w:space="0" w:color="000000"/>
            </w:tcBorders>
          </w:tcPr>
          <w:p w14:paraId="4C89157E" w14:textId="77777777" w:rsidR="00C76B0E" w:rsidRDefault="00C76B0E"/>
        </w:tc>
        <w:tc>
          <w:tcPr>
            <w:tcW w:w="1889" w:type="dxa"/>
            <w:tcBorders>
              <w:top w:val="single" w:sz="8" w:space="0" w:color="000000"/>
              <w:left w:val="single" w:sz="6" w:space="0" w:color="000000"/>
              <w:bottom w:val="single" w:sz="8" w:space="0" w:color="000000"/>
              <w:right w:val="single" w:sz="6" w:space="0" w:color="000000"/>
            </w:tcBorders>
          </w:tcPr>
          <w:p w14:paraId="420A6E5F" w14:textId="77777777" w:rsidR="00C76B0E" w:rsidRDefault="00C76B0E"/>
        </w:tc>
      </w:tr>
      <w:tr w:rsidR="00C76B0E" w14:paraId="7358EF2D" w14:textId="77777777">
        <w:trPr>
          <w:trHeight w:val="274"/>
        </w:trPr>
        <w:tc>
          <w:tcPr>
            <w:tcW w:w="1686" w:type="dxa"/>
            <w:tcBorders>
              <w:top w:val="single" w:sz="8" w:space="0" w:color="000000"/>
              <w:left w:val="single" w:sz="6" w:space="0" w:color="000000"/>
              <w:bottom w:val="single" w:sz="8" w:space="0" w:color="000000"/>
              <w:right w:val="single" w:sz="6" w:space="0" w:color="000000"/>
            </w:tcBorders>
            <w:shd w:val="clear" w:color="auto" w:fill="8EA9DB"/>
          </w:tcPr>
          <w:p w14:paraId="17AA353C" w14:textId="77777777" w:rsidR="00C76B0E" w:rsidRDefault="00C76B0E"/>
        </w:tc>
        <w:tc>
          <w:tcPr>
            <w:tcW w:w="5818" w:type="dxa"/>
            <w:tcBorders>
              <w:top w:val="single" w:sz="8" w:space="0" w:color="000000"/>
              <w:left w:val="single" w:sz="6" w:space="0" w:color="000000"/>
              <w:bottom w:val="single" w:sz="8" w:space="0" w:color="000000"/>
              <w:right w:val="single" w:sz="6" w:space="0" w:color="000000"/>
            </w:tcBorders>
            <w:shd w:val="clear" w:color="auto" w:fill="8EA9DB"/>
          </w:tcPr>
          <w:p w14:paraId="77C8F2B8" w14:textId="77777777" w:rsidR="00C76B0E" w:rsidRDefault="00000000">
            <w:pPr>
              <w:spacing w:after="0"/>
              <w:ind w:left="4"/>
            </w:pPr>
            <w:proofErr w:type="gramStart"/>
            <w:r>
              <w:rPr>
                <w:rFonts w:ascii="Times New Roman" w:eastAsia="Times New Roman" w:hAnsi="Times New Roman" w:cs="Times New Roman"/>
                <w:b/>
              </w:rPr>
              <w:t>Total</w:t>
            </w:r>
            <w:proofErr w:type="gramEnd"/>
            <w:r>
              <w:rPr>
                <w:rFonts w:ascii="Times New Roman" w:eastAsia="Times New Roman" w:hAnsi="Times New Roman" w:cs="Times New Roman"/>
                <w:b/>
              </w:rPr>
              <w:t xml:space="preserve"> General de Ingresos</w:t>
            </w:r>
          </w:p>
        </w:tc>
        <w:tc>
          <w:tcPr>
            <w:tcW w:w="1889" w:type="dxa"/>
            <w:tcBorders>
              <w:top w:val="single" w:sz="8" w:space="0" w:color="000000"/>
              <w:left w:val="single" w:sz="6" w:space="0" w:color="000000"/>
              <w:bottom w:val="single" w:sz="8" w:space="0" w:color="000000"/>
              <w:right w:val="single" w:sz="6" w:space="0" w:color="000000"/>
            </w:tcBorders>
            <w:shd w:val="clear" w:color="auto" w:fill="8EA9DB"/>
          </w:tcPr>
          <w:p w14:paraId="73147853" w14:textId="77777777" w:rsidR="00C76B0E" w:rsidRDefault="00000000">
            <w:pPr>
              <w:spacing w:after="0"/>
              <w:jc w:val="right"/>
            </w:pPr>
            <w:r>
              <w:rPr>
                <w:rFonts w:ascii="Times New Roman" w:eastAsia="Times New Roman" w:hAnsi="Times New Roman" w:cs="Times New Roman"/>
                <w:b/>
                <w:sz w:val="19"/>
              </w:rPr>
              <w:t>3,742,416.02</w:t>
            </w:r>
          </w:p>
        </w:tc>
      </w:tr>
    </w:tbl>
    <w:p w14:paraId="35DC8843" w14:textId="77777777" w:rsidR="00C76B0E" w:rsidRDefault="00000000">
      <w:pPr>
        <w:spacing w:after="12"/>
        <w:ind w:left="40" w:right="104" w:hanging="10"/>
        <w:jc w:val="center"/>
      </w:pPr>
      <w:r>
        <w:rPr>
          <w:rFonts w:ascii="Arial" w:eastAsia="Arial" w:hAnsi="Arial" w:cs="Arial"/>
          <w:b/>
          <w:sz w:val="19"/>
        </w:rPr>
        <w:t>INSTITUTO COSTARRICENSE DE ACUEDUCTOS Y ALCANTARILLADOS</w:t>
      </w:r>
    </w:p>
    <w:p w14:paraId="68643001" w14:textId="77777777" w:rsidR="00C76B0E" w:rsidRDefault="00000000">
      <w:pPr>
        <w:spacing w:after="12"/>
        <w:ind w:left="40" w:right="81" w:hanging="10"/>
        <w:jc w:val="center"/>
      </w:pPr>
      <w:r>
        <w:rPr>
          <w:rFonts w:ascii="Arial" w:eastAsia="Arial" w:hAnsi="Arial" w:cs="Arial"/>
          <w:b/>
          <w:sz w:val="19"/>
        </w:rPr>
        <w:t>PRESUPUESTO EXTRORDINARIO 2-2023</w:t>
      </w:r>
    </w:p>
    <w:p w14:paraId="66928302" w14:textId="77777777" w:rsidR="00C76B0E" w:rsidRDefault="00000000">
      <w:pPr>
        <w:spacing w:after="12"/>
        <w:ind w:left="40" w:right="87" w:hanging="10"/>
        <w:jc w:val="center"/>
      </w:pPr>
      <w:r>
        <w:rPr>
          <w:rFonts w:ascii="Arial" w:eastAsia="Arial" w:hAnsi="Arial" w:cs="Arial"/>
          <w:b/>
          <w:sz w:val="19"/>
        </w:rPr>
        <w:t>CONSOLIDADO DE INGRESOS</w:t>
      </w:r>
    </w:p>
    <w:p w14:paraId="1DB8CC1B" w14:textId="77777777" w:rsidR="00C76B0E" w:rsidRDefault="00000000">
      <w:pPr>
        <w:spacing w:after="0"/>
        <w:ind w:left="40" w:right="78" w:hanging="10"/>
        <w:jc w:val="center"/>
      </w:pPr>
      <w:r>
        <w:rPr>
          <w:rFonts w:ascii="Arial" w:eastAsia="Arial" w:hAnsi="Arial" w:cs="Arial"/>
          <w:b/>
          <w:sz w:val="19"/>
        </w:rPr>
        <w:t>(EN MILES DE COLONES)</w:t>
      </w:r>
    </w:p>
    <w:tbl>
      <w:tblPr>
        <w:tblStyle w:val="TableGrid"/>
        <w:tblW w:w="9663" w:type="dxa"/>
        <w:tblInd w:w="9" w:type="dxa"/>
        <w:tblCellMar>
          <w:top w:w="26" w:type="dxa"/>
          <w:left w:w="32" w:type="dxa"/>
          <w:bottom w:w="12" w:type="dxa"/>
          <w:right w:w="29" w:type="dxa"/>
        </w:tblCellMar>
        <w:tblLook w:val="04A0" w:firstRow="1" w:lastRow="0" w:firstColumn="1" w:lastColumn="0" w:noHBand="0" w:noVBand="1"/>
      </w:tblPr>
      <w:tblGrid>
        <w:gridCol w:w="1778"/>
        <w:gridCol w:w="5947"/>
        <w:gridCol w:w="1938"/>
      </w:tblGrid>
      <w:tr w:rsidR="00C76B0E" w14:paraId="50EF9EA9" w14:textId="77777777">
        <w:trPr>
          <w:trHeight w:val="639"/>
        </w:trPr>
        <w:tc>
          <w:tcPr>
            <w:tcW w:w="1735" w:type="dxa"/>
            <w:tcBorders>
              <w:top w:val="single" w:sz="12" w:space="0" w:color="000000"/>
              <w:left w:val="single" w:sz="5" w:space="0" w:color="000000"/>
              <w:bottom w:val="single" w:sz="12" w:space="0" w:color="000000"/>
              <w:right w:val="single" w:sz="5" w:space="0" w:color="000000"/>
            </w:tcBorders>
            <w:shd w:val="clear" w:color="auto" w:fill="8EA9DB"/>
            <w:vAlign w:val="center"/>
          </w:tcPr>
          <w:p w14:paraId="557ADC42" w14:textId="77777777" w:rsidR="00C76B0E" w:rsidRDefault="00000000">
            <w:pPr>
              <w:spacing w:after="0"/>
              <w:ind w:left="12"/>
              <w:jc w:val="center"/>
            </w:pPr>
            <w:r>
              <w:rPr>
                <w:rFonts w:ascii="Times New Roman" w:eastAsia="Times New Roman" w:hAnsi="Times New Roman" w:cs="Times New Roman"/>
                <w:b/>
                <w:sz w:val="19"/>
              </w:rPr>
              <w:t>CLASIFICACIÓN</w:t>
            </w:r>
          </w:p>
        </w:tc>
        <w:tc>
          <w:tcPr>
            <w:tcW w:w="5983" w:type="dxa"/>
            <w:tcBorders>
              <w:top w:val="single" w:sz="12" w:space="0" w:color="000000"/>
              <w:left w:val="single" w:sz="5" w:space="0" w:color="000000"/>
              <w:bottom w:val="single" w:sz="12" w:space="0" w:color="000000"/>
              <w:right w:val="single" w:sz="5" w:space="0" w:color="000000"/>
            </w:tcBorders>
            <w:shd w:val="clear" w:color="auto" w:fill="8EA9DB"/>
            <w:vAlign w:val="center"/>
          </w:tcPr>
          <w:p w14:paraId="6560AF82" w14:textId="77777777" w:rsidR="00C76B0E" w:rsidRDefault="00000000">
            <w:pPr>
              <w:spacing w:after="0"/>
              <w:ind w:left="18"/>
              <w:jc w:val="center"/>
            </w:pPr>
            <w:r>
              <w:rPr>
                <w:rFonts w:ascii="Times New Roman" w:eastAsia="Times New Roman" w:hAnsi="Times New Roman" w:cs="Times New Roman"/>
                <w:b/>
                <w:sz w:val="19"/>
              </w:rPr>
              <w:t>DETALLE</w:t>
            </w:r>
          </w:p>
        </w:tc>
        <w:tc>
          <w:tcPr>
            <w:tcW w:w="1945" w:type="dxa"/>
            <w:tcBorders>
              <w:top w:val="single" w:sz="12" w:space="0" w:color="000000"/>
              <w:left w:val="single" w:sz="5" w:space="0" w:color="000000"/>
              <w:bottom w:val="single" w:sz="12" w:space="0" w:color="000000"/>
              <w:right w:val="single" w:sz="5" w:space="0" w:color="000000"/>
            </w:tcBorders>
            <w:shd w:val="clear" w:color="auto" w:fill="8EA9DB"/>
            <w:vAlign w:val="center"/>
          </w:tcPr>
          <w:p w14:paraId="4939FEC5" w14:textId="77777777" w:rsidR="00C76B0E" w:rsidRDefault="00000000">
            <w:pPr>
              <w:spacing w:after="0"/>
              <w:ind w:left="12"/>
              <w:jc w:val="center"/>
            </w:pPr>
            <w:r>
              <w:rPr>
                <w:rFonts w:ascii="Times New Roman" w:eastAsia="Times New Roman" w:hAnsi="Times New Roman" w:cs="Times New Roman"/>
                <w:b/>
                <w:sz w:val="19"/>
              </w:rPr>
              <w:t>MONTO DISMINUIR</w:t>
            </w:r>
          </w:p>
        </w:tc>
      </w:tr>
      <w:tr w:rsidR="00C76B0E" w14:paraId="6BFB798B" w14:textId="77777777">
        <w:trPr>
          <w:trHeight w:val="734"/>
        </w:trPr>
        <w:tc>
          <w:tcPr>
            <w:tcW w:w="1735" w:type="dxa"/>
            <w:tcBorders>
              <w:top w:val="single" w:sz="12" w:space="0" w:color="000000"/>
              <w:left w:val="single" w:sz="5" w:space="0" w:color="000000"/>
              <w:bottom w:val="nil"/>
              <w:right w:val="single" w:sz="5" w:space="0" w:color="000000"/>
            </w:tcBorders>
            <w:vAlign w:val="center"/>
          </w:tcPr>
          <w:p w14:paraId="13A6A418" w14:textId="77777777" w:rsidR="00C76B0E" w:rsidRDefault="00000000">
            <w:pPr>
              <w:spacing w:after="0"/>
              <w:ind w:left="101"/>
            </w:pPr>
            <w:r>
              <w:rPr>
                <w:rFonts w:ascii="Times New Roman" w:eastAsia="Times New Roman" w:hAnsi="Times New Roman" w:cs="Times New Roman"/>
                <w:b/>
                <w:sz w:val="19"/>
              </w:rPr>
              <w:t>2.0.0.0.00.00.0.0.000</w:t>
            </w:r>
          </w:p>
        </w:tc>
        <w:tc>
          <w:tcPr>
            <w:tcW w:w="5983" w:type="dxa"/>
            <w:tcBorders>
              <w:top w:val="single" w:sz="12" w:space="0" w:color="000000"/>
              <w:left w:val="single" w:sz="5" w:space="0" w:color="000000"/>
              <w:bottom w:val="nil"/>
              <w:right w:val="single" w:sz="5" w:space="0" w:color="000000"/>
            </w:tcBorders>
            <w:vAlign w:val="center"/>
          </w:tcPr>
          <w:p w14:paraId="7AF1F95E" w14:textId="77777777" w:rsidR="00C76B0E" w:rsidRDefault="00000000">
            <w:pPr>
              <w:spacing w:after="0"/>
              <w:ind w:left="17"/>
              <w:jc w:val="center"/>
            </w:pPr>
            <w:r>
              <w:rPr>
                <w:rFonts w:ascii="Times New Roman" w:eastAsia="Times New Roman" w:hAnsi="Times New Roman" w:cs="Times New Roman"/>
                <w:b/>
                <w:sz w:val="19"/>
              </w:rPr>
              <w:t>INGRESOS DE CAPITAL</w:t>
            </w:r>
          </w:p>
        </w:tc>
        <w:tc>
          <w:tcPr>
            <w:tcW w:w="1945" w:type="dxa"/>
            <w:tcBorders>
              <w:top w:val="single" w:sz="12" w:space="0" w:color="000000"/>
              <w:left w:val="single" w:sz="5" w:space="0" w:color="000000"/>
              <w:bottom w:val="nil"/>
              <w:right w:val="single" w:sz="5" w:space="0" w:color="000000"/>
            </w:tcBorders>
          </w:tcPr>
          <w:p w14:paraId="2FF88462" w14:textId="77777777" w:rsidR="00C76B0E" w:rsidRDefault="00C76B0E"/>
        </w:tc>
      </w:tr>
      <w:tr w:rsidR="00C76B0E" w14:paraId="7A9F438B" w14:textId="77777777">
        <w:trPr>
          <w:trHeight w:val="260"/>
        </w:trPr>
        <w:tc>
          <w:tcPr>
            <w:tcW w:w="1735" w:type="dxa"/>
            <w:tcBorders>
              <w:top w:val="nil"/>
              <w:left w:val="single" w:sz="5" w:space="0" w:color="000000"/>
              <w:bottom w:val="nil"/>
              <w:right w:val="single" w:sz="5" w:space="0" w:color="000000"/>
            </w:tcBorders>
            <w:shd w:val="clear" w:color="auto" w:fill="8EA9DB"/>
          </w:tcPr>
          <w:p w14:paraId="2972B073" w14:textId="77777777" w:rsidR="00C76B0E" w:rsidRDefault="00000000">
            <w:pPr>
              <w:spacing w:after="0"/>
              <w:ind w:left="101"/>
            </w:pPr>
            <w:r>
              <w:rPr>
                <w:rFonts w:ascii="Times New Roman" w:eastAsia="Times New Roman" w:hAnsi="Times New Roman" w:cs="Times New Roman"/>
                <w:b/>
                <w:sz w:val="19"/>
              </w:rPr>
              <w:t>2.4.0.0.00.00.0.0.000</w:t>
            </w:r>
          </w:p>
        </w:tc>
        <w:tc>
          <w:tcPr>
            <w:tcW w:w="5983" w:type="dxa"/>
            <w:tcBorders>
              <w:top w:val="nil"/>
              <w:left w:val="single" w:sz="5" w:space="0" w:color="000000"/>
              <w:bottom w:val="nil"/>
              <w:right w:val="single" w:sz="5" w:space="0" w:color="000000"/>
            </w:tcBorders>
            <w:shd w:val="clear" w:color="auto" w:fill="8EA9DB"/>
          </w:tcPr>
          <w:p w14:paraId="2FE7F56F" w14:textId="77777777" w:rsidR="00C76B0E" w:rsidRDefault="00000000">
            <w:pPr>
              <w:spacing w:after="0"/>
            </w:pPr>
            <w:r>
              <w:rPr>
                <w:rFonts w:ascii="Times New Roman" w:eastAsia="Times New Roman" w:hAnsi="Times New Roman" w:cs="Times New Roman"/>
                <w:b/>
                <w:sz w:val="19"/>
              </w:rPr>
              <w:t>TRANSFERENCIAS DE CAPITAL</w:t>
            </w:r>
          </w:p>
        </w:tc>
        <w:tc>
          <w:tcPr>
            <w:tcW w:w="1945" w:type="dxa"/>
            <w:tcBorders>
              <w:top w:val="nil"/>
              <w:left w:val="single" w:sz="5" w:space="0" w:color="000000"/>
              <w:bottom w:val="nil"/>
              <w:right w:val="single" w:sz="5" w:space="0" w:color="000000"/>
            </w:tcBorders>
            <w:shd w:val="clear" w:color="auto" w:fill="8EA9DB"/>
          </w:tcPr>
          <w:p w14:paraId="70BF6C01" w14:textId="77777777" w:rsidR="00C76B0E" w:rsidRDefault="00000000">
            <w:pPr>
              <w:spacing w:after="0"/>
              <w:ind w:right="14"/>
              <w:jc w:val="right"/>
            </w:pPr>
            <w:r>
              <w:rPr>
                <w:rFonts w:ascii="Times New Roman" w:eastAsia="Times New Roman" w:hAnsi="Times New Roman" w:cs="Times New Roman"/>
                <w:b/>
                <w:sz w:val="19"/>
              </w:rPr>
              <w:t>-4,075,050.00</w:t>
            </w:r>
          </w:p>
        </w:tc>
      </w:tr>
      <w:tr w:rsidR="00C76B0E" w14:paraId="49328D68" w14:textId="77777777">
        <w:trPr>
          <w:trHeight w:val="231"/>
        </w:trPr>
        <w:tc>
          <w:tcPr>
            <w:tcW w:w="1735" w:type="dxa"/>
            <w:tcBorders>
              <w:top w:val="nil"/>
              <w:left w:val="single" w:sz="5" w:space="0" w:color="000000"/>
              <w:bottom w:val="nil"/>
              <w:right w:val="single" w:sz="5" w:space="0" w:color="000000"/>
            </w:tcBorders>
          </w:tcPr>
          <w:p w14:paraId="4AEF1BF7" w14:textId="77777777" w:rsidR="00C76B0E" w:rsidRDefault="00C76B0E"/>
        </w:tc>
        <w:tc>
          <w:tcPr>
            <w:tcW w:w="5983" w:type="dxa"/>
            <w:tcBorders>
              <w:top w:val="nil"/>
              <w:left w:val="single" w:sz="5" w:space="0" w:color="000000"/>
              <w:bottom w:val="nil"/>
              <w:right w:val="single" w:sz="5" w:space="0" w:color="000000"/>
            </w:tcBorders>
          </w:tcPr>
          <w:p w14:paraId="52109EEF" w14:textId="77777777" w:rsidR="00C76B0E" w:rsidRDefault="00C76B0E"/>
        </w:tc>
        <w:tc>
          <w:tcPr>
            <w:tcW w:w="1945" w:type="dxa"/>
            <w:tcBorders>
              <w:top w:val="nil"/>
              <w:left w:val="single" w:sz="5" w:space="0" w:color="000000"/>
              <w:bottom w:val="nil"/>
              <w:right w:val="single" w:sz="5" w:space="0" w:color="000000"/>
            </w:tcBorders>
          </w:tcPr>
          <w:p w14:paraId="62AE063F" w14:textId="77777777" w:rsidR="00C76B0E" w:rsidRDefault="00C76B0E"/>
        </w:tc>
      </w:tr>
      <w:tr w:rsidR="00C76B0E" w14:paraId="3AC3E665" w14:textId="77777777">
        <w:trPr>
          <w:trHeight w:val="260"/>
        </w:trPr>
        <w:tc>
          <w:tcPr>
            <w:tcW w:w="1735" w:type="dxa"/>
            <w:tcBorders>
              <w:top w:val="nil"/>
              <w:left w:val="single" w:sz="5" w:space="0" w:color="000000"/>
              <w:bottom w:val="nil"/>
              <w:right w:val="single" w:sz="5" w:space="0" w:color="000000"/>
            </w:tcBorders>
            <w:shd w:val="clear" w:color="auto" w:fill="8EA9DB"/>
          </w:tcPr>
          <w:p w14:paraId="3367A58D" w14:textId="77777777" w:rsidR="00C76B0E" w:rsidRDefault="00000000">
            <w:pPr>
              <w:spacing w:after="0"/>
              <w:ind w:left="101"/>
            </w:pPr>
            <w:r>
              <w:rPr>
                <w:rFonts w:ascii="Times New Roman" w:eastAsia="Times New Roman" w:hAnsi="Times New Roman" w:cs="Times New Roman"/>
                <w:b/>
                <w:sz w:val="19"/>
              </w:rPr>
              <w:t>2.4.1.0.00.00.0.0.000</w:t>
            </w:r>
          </w:p>
        </w:tc>
        <w:tc>
          <w:tcPr>
            <w:tcW w:w="5983" w:type="dxa"/>
            <w:tcBorders>
              <w:top w:val="nil"/>
              <w:left w:val="single" w:sz="5" w:space="0" w:color="000000"/>
              <w:bottom w:val="nil"/>
              <w:right w:val="single" w:sz="5" w:space="0" w:color="000000"/>
            </w:tcBorders>
            <w:shd w:val="clear" w:color="auto" w:fill="8EA9DB"/>
          </w:tcPr>
          <w:p w14:paraId="2A46D2BD" w14:textId="77777777" w:rsidR="00C76B0E" w:rsidRDefault="00000000">
            <w:pPr>
              <w:spacing w:after="0"/>
            </w:pPr>
            <w:r>
              <w:rPr>
                <w:rFonts w:ascii="Times New Roman" w:eastAsia="Times New Roman" w:hAnsi="Times New Roman" w:cs="Times New Roman"/>
                <w:b/>
                <w:sz w:val="19"/>
              </w:rPr>
              <w:t>Transferencias de Capital Sector público</w:t>
            </w:r>
          </w:p>
        </w:tc>
        <w:tc>
          <w:tcPr>
            <w:tcW w:w="1945" w:type="dxa"/>
            <w:tcBorders>
              <w:top w:val="nil"/>
              <w:left w:val="single" w:sz="5" w:space="0" w:color="000000"/>
              <w:bottom w:val="nil"/>
              <w:right w:val="single" w:sz="5" w:space="0" w:color="000000"/>
            </w:tcBorders>
            <w:shd w:val="clear" w:color="auto" w:fill="8EA9DB"/>
          </w:tcPr>
          <w:p w14:paraId="7A0F5F31" w14:textId="77777777" w:rsidR="00C76B0E" w:rsidRDefault="00000000">
            <w:pPr>
              <w:spacing w:after="0"/>
              <w:ind w:right="14"/>
              <w:jc w:val="right"/>
            </w:pPr>
            <w:r>
              <w:rPr>
                <w:rFonts w:ascii="Times New Roman" w:eastAsia="Times New Roman" w:hAnsi="Times New Roman" w:cs="Times New Roman"/>
                <w:b/>
                <w:sz w:val="19"/>
              </w:rPr>
              <w:t>-4,075,050.00</w:t>
            </w:r>
          </w:p>
        </w:tc>
      </w:tr>
      <w:tr w:rsidR="00C76B0E" w14:paraId="52C3B1E1" w14:textId="77777777">
        <w:trPr>
          <w:trHeight w:val="500"/>
        </w:trPr>
        <w:tc>
          <w:tcPr>
            <w:tcW w:w="1735" w:type="dxa"/>
            <w:tcBorders>
              <w:top w:val="nil"/>
              <w:left w:val="single" w:sz="5" w:space="0" w:color="000000"/>
              <w:bottom w:val="nil"/>
              <w:right w:val="single" w:sz="5" w:space="0" w:color="000000"/>
            </w:tcBorders>
            <w:vAlign w:val="bottom"/>
          </w:tcPr>
          <w:p w14:paraId="086A7375" w14:textId="77777777" w:rsidR="00C76B0E" w:rsidRDefault="00000000">
            <w:pPr>
              <w:spacing w:after="0"/>
              <w:ind w:left="88"/>
            </w:pPr>
            <w:r>
              <w:rPr>
                <w:rFonts w:ascii="Times New Roman" w:eastAsia="Times New Roman" w:hAnsi="Times New Roman" w:cs="Times New Roman"/>
                <w:b/>
                <w:i/>
                <w:sz w:val="19"/>
              </w:rPr>
              <w:t>2.4.1.1.00.00.0.0.000</w:t>
            </w:r>
          </w:p>
        </w:tc>
        <w:tc>
          <w:tcPr>
            <w:tcW w:w="5983" w:type="dxa"/>
            <w:tcBorders>
              <w:top w:val="nil"/>
              <w:left w:val="single" w:sz="5" w:space="0" w:color="000000"/>
              <w:bottom w:val="nil"/>
              <w:right w:val="single" w:sz="5" w:space="0" w:color="000000"/>
            </w:tcBorders>
            <w:vAlign w:val="bottom"/>
          </w:tcPr>
          <w:p w14:paraId="76DBFCE8" w14:textId="77777777" w:rsidR="00C76B0E" w:rsidRDefault="00000000">
            <w:pPr>
              <w:spacing w:after="0"/>
            </w:pPr>
            <w:r>
              <w:rPr>
                <w:rFonts w:ascii="Times New Roman" w:eastAsia="Times New Roman" w:hAnsi="Times New Roman" w:cs="Times New Roman"/>
                <w:b/>
                <w:i/>
                <w:sz w:val="19"/>
              </w:rPr>
              <w:t>Transferencias de Capital Gobierno Central</w:t>
            </w:r>
          </w:p>
        </w:tc>
        <w:tc>
          <w:tcPr>
            <w:tcW w:w="1945" w:type="dxa"/>
            <w:tcBorders>
              <w:top w:val="nil"/>
              <w:left w:val="single" w:sz="5" w:space="0" w:color="000000"/>
              <w:bottom w:val="nil"/>
              <w:right w:val="single" w:sz="5" w:space="0" w:color="000000"/>
            </w:tcBorders>
            <w:vAlign w:val="bottom"/>
          </w:tcPr>
          <w:p w14:paraId="70825354" w14:textId="77777777" w:rsidR="00C76B0E" w:rsidRDefault="00000000">
            <w:pPr>
              <w:spacing w:after="0"/>
              <w:ind w:right="40"/>
              <w:jc w:val="right"/>
            </w:pPr>
            <w:r>
              <w:rPr>
                <w:rFonts w:ascii="Times New Roman" w:eastAsia="Times New Roman" w:hAnsi="Times New Roman" w:cs="Times New Roman"/>
                <w:b/>
                <w:i/>
                <w:sz w:val="19"/>
              </w:rPr>
              <w:t>-4,075,050.00</w:t>
            </w:r>
          </w:p>
        </w:tc>
      </w:tr>
      <w:tr w:rsidR="00C76B0E" w14:paraId="327E9DD2" w14:textId="77777777">
        <w:trPr>
          <w:trHeight w:val="488"/>
        </w:trPr>
        <w:tc>
          <w:tcPr>
            <w:tcW w:w="1735" w:type="dxa"/>
            <w:tcBorders>
              <w:top w:val="nil"/>
              <w:left w:val="single" w:sz="5" w:space="0" w:color="000000"/>
              <w:bottom w:val="single" w:sz="6" w:space="0" w:color="000000"/>
              <w:right w:val="single" w:sz="5" w:space="0" w:color="000000"/>
            </w:tcBorders>
          </w:tcPr>
          <w:p w14:paraId="388BE206" w14:textId="77777777" w:rsidR="00C76B0E" w:rsidRDefault="00000000">
            <w:pPr>
              <w:spacing w:after="0"/>
              <w:jc w:val="center"/>
            </w:pPr>
            <w:r>
              <w:rPr>
                <w:rFonts w:ascii="Times New Roman" w:eastAsia="Times New Roman" w:hAnsi="Times New Roman" w:cs="Times New Roman"/>
                <w:sz w:val="19"/>
              </w:rPr>
              <w:t>2.4.1.1.06.00.0.0.000</w:t>
            </w:r>
          </w:p>
        </w:tc>
        <w:tc>
          <w:tcPr>
            <w:tcW w:w="5983" w:type="dxa"/>
            <w:tcBorders>
              <w:top w:val="nil"/>
              <w:left w:val="single" w:sz="5" w:space="0" w:color="000000"/>
              <w:bottom w:val="single" w:sz="6" w:space="0" w:color="000000"/>
              <w:right w:val="single" w:sz="5" w:space="0" w:color="000000"/>
            </w:tcBorders>
          </w:tcPr>
          <w:p w14:paraId="696ADF7C" w14:textId="77777777" w:rsidR="00C76B0E" w:rsidRDefault="00000000">
            <w:pPr>
              <w:spacing w:after="0"/>
            </w:pPr>
            <w:r>
              <w:rPr>
                <w:rFonts w:ascii="Times New Roman" w:eastAsia="Times New Roman" w:hAnsi="Times New Roman" w:cs="Times New Roman"/>
                <w:sz w:val="19"/>
              </w:rPr>
              <w:t>Transferencias de Capital Gobierno Central BCIE-2198</w:t>
            </w:r>
          </w:p>
        </w:tc>
        <w:tc>
          <w:tcPr>
            <w:tcW w:w="1945" w:type="dxa"/>
            <w:tcBorders>
              <w:top w:val="nil"/>
              <w:left w:val="single" w:sz="5" w:space="0" w:color="000000"/>
              <w:bottom w:val="single" w:sz="6" w:space="0" w:color="000000"/>
              <w:right w:val="single" w:sz="5" w:space="0" w:color="000000"/>
            </w:tcBorders>
          </w:tcPr>
          <w:p w14:paraId="440C9A0C" w14:textId="77777777" w:rsidR="00C76B0E" w:rsidRDefault="00000000">
            <w:pPr>
              <w:spacing w:after="0"/>
              <w:jc w:val="right"/>
            </w:pPr>
            <w:r>
              <w:rPr>
                <w:rFonts w:ascii="Times New Roman" w:eastAsia="Times New Roman" w:hAnsi="Times New Roman" w:cs="Times New Roman"/>
                <w:sz w:val="19"/>
              </w:rPr>
              <w:t>-4,075,050.00</w:t>
            </w:r>
          </w:p>
        </w:tc>
      </w:tr>
      <w:tr w:rsidR="00C76B0E" w14:paraId="21EA2E03" w14:textId="77777777">
        <w:trPr>
          <w:trHeight w:val="249"/>
        </w:trPr>
        <w:tc>
          <w:tcPr>
            <w:tcW w:w="1735" w:type="dxa"/>
            <w:tcBorders>
              <w:top w:val="single" w:sz="6" w:space="0" w:color="000000"/>
              <w:left w:val="single" w:sz="5" w:space="0" w:color="000000"/>
              <w:bottom w:val="single" w:sz="6" w:space="0" w:color="000000"/>
              <w:right w:val="single" w:sz="5" w:space="0" w:color="000000"/>
            </w:tcBorders>
            <w:shd w:val="clear" w:color="auto" w:fill="8EA9DB"/>
          </w:tcPr>
          <w:p w14:paraId="3E794480" w14:textId="77777777" w:rsidR="00C76B0E" w:rsidRDefault="00C76B0E"/>
        </w:tc>
        <w:tc>
          <w:tcPr>
            <w:tcW w:w="5983" w:type="dxa"/>
            <w:tcBorders>
              <w:top w:val="single" w:sz="6" w:space="0" w:color="000000"/>
              <w:left w:val="single" w:sz="5" w:space="0" w:color="000000"/>
              <w:bottom w:val="single" w:sz="6" w:space="0" w:color="000000"/>
              <w:right w:val="single" w:sz="5" w:space="0" w:color="000000"/>
            </w:tcBorders>
            <w:shd w:val="clear" w:color="auto" w:fill="8EA9DB"/>
          </w:tcPr>
          <w:p w14:paraId="4D45B9B7" w14:textId="77777777" w:rsidR="00C76B0E" w:rsidRDefault="00000000">
            <w:pPr>
              <w:spacing w:after="0"/>
            </w:pPr>
            <w:proofErr w:type="gramStart"/>
            <w:r>
              <w:rPr>
                <w:rFonts w:ascii="Times New Roman" w:eastAsia="Times New Roman" w:hAnsi="Times New Roman" w:cs="Times New Roman"/>
                <w:b/>
                <w:sz w:val="19"/>
              </w:rPr>
              <w:t>TOTAL</w:t>
            </w:r>
            <w:proofErr w:type="gramEnd"/>
            <w:r>
              <w:rPr>
                <w:rFonts w:ascii="Times New Roman" w:eastAsia="Times New Roman" w:hAnsi="Times New Roman" w:cs="Times New Roman"/>
                <w:b/>
                <w:sz w:val="19"/>
              </w:rPr>
              <w:t xml:space="preserve"> INGRESOS DE CAPITAL</w:t>
            </w:r>
          </w:p>
        </w:tc>
        <w:tc>
          <w:tcPr>
            <w:tcW w:w="1945" w:type="dxa"/>
            <w:tcBorders>
              <w:top w:val="single" w:sz="6" w:space="0" w:color="000000"/>
              <w:left w:val="single" w:sz="5" w:space="0" w:color="000000"/>
              <w:bottom w:val="single" w:sz="6" w:space="0" w:color="000000"/>
              <w:right w:val="single" w:sz="5" w:space="0" w:color="000000"/>
            </w:tcBorders>
            <w:shd w:val="clear" w:color="auto" w:fill="8EA9DB"/>
          </w:tcPr>
          <w:p w14:paraId="06F28BCF" w14:textId="77777777" w:rsidR="00C76B0E" w:rsidRDefault="00000000">
            <w:pPr>
              <w:spacing w:after="0"/>
              <w:ind w:right="14"/>
              <w:jc w:val="right"/>
            </w:pPr>
            <w:r>
              <w:rPr>
                <w:rFonts w:ascii="Times New Roman" w:eastAsia="Times New Roman" w:hAnsi="Times New Roman" w:cs="Times New Roman"/>
                <w:b/>
                <w:sz w:val="19"/>
              </w:rPr>
              <w:t>-4,075,050.00</w:t>
            </w:r>
          </w:p>
        </w:tc>
      </w:tr>
      <w:tr w:rsidR="00C76B0E" w14:paraId="3A05D756" w14:textId="77777777">
        <w:trPr>
          <w:trHeight w:val="979"/>
        </w:trPr>
        <w:tc>
          <w:tcPr>
            <w:tcW w:w="1735" w:type="dxa"/>
            <w:tcBorders>
              <w:top w:val="single" w:sz="6" w:space="0" w:color="000000"/>
              <w:left w:val="single" w:sz="5" w:space="0" w:color="000000"/>
              <w:bottom w:val="single" w:sz="6" w:space="0" w:color="000000"/>
              <w:right w:val="single" w:sz="5" w:space="0" w:color="000000"/>
            </w:tcBorders>
          </w:tcPr>
          <w:p w14:paraId="2FF3EA34" w14:textId="77777777" w:rsidR="00C76B0E" w:rsidRDefault="00000000">
            <w:pPr>
              <w:spacing w:after="0"/>
              <w:ind w:left="101"/>
            </w:pPr>
            <w:r>
              <w:rPr>
                <w:rFonts w:ascii="Times New Roman" w:eastAsia="Times New Roman" w:hAnsi="Times New Roman" w:cs="Times New Roman"/>
                <w:b/>
                <w:sz w:val="19"/>
              </w:rPr>
              <w:t>3.0.0.0.00.00.0.0.000</w:t>
            </w:r>
          </w:p>
        </w:tc>
        <w:tc>
          <w:tcPr>
            <w:tcW w:w="5983" w:type="dxa"/>
            <w:tcBorders>
              <w:top w:val="single" w:sz="6" w:space="0" w:color="000000"/>
              <w:left w:val="single" w:sz="5" w:space="0" w:color="000000"/>
              <w:bottom w:val="single" w:sz="6" w:space="0" w:color="000000"/>
              <w:right w:val="single" w:sz="5" w:space="0" w:color="000000"/>
            </w:tcBorders>
          </w:tcPr>
          <w:p w14:paraId="3B6CA0D0" w14:textId="77777777" w:rsidR="00C76B0E" w:rsidRDefault="00000000">
            <w:pPr>
              <w:spacing w:after="0"/>
              <w:ind w:left="10"/>
              <w:jc w:val="center"/>
            </w:pPr>
            <w:r>
              <w:rPr>
                <w:rFonts w:ascii="Times New Roman" w:eastAsia="Times New Roman" w:hAnsi="Times New Roman" w:cs="Times New Roman"/>
                <w:b/>
                <w:sz w:val="19"/>
              </w:rPr>
              <w:t>FINANCIAMIENTO</w:t>
            </w:r>
          </w:p>
        </w:tc>
        <w:tc>
          <w:tcPr>
            <w:tcW w:w="1945" w:type="dxa"/>
            <w:tcBorders>
              <w:top w:val="single" w:sz="6" w:space="0" w:color="000000"/>
              <w:left w:val="single" w:sz="5" w:space="0" w:color="000000"/>
              <w:bottom w:val="single" w:sz="6" w:space="0" w:color="000000"/>
              <w:right w:val="single" w:sz="5" w:space="0" w:color="000000"/>
            </w:tcBorders>
          </w:tcPr>
          <w:p w14:paraId="51620FD2" w14:textId="77777777" w:rsidR="00C76B0E" w:rsidRDefault="00C76B0E"/>
        </w:tc>
      </w:tr>
      <w:tr w:rsidR="00C76B0E" w14:paraId="68A6F44E" w14:textId="77777777">
        <w:trPr>
          <w:trHeight w:val="249"/>
        </w:trPr>
        <w:tc>
          <w:tcPr>
            <w:tcW w:w="1735" w:type="dxa"/>
            <w:tcBorders>
              <w:top w:val="single" w:sz="6" w:space="0" w:color="000000"/>
              <w:left w:val="single" w:sz="5" w:space="0" w:color="000000"/>
              <w:bottom w:val="single" w:sz="6" w:space="0" w:color="000000"/>
              <w:right w:val="single" w:sz="5" w:space="0" w:color="000000"/>
            </w:tcBorders>
            <w:shd w:val="clear" w:color="auto" w:fill="8EA9DB"/>
          </w:tcPr>
          <w:p w14:paraId="0D22D53D" w14:textId="77777777" w:rsidR="00C76B0E" w:rsidRDefault="00000000">
            <w:pPr>
              <w:spacing w:after="0"/>
              <w:ind w:left="101"/>
            </w:pPr>
            <w:r>
              <w:rPr>
                <w:rFonts w:ascii="Times New Roman" w:eastAsia="Times New Roman" w:hAnsi="Times New Roman" w:cs="Times New Roman"/>
                <w:b/>
                <w:sz w:val="19"/>
              </w:rPr>
              <w:t>3.2.1.0.00.00.0.0.000</w:t>
            </w:r>
          </w:p>
        </w:tc>
        <w:tc>
          <w:tcPr>
            <w:tcW w:w="5983" w:type="dxa"/>
            <w:tcBorders>
              <w:top w:val="single" w:sz="6" w:space="0" w:color="000000"/>
              <w:left w:val="single" w:sz="5" w:space="0" w:color="000000"/>
              <w:bottom w:val="single" w:sz="6" w:space="0" w:color="000000"/>
              <w:right w:val="single" w:sz="5" w:space="0" w:color="000000"/>
            </w:tcBorders>
            <w:shd w:val="clear" w:color="auto" w:fill="8EA9DB"/>
          </w:tcPr>
          <w:p w14:paraId="0C5B3438" w14:textId="77777777" w:rsidR="00C76B0E" w:rsidRDefault="00000000">
            <w:pPr>
              <w:spacing w:after="0"/>
            </w:pPr>
            <w:r>
              <w:rPr>
                <w:rFonts w:ascii="Times New Roman" w:eastAsia="Times New Roman" w:hAnsi="Times New Roman" w:cs="Times New Roman"/>
                <w:b/>
                <w:sz w:val="19"/>
              </w:rPr>
              <w:t>Préstamos Directos</w:t>
            </w:r>
          </w:p>
        </w:tc>
        <w:tc>
          <w:tcPr>
            <w:tcW w:w="1945" w:type="dxa"/>
            <w:tcBorders>
              <w:top w:val="single" w:sz="6" w:space="0" w:color="000000"/>
              <w:left w:val="single" w:sz="5" w:space="0" w:color="000000"/>
              <w:bottom w:val="single" w:sz="6" w:space="0" w:color="000000"/>
              <w:right w:val="single" w:sz="5" w:space="0" w:color="000000"/>
            </w:tcBorders>
            <w:shd w:val="clear" w:color="auto" w:fill="8EA9DB"/>
          </w:tcPr>
          <w:p w14:paraId="21EEFE85" w14:textId="77777777" w:rsidR="00C76B0E" w:rsidRDefault="00000000">
            <w:pPr>
              <w:spacing w:after="0"/>
              <w:ind w:right="14"/>
              <w:jc w:val="right"/>
            </w:pPr>
            <w:r>
              <w:rPr>
                <w:rFonts w:ascii="Times New Roman" w:eastAsia="Times New Roman" w:hAnsi="Times New Roman" w:cs="Times New Roman"/>
                <w:b/>
                <w:sz w:val="19"/>
              </w:rPr>
              <w:t>-794,342.49</w:t>
            </w:r>
          </w:p>
        </w:tc>
      </w:tr>
      <w:tr w:rsidR="00C76B0E" w14:paraId="71A6B70C" w14:textId="77777777">
        <w:trPr>
          <w:trHeight w:val="621"/>
        </w:trPr>
        <w:tc>
          <w:tcPr>
            <w:tcW w:w="1735" w:type="dxa"/>
            <w:tcBorders>
              <w:top w:val="single" w:sz="6" w:space="0" w:color="000000"/>
              <w:left w:val="single" w:sz="5" w:space="0" w:color="000000"/>
              <w:bottom w:val="nil"/>
              <w:right w:val="single" w:sz="5" w:space="0" w:color="000000"/>
            </w:tcBorders>
            <w:vAlign w:val="bottom"/>
          </w:tcPr>
          <w:p w14:paraId="67F732D2" w14:textId="77777777" w:rsidR="00C76B0E" w:rsidRDefault="00000000">
            <w:pPr>
              <w:spacing w:after="0"/>
              <w:ind w:left="101"/>
            </w:pPr>
            <w:r>
              <w:rPr>
                <w:rFonts w:ascii="Times New Roman" w:eastAsia="Times New Roman" w:hAnsi="Times New Roman" w:cs="Times New Roman"/>
                <w:b/>
                <w:sz w:val="19"/>
              </w:rPr>
              <w:t>3.2.1.1.00.00.0.0.000</w:t>
            </w:r>
          </w:p>
        </w:tc>
        <w:tc>
          <w:tcPr>
            <w:tcW w:w="5983" w:type="dxa"/>
            <w:tcBorders>
              <w:top w:val="single" w:sz="6" w:space="0" w:color="000000"/>
              <w:left w:val="single" w:sz="5" w:space="0" w:color="000000"/>
              <w:bottom w:val="nil"/>
              <w:right w:val="single" w:sz="5" w:space="0" w:color="000000"/>
            </w:tcBorders>
            <w:vAlign w:val="bottom"/>
          </w:tcPr>
          <w:p w14:paraId="11657E01" w14:textId="77777777" w:rsidR="00C76B0E" w:rsidRDefault="00000000">
            <w:pPr>
              <w:spacing w:after="0"/>
            </w:pPr>
            <w:r>
              <w:rPr>
                <w:rFonts w:ascii="Times New Roman" w:eastAsia="Times New Roman" w:hAnsi="Times New Roman" w:cs="Times New Roman"/>
                <w:b/>
                <w:sz w:val="19"/>
                <w:u w:val="single" w:color="000000"/>
              </w:rPr>
              <w:t>Préstamos de Organismos Internacionales de Desarrollo</w:t>
            </w:r>
          </w:p>
        </w:tc>
        <w:tc>
          <w:tcPr>
            <w:tcW w:w="1945" w:type="dxa"/>
            <w:tcBorders>
              <w:top w:val="single" w:sz="6" w:space="0" w:color="000000"/>
              <w:left w:val="single" w:sz="5" w:space="0" w:color="000000"/>
              <w:bottom w:val="nil"/>
              <w:right w:val="single" w:sz="5" w:space="0" w:color="000000"/>
            </w:tcBorders>
            <w:vAlign w:val="bottom"/>
          </w:tcPr>
          <w:p w14:paraId="7D9FAC6C" w14:textId="77777777" w:rsidR="00C76B0E" w:rsidRDefault="00000000">
            <w:pPr>
              <w:spacing w:after="0"/>
              <w:ind w:right="14"/>
              <w:jc w:val="right"/>
            </w:pPr>
            <w:r>
              <w:rPr>
                <w:rFonts w:ascii="Times New Roman" w:eastAsia="Times New Roman" w:hAnsi="Times New Roman" w:cs="Times New Roman"/>
                <w:b/>
                <w:sz w:val="19"/>
              </w:rPr>
              <w:t>-794,342.49</w:t>
            </w:r>
          </w:p>
        </w:tc>
      </w:tr>
      <w:tr w:rsidR="00C76B0E" w14:paraId="16A1C5C7" w14:textId="77777777">
        <w:trPr>
          <w:trHeight w:val="376"/>
        </w:trPr>
        <w:tc>
          <w:tcPr>
            <w:tcW w:w="1735" w:type="dxa"/>
            <w:tcBorders>
              <w:top w:val="nil"/>
              <w:left w:val="single" w:sz="5" w:space="0" w:color="000000"/>
              <w:bottom w:val="nil"/>
              <w:right w:val="single" w:sz="5" w:space="0" w:color="000000"/>
            </w:tcBorders>
            <w:vAlign w:val="bottom"/>
          </w:tcPr>
          <w:p w14:paraId="23C94577" w14:textId="77777777" w:rsidR="00C76B0E" w:rsidRDefault="00000000">
            <w:pPr>
              <w:spacing w:after="0"/>
              <w:ind w:left="88"/>
            </w:pPr>
            <w:r>
              <w:rPr>
                <w:rFonts w:ascii="Times New Roman" w:eastAsia="Times New Roman" w:hAnsi="Times New Roman" w:cs="Times New Roman"/>
                <w:b/>
                <w:i/>
                <w:sz w:val="19"/>
              </w:rPr>
              <w:lastRenderedPageBreak/>
              <w:t>3.2.1.1.01.00.0.0.000</w:t>
            </w:r>
          </w:p>
        </w:tc>
        <w:tc>
          <w:tcPr>
            <w:tcW w:w="5983" w:type="dxa"/>
            <w:tcBorders>
              <w:top w:val="nil"/>
              <w:left w:val="single" w:sz="5" w:space="0" w:color="000000"/>
              <w:bottom w:val="nil"/>
              <w:right w:val="single" w:sz="5" w:space="0" w:color="000000"/>
            </w:tcBorders>
            <w:vAlign w:val="bottom"/>
          </w:tcPr>
          <w:p w14:paraId="7B7AB4AD" w14:textId="77777777" w:rsidR="00C76B0E" w:rsidRDefault="00000000">
            <w:pPr>
              <w:spacing w:after="0"/>
            </w:pPr>
            <w:r>
              <w:rPr>
                <w:rFonts w:ascii="Times New Roman" w:eastAsia="Times New Roman" w:hAnsi="Times New Roman" w:cs="Times New Roman"/>
                <w:b/>
                <w:i/>
                <w:sz w:val="19"/>
              </w:rPr>
              <w:t>Banco Centroamericano de Integración Económica</w:t>
            </w:r>
          </w:p>
        </w:tc>
        <w:tc>
          <w:tcPr>
            <w:tcW w:w="1945" w:type="dxa"/>
            <w:tcBorders>
              <w:top w:val="nil"/>
              <w:left w:val="single" w:sz="5" w:space="0" w:color="000000"/>
              <w:bottom w:val="nil"/>
              <w:right w:val="single" w:sz="5" w:space="0" w:color="000000"/>
            </w:tcBorders>
            <w:vAlign w:val="bottom"/>
          </w:tcPr>
          <w:p w14:paraId="2D7257DF" w14:textId="77777777" w:rsidR="00C76B0E" w:rsidRDefault="00000000">
            <w:pPr>
              <w:spacing w:after="0"/>
              <w:ind w:right="39"/>
              <w:jc w:val="right"/>
            </w:pPr>
            <w:r>
              <w:rPr>
                <w:rFonts w:ascii="Times New Roman" w:eastAsia="Times New Roman" w:hAnsi="Times New Roman" w:cs="Times New Roman"/>
                <w:b/>
                <w:i/>
                <w:sz w:val="19"/>
              </w:rPr>
              <w:t>-794,342.49</w:t>
            </w:r>
          </w:p>
        </w:tc>
      </w:tr>
      <w:tr w:rsidR="00C76B0E" w14:paraId="11280144" w14:textId="77777777">
        <w:trPr>
          <w:trHeight w:val="488"/>
        </w:trPr>
        <w:tc>
          <w:tcPr>
            <w:tcW w:w="1735" w:type="dxa"/>
            <w:tcBorders>
              <w:top w:val="nil"/>
              <w:left w:val="single" w:sz="5" w:space="0" w:color="000000"/>
              <w:bottom w:val="single" w:sz="6" w:space="0" w:color="000000"/>
              <w:right w:val="single" w:sz="5" w:space="0" w:color="000000"/>
            </w:tcBorders>
          </w:tcPr>
          <w:p w14:paraId="572D2CDF" w14:textId="77777777" w:rsidR="00C76B0E" w:rsidRDefault="00000000">
            <w:pPr>
              <w:spacing w:after="0"/>
              <w:jc w:val="center"/>
            </w:pPr>
            <w:r>
              <w:rPr>
                <w:rFonts w:ascii="Times New Roman" w:eastAsia="Times New Roman" w:hAnsi="Times New Roman" w:cs="Times New Roman"/>
                <w:sz w:val="19"/>
              </w:rPr>
              <w:t>3.2.1.1.01.04.0.0.000</w:t>
            </w:r>
          </w:p>
        </w:tc>
        <w:tc>
          <w:tcPr>
            <w:tcW w:w="5983" w:type="dxa"/>
            <w:tcBorders>
              <w:top w:val="nil"/>
              <w:left w:val="single" w:sz="5" w:space="0" w:color="000000"/>
              <w:bottom w:val="single" w:sz="6" w:space="0" w:color="000000"/>
              <w:right w:val="single" w:sz="5" w:space="0" w:color="000000"/>
            </w:tcBorders>
          </w:tcPr>
          <w:p w14:paraId="7B1F4F15" w14:textId="77777777" w:rsidR="00C76B0E" w:rsidRDefault="00000000">
            <w:pPr>
              <w:spacing w:after="0"/>
            </w:pPr>
            <w:r>
              <w:rPr>
                <w:rFonts w:ascii="Times New Roman" w:eastAsia="Times New Roman" w:hAnsi="Times New Roman" w:cs="Times New Roman"/>
                <w:sz w:val="19"/>
              </w:rPr>
              <w:t>Préstamo BCIE-2164</w:t>
            </w:r>
          </w:p>
        </w:tc>
        <w:tc>
          <w:tcPr>
            <w:tcW w:w="1945" w:type="dxa"/>
            <w:tcBorders>
              <w:top w:val="nil"/>
              <w:left w:val="single" w:sz="5" w:space="0" w:color="000000"/>
              <w:bottom w:val="single" w:sz="6" w:space="0" w:color="000000"/>
              <w:right w:val="single" w:sz="5" w:space="0" w:color="000000"/>
            </w:tcBorders>
          </w:tcPr>
          <w:p w14:paraId="7B29E44B" w14:textId="77777777" w:rsidR="00C76B0E" w:rsidRDefault="00000000">
            <w:pPr>
              <w:spacing w:after="0"/>
              <w:jc w:val="right"/>
            </w:pPr>
            <w:r>
              <w:rPr>
                <w:rFonts w:ascii="Times New Roman" w:eastAsia="Times New Roman" w:hAnsi="Times New Roman" w:cs="Times New Roman"/>
                <w:sz w:val="19"/>
              </w:rPr>
              <w:t>-794,342.49</w:t>
            </w:r>
          </w:p>
        </w:tc>
      </w:tr>
      <w:tr w:rsidR="00C76B0E" w14:paraId="5C866B15" w14:textId="77777777">
        <w:trPr>
          <w:trHeight w:val="249"/>
        </w:trPr>
        <w:tc>
          <w:tcPr>
            <w:tcW w:w="1735" w:type="dxa"/>
            <w:tcBorders>
              <w:top w:val="single" w:sz="6" w:space="0" w:color="000000"/>
              <w:left w:val="single" w:sz="5" w:space="0" w:color="000000"/>
              <w:bottom w:val="single" w:sz="6" w:space="0" w:color="000000"/>
              <w:right w:val="single" w:sz="5" w:space="0" w:color="000000"/>
            </w:tcBorders>
            <w:shd w:val="clear" w:color="auto" w:fill="8EA9DB"/>
          </w:tcPr>
          <w:p w14:paraId="46C55675" w14:textId="77777777" w:rsidR="00C76B0E" w:rsidRDefault="00C76B0E"/>
        </w:tc>
        <w:tc>
          <w:tcPr>
            <w:tcW w:w="5983" w:type="dxa"/>
            <w:tcBorders>
              <w:top w:val="single" w:sz="6" w:space="0" w:color="000000"/>
              <w:left w:val="single" w:sz="5" w:space="0" w:color="000000"/>
              <w:bottom w:val="single" w:sz="6" w:space="0" w:color="000000"/>
              <w:right w:val="single" w:sz="5" w:space="0" w:color="000000"/>
            </w:tcBorders>
            <w:shd w:val="clear" w:color="auto" w:fill="8EA9DB"/>
          </w:tcPr>
          <w:p w14:paraId="1B92AEA8" w14:textId="77777777" w:rsidR="00C76B0E" w:rsidRDefault="00000000">
            <w:pPr>
              <w:spacing w:after="0"/>
            </w:pPr>
            <w:proofErr w:type="gramStart"/>
            <w:r>
              <w:rPr>
                <w:rFonts w:ascii="Times New Roman" w:eastAsia="Times New Roman" w:hAnsi="Times New Roman" w:cs="Times New Roman"/>
                <w:b/>
                <w:sz w:val="19"/>
              </w:rPr>
              <w:t>TOTAL</w:t>
            </w:r>
            <w:proofErr w:type="gramEnd"/>
            <w:r>
              <w:rPr>
                <w:rFonts w:ascii="Times New Roman" w:eastAsia="Times New Roman" w:hAnsi="Times New Roman" w:cs="Times New Roman"/>
                <w:b/>
                <w:sz w:val="19"/>
              </w:rPr>
              <w:t xml:space="preserve"> FINANCIAMIENTO</w:t>
            </w:r>
          </w:p>
        </w:tc>
        <w:tc>
          <w:tcPr>
            <w:tcW w:w="1945" w:type="dxa"/>
            <w:tcBorders>
              <w:top w:val="single" w:sz="6" w:space="0" w:color="000000"/>
              <w:left w:val="single" w:sz="5" w:space="0" w:color="000000"/>
              <w:bottom w:val="single" w:sz="6" w:space="0" w:color="000000"/>
              <w:right w:val="single" w:sz="5" w:space="0" w:color="000000"/>
            </w:tcBorders>
            <w:shd w:val="clear" w:color="auto" w:fill="8EA9DB"/>
          </w:tcPr>
          <w:p w14:paraId="654328F0" w14:textId="77777777" w:rsidR="00C76B0E" w:rsidRDefault="00000000">
            <w:pPr>
              <w:spacing w:after="0"/>
              <w:ind w:right="14"/>
              <w:jc w:val="right"/>
            </w:pPr>
            <w:r>
              <w:rPr>
                <w:rFonts w:ascii="Times New Roman" w:eastAsia="Times New Roman" w:hAnsi="Times New Roman" w:cs="Times New Roman"/>
                <w:b/>
                <w:sz w:val="19"/>
              </w:rPr>
              <w:t>-794,342.49</w:t>
            </w:r>
          </w:p>
        </w:tc>
      </w:tr>
      <w:tr w:rsidR="00C76B0E" w14:paraId="419F8E57" w14:textId="77777777">
        <w:trPr>
          <w:trHeight w:val="242"/>
        </w:trPr>
        <w:tc>
          <w:tcPr>
            <w:tcW w:w="1735" w:type="dxa"/>
            <w:tcBorders>
              <w:top w:val="single" w:sz="6" w:space="0" w:color="000000"/>
              <w:left w:val="single" w:sz="5" w:space="0" w:color="000000"/>
              <w:bottom w:val="single" w:sz="6" w:space="0" w:color="000000"/>
              <w:right w:val="single" w:sz="5" w:space="0" w:color="000000"/>
            </w:tcBorders>
          </w:tcPr>
          <w:p w14:paraId="2BC6F40D" w14:textId="77777777" w:rsidR="00C76B0E" w:rsidRDefault="00C76B0E"/>
        </w:tc>
        <w:tc>
          <w:tcPr>
            <w:tcW w:w="5983" w:type="dxa"/>
            <w:tcBorders>
              <w:top w:val="single" w:sz="6" w:space="0" w:color="000000"/>
              <w:left w:val="single" w:sz="5" w:space="0" w:color="000000"/>
              <w:bottom w:val="single" w:sz="6" w:space="0" w:color="000000"/>
              <w:right w:val="single" w:sz="5" w:space="0" w:color="000000"/>
            </w:tcBorders>
          </w:tcPr>
          <w:p w14:paraId="0A8D4E06" w14:textId="77777777" w:rsidR="00C76B0E" w:rsidRDefault="00C76B0E"/>
        </w:tc>
        <w:tc>
          <w:tcPr>
            <w:tcW w:w="1945" w:type="dxa"/>
            <w:tcBorders>
              <w:top w:val="single" w:sz="6" w:space="0" w:color="000000"/>
              <w:left w:val="single" w:sz="5" w:space="0" w:color="000000"/>
              <w:bottom w:val="single" w:sz="6" w:space="0" w:color="000000"/>
              <w:right w:val="single" w:sz="5" w:space="0" w:color="000000"/>
            </w:tcBorders>
          </w:tcPr>
          <w:p w14:paraId="69F6F19A" w14:textId="77777777" w:rsidR="00C76B0E" w:rsidRDefault="00C76B0E"/>
        </w:tc>
      </w:tr>
      <w:tr w:rsidR="00C76B0E" w14:paraId="3589FF1B" w14:textId="77777777">
        <w:trPr>
          <w:trHeight w:val="285"/>
        </w:trPr>
        <w:tc>
          <w:tcPr>
            <w:tcW w:w="1735" w:type="dxa"/>
            <w:tcBorders>
              <w:top w:val="single" w:sz="6" w:space="0" w:color="000000"/>
              <w:left w:val="single" w:sz="5" w:space="0" w:color="000000"/>
              <w:bottom w:val="single" w:sz="6" w:space="0" w:color="000000"/>
              <w:right w:val="single" w:sz="5" w:space="0" w:color="000000"/>
            </w:tcBorders>
            <w:shd w:val="clear" w:color="auto" w:fill="8EA9DB"/>
          </w:tcPr>
          <w:p w14:paraId="212480F1" w14:textId="77777777" w:rsidR="00C76B0E" w:rsidRDefault="00C76B0E"/>
        </w:tc>
        <w:tc>
          <w:tcPr>
            <w:tcW w:w="5983" w:type="dxa"/>
            <w:tcBorders>
              <w:top w:val="single" w:sz="6" w:space="0" w:color="000000"/>
              <w:left w:val="single" w:sz="5" w:space="0" w:color="000000"/>
              <w:bottom w:val="single" w:sz="6" w:space="0" w:color="000000"/>
              <w:right w:val="single" w:sz="5" w:space="0" w:color="000000"/>
            </w:tcBorders>
            <w:shd w:val="clear" w:color="auto" w:fill="8EA9DB"/>
          </w:tcPr>
          <w:p w14:paraId="10734F28" w14:textId="77777777" w:rsidR="00C76B0E" w:rsidRDefault="00000000">
            <w:pPr>
              <w:spacing w:after="0"/>
            </w:pPr>
            <w:proofErr w:type="gramStart"/>
            <w:r>
              <w:rPr>
                <w:rFonts w:ascii="Times New Roman" w:eastAsia="Times New Roman" w:hAnsi="Times New Roman" w:cs="Times New Roman"/>
                <w:b/>
              </w:rPr>
              <w:t>Total</w:t>
            </w:r>
            <w:proofErr w:type="gramEnd"/>
            <w:r>
              <w:rPr>
                <w:rFonts w:ascii="Times New Roman" w:eastAsia="Times New Roman" w:hAnsi="Times New Roman" w:cs="Times New Roman"/>
                <w:b/>
              </w:rPr>
              <w:t xml:space="preserve"> General de Ingresos</w:t>
            </w:r>
          </w:p>
        </w:tc>
        <w:tc>
          <w:tcPr>
            <w:tcW w:w="1945" w:type="dxa"/>
            <w:tcBorders>
              <w:top w:val="single" w:sz="6" w:space="0" w:color="000000"/>
              <w:left w:val="single" w:sz="5" w:space="0" w:color="000000"/>
              <w:bottom w:val="single" w:sz="6" w:space="0" w:color="000000"/>
              <w:right w:val="single" w:sz="5" w:space="0" w:color="000000"/>
            </w:tcBorders>
            <w:shd w:val="clear" w:color="auto" w:fill="8EA9DB"/>
          </w:tcPr>
          <w:p w14:paraId="32B06E73" w14:textId="77777777" w:rsidR="00C76B0E" w:rsidRDefault="00000000">
            <w:pPr>
              <w:spacing w:after="0"/>
              <w:ind w:right="14"/>
              <w:jc w:val="right"/>
            </w:pPr>
            <w:r>
              <w:rPr>
                <w:rFonts w:ascii="Times New Roman" w:eastAsia="Times New Roman" w:hAnsi="Times New Roman" w:cs="Times New Roman"/>
                <w:b/>
                <w:sz w:val="19"/>
              </w:rPr>
              <w:t>-4,869,392.49</w:t>
            </w:r>
          </w:p>
        </w:tc>
      </w:tr>
    </w:tbl>
    <w:p w14:paraId="0A0C73AC" w14:textId="77777777" w:rsidR="00C76B0E" w:rsidRDefault="00000000">
      <w:pPr>
        <w:spacing w:after="0"/>
      </w:pPr>
      <w:r>
        <w:rPr>
          <w:rFonts w:ascii="Arial" w:eastAsia="Arial" w:hAnsi="Arial" w:cs="Arial"/>
          <w:b/>
        </w:rPr>
        <w:t xml:space="preserve"> </w:t>
      </w:r>
    </w:p>
    <w:p w14:paraId="1ABE3E31" w14:textId="77777777" w:rsidR="00C76B0E" w:rsidRDefault="00000000">
      <w:pPr>
        <w:spacing w:after="0"/>
      </w:pPr>
      <w:r>
        <w:rPr>
          <w:rFonts w:ascii="Arial" w:eastAsia="Arial" w:hAnsi="Arial" w:cs="Arial"/>
          <w:b/>
        </w:rPr>
        <w:t xml:space="preserve"> </w:t>
      </w:r>
    </w:p>
    <w:p w14:paraId="0F6493D4" w14:textId="77777777" w:rsidR="00C76B0E" w:rsidRDefault="00000000">
      <w:pPr>
        <w:spacing w:after="0"/>
      </w:pPr>
      <w:r>
        <w:rPr>
          <w:rFonts w:ascii="Arial" w:eastAsia="Arial" w:hAnsi="Arial" w:cs="Arial"/>
          <w:b/>
        </w:rPr>
        <w:t xml:space="preserve"> </w:t>
      </w:r>
    </w:p>
    <w:p w14:paraId="2087DE12" w14:textId="77777777" w:rsidR="00C76B0E" w:rsidRDefault="00000000">
      <w:pPr>
        <w:spacing w:after="0"/>
      </w:pPr>
      <w:r>
        <w:rPr>
          <w:rFonts w:ascii="Arial" w:eastAsia="Arial" w:hAnsi="Arial" w:cs="Arial"/>
          <w:b/>
        </w:rPr>
        <w:t xml:space="preserve"> </w:t>
      </w:r>
    </w:p>
    <w:p w14:paraId="175F18E8" w14:textId="77777777" w:rsidR="00C76B0E" w:rsidRDefault="00000000">
      <w:pPr>
        <w:spacing w:after="0"/>
      </w:pPr>
      <w:r>
        <w:rPr>
          <w:rFonts w:ascii="Arial" w:eastAsia="Arial" w:hAnsi="Arial" w:cs="Arial"/>
          <w:b/>
        </w:rPr>
        <w:t xml:space="preserve"> </w:t>
      </w:r>
    </w:p>
    <w:p w14:paraId="364B30E2" w14:textId="77777777" w:rsidR="00C76B0E" w:rsidRDefault="00000000">
      <w:pPr>
        <w:spacing w:after="0"/>
      </w:pPr>
      <w:r>
        <w:rPr>
          <w:rFonts w:ascii="Arial" w:eastAsia="Arial" w:hAnsi="Arial" w:cs="Arial"/>
          <w:b/>
        </w:rPr>
        <w:t xml:space="preserve"> </w:t>
      </w:r>
    </w:p>
    <w:p w14:paraId="7D9F1535" w14:textId="77777777" w:rsidR="00C76B0E" w:rsidRDefault="00000000">
      <w:pPr>
        <w:spacing w:after="0"/>
      </w:pPr>
      <w:r>
        <w:rPr>
          <w:rFonts w:ascii="Arial" w:eastAsia="Arial" w:hAnsi="Arial" w:cs="Arial"/>
          <w:b/>
        </w:rPr>
        <w:t xml:space="preserve"> </w:t>
      </w:r>
    </w:p>
    <w:p w14:paraId="5AFD7A8E" w14:textId="77777777" w:rsidR="00C76B0E" w:rsidRDefault="00000000">
      <w:pPr>
        <w:spacing w:after="0"/>
      </w:pPr>
      <w:r>
        <w:rPr>
          <w:rFonts w:ascii="Arial" w:eastAsia="Arial" w:hAnsi="Arial" w:cs="Arial"/>
          <w:b/>
        </w:rPr>
        <w:t xml:space="preserve"> </w:t>
      </w:r>
    </w:p>
    <w:p w14:paraId="49536D6E" w14:textId="77777777" w:rsidR="00C76B0E" w:rsidRDefault="00000000">
      <w:pPr>
        <w:spacing w:after="223"/>
      </w:pPr>
      <w:r>
        <w:rPr>
          <w:rFonts w:ascii="Arial" w:eastAsia="Arial" w:hAnsi="Arial" w:cs="Arial"/>
          <w:b/>
        </w:rPr>
        <w:t xml:space="preserve"> </w:t>
      </w:r>
    </w:p>
    <w:p w14:paraId="2099F89E" w14:textId="77777777" w:rsidR="00C76B0E" w:rsidRDefault="00000000">
      <w:pPr>
        <w:spacing w:after="0"/>
        <w:ind w:left="672"/>
        <w:jc w:val="center"/>
      </w:pPr>
      <w:r>
        <w:rPr>
          <w:rFonts w:ascii="Arial" w:eastAsia="Arial" w:hAnsi="Arial" w:cs="Arial"/>
          <w:b/>
          <w:sz w:val="48"/>
        </w:rPr>
        <w:t xml:space="preserve"> </w:t>
      </w:r>
    </w:p>
    <w:p w14:paraId="4DE38F34" w14:textId="77777777" w:rsidR="00C76B0E" w:rsidRDefault="00000000">
      <w:pPr>
        <w:spacing w:after="1"/>
        <w:ind w:left="672"/>
        <w:jc w:val="center"/>
      </w:pPr>
      <w:r>
        <w:rPr>
          <w:rFonts w:ascii="Arial" w:eastAsia="Arial" w:hAnsi="Arial" w:cs="Arial"/>
          <w:b/>
          <w:sz w:val="48"/>
        </w:rPr>
        <w:t xml:space="preserve"> </w:t>
      </w:r>
    </w:p>
    <w:p w14:paraId="2DF99482" w14:textId="77777777" w:rsidR="00C76B0E" w:rsidRDefault="00000000">
      <w:pPr>
        <w:spacing w:after="0"/>
        <w:ind w:left="672"/>
        <w:jc w:val="center"/>
      </w:pPr>
      <w:r>
        <w:rPr>
          <w:rFonts w:ascii="Arial" w:eastAsia="Arial" w:hAnsi="Arial" w:cs="Arial"/>
          <w:b/>
          <w:sz w:val="48"/>
        </w:rPr>
        <w:t xml:space="preserve"> </w:t>
      </w:r>
    </w:p>
    <w:p w14:paraId="5AC3182A" w14:textId="77777777" w:rsidR="00C76B0E" w:rsidRDefault="00000000">
      <w:pPr>
        <w:spacing w:after="0"/>
        <w:ind w:left="672"/>
        <w:jc w:val="center"/>
      </w:pPr>
      <w:r>
        <w:rPr>
          <w:rFonts w:ascii="Arial" w:eastAsia="Arial" w:hAnsi="Arial" w:cs="Arial"/>
          <w:b/>
          <w:sz w:val="48"/>
        </w:rPr>
        <w:t xml:space="preserve"> </w:t>
      </w:r>
    </w:p>
    <w:p w14:paraId="0982F467" w14:textId="77777777" w:rsidR="00C76B0E" w:rsidRDefault="00000000">
      <w:pPr>
        <w:spacing w:after="1"/>
        <w:ind w:left="672"/>
        <w:jc w:val="center"/>
      </w:pPr>
      <w:r>
        <w:rPr>
          <w:rFonts w:ascii="Arial" w:eastAsia="Arial" w:hAnsi="Arial" w:cs="Arial"/>
          <w:b/>
          <w:sz w:val="48"/>
        </w:rPr>
        <w:t xml:space="preserve"> </w:t>
      </w:r>
    </w:p>
    <w:p w14:paraId="7FE6D188" w14:textId="77777777" w:rsidR="00C76B0E" w:rsidRDefault="00000000">
      <w:pPr>
        <w:spacing w:after="0"/>
        <w:ind w:left="672"/>
        <w:jc w:val="center"/>
      </w:pPr>
      <w:r>
        <w:rPr>
          <w:rFonts w:ascii="Arial" w:eastAsia="Arial" w:hAnsi="Arial" w:cs="Arial"/>
          <w:b/>
          <w:sz w:val="48"/>
        </w:rPr>
        <w:t xml:space="preserve"> </w:t>
      </w:r>
    </w:p>
    <w:p w14:paraId="55013E7F" w14:textId="77777777" w:rsidR="00C76B0E" w:rsidRDefault="00000000">
      <w:pPr>
        <w:spacing w:after="0"/>
        <w:ind w:left="672"/>
        <w:jc w:val="center"/>
      </w:pPr>
      <w:r>
        <w:rPr>
          <w:rFonts w:ascii="Arial" w:eastAsia="Arial" w:hAnsi="Arial" w:cs="Arial"/>
          <w:b/>
          <w:sz w:val="48"/>
        </w:rPr>
        <w:t xml:space="preserve"> </w:t>
      </w:r>
    </w:p>
    <w:p w14:paraId="2BC78426" w14:textId="77777777" w:rsidR="00C76B0E" w:rsidRDefault="00000000">
      <w:pPr>
        <w:spacing w:after="0"/>
        <w:ind w:left="672"/>
        <w:jc w:val="center"/>
      </w:pPr>
      <w:r>
        <w:rPr>
          <w:rFonts w:ascii="Arial" w:eastAsia="Arial" w:hAnsi="Arial" w:cs="Arial"/>
          <w:b/>
          <w:sz w:val="48"/>
        </w:rPr>
        <w:t xml:space="preserve"> </w:t>
      </w:r>
    </w:p>
    <w:p w14:paraId="202582DE" w14:textId="77777777" w:rsidR="00C76B0E" w:rsidRDefault="00000000">
      <w:pPr>
        <w:spacing w:after="0"/>
        <w:ind w:left="672"/>
        <w:jc w:val="center"/>
      </w:pPr>
      <w:r>
        <w:rPr>
          <w:rFonts w:ascii="Arial" w:eastAsia="Arial" w:hAnsi="Arial" w:cs="Arial"/>
          <w:b/>
          <w:sz w:val="48"/>
        </w:rPr>
        <w:t xml:space="preserve"> </w:t>
      </w:r>
    </w:p>
    <w:p w14:paraId="5A1A490D" w14:textId="77777777" w:rsidR="00C76B0E" w:rsidRDefault="00000000">
      <w:pPr>
        <w:spacing w:after="2"/>
        <w:ind w:left="672"/>
        <w:jc w:val="center"/>
      </w:pPr>
      <w:r>
        <w:rPr>
          <w:rFonts w:ascii="Arial" w:eastAsia="Arial" w:hAnsi="Arial" w:cs="Arial"/>
          <w:b/>
          <w:sz w:val="48"/>
        </w:rPr>
        <w:t xml:space="preserve"> </w:t>
      </w:r>
    </w:p>
    <w:p w14:paraId="3D715FB9" w14:textId="77777777" w:rsidR="00C76B0E" w:rsidRDefault="00000000">
      <w:pPr>
        <w:spacing w:after="0"/>
        <w:ind w:left="672"/>
        <w:jc w:val="center"/>
      </w:pPr>
      <w:r>
        <w:rPr>
          <w:rFonts w:ascii="Arial" w:eastAsia="Arial" w:hAnsi="Arial" w:cs="Arial"/>
          <w:b/>
          <w:sz w:val="48"/>
        </w:rPr>
        <w:t xml:space="preserve"> </w:t>
      </w:r>
    </w:p>
    <w:p w14:paraId="41721A8B" w14:textId="77777777" w:rsidR="00C76B0E" w:rsidRDefault="00000000">
      <w:pPr>
        <w:spacing w:after="0"/>
        <w:ind w:left="672"/>
        <w:jc w:val="center"/>
      </w:pPr>
      <w:r>
        <w:rPr>
          <w:rFonts w:ascii="Arial" w:eastAsia="Arial" w:hAnsi="Arial" w:cs="Arial"/>
          <w:b/>
          <w:sz w:val="48"/>
        </w:rPr>
        <w:t xml:space="preserve"> </w:t>
      </w:r>
    </w:p>
    <w:p w14:paraId="51711445" w14:textId="77777777" w:rsidR="00C76B0E" w:rsidRDefault="00000000">
      <w:pPr>
        <w:spacing w:after="0"/>
        <w:ind w:left="672"/>
        <w:jc w:val="center"/>
      </w:pPr>
      <w:r>
        <w:rPr>
          <w:rFonts w:ascii="Arial" w:eastAsia="Arial" w:hAnsi="Arial" w:cs="Arial"/>
          <w:b/>
          <w:sz w:val="48"/>
        </w:rPr>
        <w:t xml:space="preserve"> </w:t>
      </w:r>
    </w:p>
    <w:p w14:paraId="7A2389BB" w14:textId="77777777" w:rsidR="00C76B0E" w:rsidRDefault="00000000">
      <w:pPr>
        <w:spacing w:after="0"/>
        <w:ind w:left="2619" w:right="2052"/>
      </w:pPr>
      <w:r>
        <w:rPr>
          <w:rFonts w:ascii="Arial" w:eastAsia="Arial" w:hAnsi="Arial" w:cs="Arial"/>
          <w:b/>
          <w:sz w:val="48"/>
        </w:rPr>
        <w:t xml:space="preserve">II. Sección de egresos </w:t>
      </w:r>
    </w:p>
    <w:p w14:paraId="4067D600" w14:textId="77777777" w:rsidR="00C76B0E" w:rsidRDefault="00000000">
      <w:pPr>
        <w:spacing w:after="0"/>
        <w:ind w:left="2619" w:right="2052"/>
      </w:pPr>
      <w:r>
        <w:rPr>
          <w:rFonts w:ascii="Arial" w:eastAsia="Arial" w:hAnsi="Arial" w:cs="Arial"/>
          <w:b/>
          <w:sz w:val="48"/>
        </w:rPr>
        <w:t>Aumentar Egresos</w:t>
      </w:r>
      <w:r>
        <w:rPr>
          <w:rFonts w:ascii="Arial" w:eastAsia="Arial" w:hAnsi="Arial" w:cs="Arial"/>
          <w:b/>
          <w:sz w:val="24"/>
        </w:rPr>
        <w:t xml:space="preserve"> </w:t>
      </w:r>
    </w:p>
    <w:p w14:paraId="6A899CA2" w14:textId="77777777" w:rsidR="00C76B0E" w:rsidRDefault="00000000">
      <w:pPr>
        <w:ind w:right="835"/>
        <w:jc w:val="center"/>
      </w:pPr>
      <w:r>
        <w:rPr>
          <w:rFonts w:ascii="Arial" w:eastAsia="Arial" w:hAnsi="Arial" w:cs="Arial"/>
          <w:b/>
          <w:sz w:val="24"/>
        </w:rPr>
        <w:t xml:space="preserve"> </w:t>
      </w:r>
    </w:p>
    <w:p w14:paraId="3C4ADC80" w14:textId="77777777" w:rsidR="00C76B0E" w:rsidRDefault="00000000">
      <w:pPr>
        <w:ind w:right="835"/>
        <w:jc w:val="center"/>
      </w:pPr>
      <w:r>
        <w:rPr>
          <w:rFonts w:ascii="Arial" w:eastAsia="Arial" w:hAnsi="Arial" w:cs="Arial"/>
          <w:b/>
          <w:sz w:val="24"/>
        </w:rPr>
        <w:t xml:space="preserve"> </w:t>
      </w:r>
    </w:p>
    <w:p w14:paraId="1EF9F8B0" w14:textId="77777777" w:rsidR="00C76B0E" w:rsidRDefault="00000000">
      <w:pPr>
        <w:spacing w:after="158"/>
        <w:ind w:right="835"/>
        <w:jc w:val="center"/>
      </w:pPr>
      <w:r>
        <w:rPr>
          <w:rFonts w:ascii="Arial" w:eastAsia="Arial" w:hAnsi="Arial" w:cs="Arial"/>
          <w:b/>
          <w:sz w:val="24"/>
        </w:rPr>
        <w:t xml:space="preserve"> </w:t>
      </w:r>
    </w:p>
    <w:p w14:paraId="76C637C6" w14:textId="77777777" w:rsidR="00C76B0E" w:rsidRDefault="00000000">
      <w:pPr>
        <w:ind w:right="835"/>
        <w:jc w:val="center"/>
      </w:pPr>
      <w:r>
        <w:rPr>
          <w:rFonts w:ascii="Arial" w:eastAsia="Arial" w:hAnsi="Arial" w:cs="Arial"/>
          <w:b/>
          <w:sz w:val="24"/>
        </w:rPr>
        <w:t xml:space="preserve"> </w:t>
      </w:r>
    </w:p>
    <w:p w14:paraId="2D569DD8" w14:textId="77777777" w:rsidR="00C76B0E" w:rsidRDefault="00000000">
      <w:pPr>
        <w:ind w:right="835"/>
        <w:jc w:val="center"/>
      </w:pPr>
      <w:r>
        <w:rPr>
          <w:rFonts w:ascii="Arial" w:eastAsia="Arial" w:hAnsi="Arial" w:cs="Arial"/>
          <w:b/>
          <w:sz w:val="24"/>
        </w:rPr>
        <w:t xml:space="preserve"> </w:t>
      </w:r>
    </w:p>
    <w:p w14:paraId="6EF22522" w14:textId="77777777" w:rsidR="00C76B0E" w:rsidRDefault="00000000">
      <w:pPr>
        <w:ind w:right="835"/>
        <w:jc w:val="center"/>
      </w:pPr>
      <w:r>
        <w:rPr>
          <w:rFonts w:ascii="Arial" w:eastAsia="Arial" w:hAnsi="Arial" w:cs="Arial"/>
          <w:b/>
          <w:sz w:val="24"/>
        </w:rPr>
        <w:t xml:space="preserve"> </w:t>
      </w:r>
    </w:p>
    <w:p w14:paraId="5A8775FF" w14:textId="77777777" w:rsidR="00C76B0E" w:rsidRDefault="00000000">
      <w:pPr>
        <w:spacing w:after="158"/>
        <w:ind w:right="835"/>
        <w:jc w:val="center"/>
      </w:pPr>
      <w:r>
        <w:rPr>
          <w:rFonts w:ascii="Arial" w:eastAsia="Arial" w:hAnsi="Arial" w:cs="Arial"/>
          <w:b/>
          <w:sz w:val="24"/>
        </w:rPr>
        <w:lastRenderedPageBreak/>
        <w:t xml:space="preserve"> </w:t>
      </w:r>
    </w:p>
    <w:p w14:paraId="19C6A02A" w14:textId="77777777" w:rsidR="00C76B0E" w:rsidRDefault="00000000">
      <w:pPr>
        <w:spacing w:after="161"/>
        <w:ind w:right="835"/>
        <w:jc w:val="center"/>
      </w:pPr>
      <w:r>
        <w:rPr>
          <w:rFonts w:ascii="Arial" w:eastAsia="Arial" w:hAnsi="Arial" w:cs="Arial"/>
          <w:b/>
          <w:sz w:val="24"/>
        </w:rPr>
        <w:t xml:space="preserve"> </w:t>
      </w:r>
    </w:p>
    <w:p w14:paraId="73FB2DA4" w14:textId="77777777" w:rsidR="00C76B0E" w:rsidRDefault="00000000">
      <w:pPr>
        <w:ind w:right="835"/>
        <w:jc w:val="center"/>
      </w:pPr>
      <w:r>
        <w:rPr>
          <w:rFonts w:ascii="Arial" w:eastAsia="Arial" w:hAnsi="Arial" w:cs="Arial"/>
          <w:b/>
          <w:sz w:val="24"/>
        </w:rPr>
        <w:t xml:space="preserve"> </w:t>
      </w:r>
    </w:p>
    <w:p w14:paraId="0612EA3D" w14:textId="77777777" w:rsidR="00C76B0E" w:rsidRDefault="00000000">
      <w:pPr>
        <w:ind w:right="835"/>
        <w:jc w:val="center"/>
      </w:pPr>
      <w:r>
        <w:rPr>
          <w:rFonts w:ascii="Arial" w:eastAsia="Arial" w:hAnsi="Arial" w:cs="Arial"/>
          <w:b/>
          <w:sz w:val="24"/>
        </w:rPr>
        <w:t xml:space="preserve"> </w:t>
      </w:r>
    </w:p>
    <w:p w14:paraId="1EB0CACD" w14:textId="77777777" w:rsidR="00C76B0E" w:rsidRDefault="00000000">
      <w:pPr>
        <w:spacing w:after="158"/>
        <w:ind w:right="835"/>
        <w:jc w:val="center"/>
      </w:pPr>
      <w:r>
        <w:rPr>
          <w:rFonts w:ascii="Arial" w:eastAsia="Arial" w:hAnsi="Arial" w:cs="Arial"/>
          <w:b/>
          <w:sz w:val="24"/>
        </w:rPr>
        <w:t xml:space="preserve"> </w:t>
      </w:r>
    </w:p>
    <w:p w14:paraId="7F60ED7D" w14:textId="77777777" w:rsidR="00C76B0E" w:rsidRDefault="00000000">
      <w:pPr>
        <w:ind w:right="835"/>
        <w:jc w:val="center"/>
      </w:pPr>
      <w:r>
        <w:rPr>
          <w:rFonts w:ascii="Arial" w:eastAsia="Arial" w:hAnsi="Arial" w:cs="Arial"/>
          <w:b/>
          <w:sz w:val="24"/>
        </w:rPr>
        <w:t xml:space="preserve"> </w:t>
      </w:r>
    </w:p>
    <w:p w14:paraId="4483DE81" w14:textId="77777777" w:rsidR="00C76B0E" w:rsidRDefault="00000000">
      <w:pPr>
        <w:spacing w:after="0"/>
        <w:ind w:right="835"/>
        <w:jc w:val="center"/>
      </w:pPr>
      <w:r>
        <w:rPr>
          <w:rFonts w:ascii="Arial" w:eastAsia="Arial" w:hAnsi="Arial" w:cs="Arial"/>
          <w:b/>
          <w:sz w:val="24"/>
        </w:rPr>
        <w:t xml:space="preserve"> </w:t>
      </w:r>
    </w:p>
    <w:p w14:paraId="11FBCBB7" w14:textId="77777777" w:rsidR="00C76B0E" w:rsidRDefault="00000000">
      <w:pPr>
        <w:spacing w:after="20"/>
        <w:ind w:left="295" w:hanging="10"/>
      </w:pPr>
      <w:r>
        <w:rPr>
          <w:rFonts w:ascii="Arial" w:eastAsia="Arial" w:hAnsi="Arial" w:cs="Arial"/>
          <w:b/>
        </w:rPr>
        <w:t>INSTITUTO COSTARRICENSE DE ACUEDUCTOS Y ALCANTARILLADOS</w:t>
      </w:r>
    </w:p>
    <w:p w14:paraId="03C2DE96" w14:textId="77777777" w:rsidR="00C76B0E" w:rsidRDefault="00000000">
      <w:pPr>
        <w:spacing w:after="20"/>
        <w:ind w:left="10" w:right="871" w:hanging="10"/>
        <w:jc w:val="center"/>
      </w:pPr>
      <w:r>
        <w:rPr>
          <w:rFonts w:ascii="Arial" w:eastAsia="Arial" w:hAnsi="Arial" w:cs="Arial"/>
          <w:b/>
        </w:rPr>
        <w:t>DIRECCIÓN DE PLANIFICACIÓN ESTRATÉGICA</w:t>
      </w:r>
    </w:p>
    <w:p w14:paraId="65E1CF52" w14:textId="77777777" w:rsidR="00C76B0E" w:rsidRDefault="00000000">
      <w:pPr>
        <w:spacing w:after="20"/>
        <w:ind w:left="10" w:right="896" w:hanging="10"/>
        <w:jc w:val="center"/>
      </w:pPr>
      <w:r>
        <w:rPr>
          <w:rFonts w:ascii="Arial" w:eastAsia="Arial" w:hAnsi="Arial" w:cs="Arial"/>
          <w:b/>
        </w:rPr>
        <w:t>PRESUPUESTO EXTRAORDINARIO N°2-2023</w:t>
      </w:r>
    </w:p>
    <w:p w14:paraId="22DB6AC9" w14:textId="77777777" w:rsidR="00C76B0E" w:rsidRDefault="00000000">
      <w:pPr>
        <w:spacing w:after="20"/>
        <w:ind w:left="10" w:right="906" w:hanging="10"/>
        <w:jc w:val="center"/>
      </w:pPr>
      <w:r>
        <w:rPr>
          <w:rFonts w:ascii="Arial" w:eastAsia="Arial" w:hAnsi="Arial" w:cs="Arial"/>
          <w:b/>
        </w:rPr>
        <w:t>CONSOLIDADO</w:t>
      </w:r>
    </w:p>
    <w:p w14:paraId="569C6D5F" w14:textId="77777777" w:rsidR="00C76B0E" w:rsidRDefault="00000000">
      <w:pPr>
        <w:spacing w:after="20"/>
        <w:ind w:left="10" w:right="917" w:hanging="10"/>
        <w:jc w:val="center"/>
      </w:pPr>
      <w:r>
        <w:rPr>
          <w:rFonts w:ascii="Arial" w:eastAsia="Arial" w:hAnsi="Arial" w:cs="Arial"/>
          <w:b/>
        </w:rPr>
        <w:t>EN MILES DE COLONES</w:t>
      </w:r>
    </w:p>
    <w:tbl>
      <w:tblPr>
        <w:tblStyle w:val="TableGrid"/>
        <w:tblW w:w="8818" w:type="dxa"/>
        <w:tblInd w:w="10" w:type="dxa"/>
        <w:tblCellMar>
          <w:top w:w="0" w:type="dxa"/>
          <w:left w:w="0" w:type="dxa"/>
          <w:bottom w:w="19" w:type="dxa"/>
          <w:right w:w="0" w:type="dxa"/>
        </w:tblCellMar>
        <w:tblLook w:val="04A0" w:firstRow="1" w:lastRow="0" w:firstColumn="1" w:lastColumn="0" w:noHBand="0" w:noVBand="1"/>
      </w:tblPr>
      <w:tblGrid>
        <w:gridCol w:w="1001"/>
        <w:gridCol w:w="7417"/>
        <w:gridCol w:w="1312"/>
      </w:tblGrid>
      <w:tr w:rsidR="00C76B0E" w14:paraId="0BEBB1E4" w14:textId="77777777">
        <w:trPr>
          <w:trHeight w:val="581"/>
        </w:trPr>
        <w:tc>
          <w:tcPr>
            <w:tcW w:w="1336" w:type="dxa"/>
            <w:tcBorders>
              <w:top w:val="single" w:sz="6" w:space="0" w:color="000000"/>
              <w:left w:val="nil"/>
              <w:bottom w:val="single" w:sz="6" w:space="0" w:color="000000"/>
              <w:right w:val="nil"/>
            </w:tcBorders>
          </w:tcPr>
          <w:p w14:paraId="4A1CB2DF" w14:textId="77777777" w:rsidR="00C76B0E" w:rsidRDefault="00000000">
            <w:pPr>
              <w:spacing w:after="0"/>
              <w:ind w:left="241" w:firstLine="161"/>
            </w:pPr>
            <w:proofErr w:type="spellStart"/>
            <w:r>
              <w:rPr>
                <w:rFonts w:ascii="Arial" w:eastAsia="Arial" w:hAnsi="Arial" w:cs="Arial"/>
                <w:b/>
              </w:rPr>
              <w:t>Pos</w:t>
            </w:r>
            <w:proofErr w:type="spellEnd"/>
            <w:r>
              <w:rPr>
                <w:rFonts w:ascii="Arial" w:eastAsia="Arial" w:hAnsi="Arial" w:cs="Arial"/>
                <w:b/>
              </w:rPr>
              <w:t xml:space="preserve">. </w:t>
            </w:r>
            <w:proofErr w:type="spellStart"/>
            <w:r>
              <w:rPr>
                <w:rFonts w:ascii="Arial" w:eastAsia="Arial" w:hAnsi="Arial" w:cs="Arial"/>
                <w:b/>
              </w:rPr>
              <w:t>Financ</w:t>
            </w:r>
            <w:proofErr w:type="spellEnd"/>
            <w:r>
              <w:rPr>
                <w:rFonts w:ascii="Arial" w:eastAsia="Arial" w:hAnsi="Arial" w:cs="Arial"/>
                <w:b/>
              </w:rPr>
              <w:t>.</w:t>
            </w:r>
          </w:p>
        </w:tc>
        <w:tc>
          <w:tcPr>
            <w:tcW w:w="6051" w:type="dxa"/>
            <w:tcBorders>
              <w:top w:val="single" w:sz="6" w:space="0" w:color="000000"/>
              <w:left w:val="nil"/>
              <w:bottom w:val="single" w:sz="6" w:space="0" w:color="000000"/>
              <w:right w:val="nil"/>
            </w:tcBorders>
            <w:vAlign w:val="center"/>
          </w:tcPr>
          <w:p w14:paraId="4A06FB4A" w14:textId="77777777" w:rsidR="00C76B0E" w:rsidRDefault="00000000">
            <w:pPr>
              <w:spacing w:after="0"/>
              <w:ind w:right="369"/>
              <w:jc w:val="center"/>
            </w:pPr>
            <w:r>
              <w:rPr>
                <w:rFonts w:ascii="Arial" w:eastAsia="Arial" w:hAnsi="Arial" w:cs="Arial"/>
                <w:b/>
              </w:rPr>
              <w:t>Descripción</w:t>
            </w:r>
          </w:p>
        </w:tc>
        <w:tc>
          <w:tcPr>
            <w:tcW w:w="1432" w:type="dxa"/>
            <w:tcBorders>
              <w:top w:val="single" w:sz="6" w:space="0" w:color="000000"/>
              <w:left w:val="nil"/>
              <w:bottom w:val="single" w:sz="6" w:space="0" w:color="000000"/>
              <w:right w:val="nil"/>
            </w:tcBorders>
            <w:vAlign w:val="center"/>
          </w:tcPr>
          <w:p w14:paraId="08E31D67" w14:textId="77777777" w:rsidR="00C76B0E" w:rsidRDefault="00000000">
            <w:pPr>
              <w:spacing w:after="0"/>
            </w:pPr>
            <w:r>
              <w:rPr>
                <w:rFonts w:ascii="Arial" w:eastAsia="Arial" w:hAnsi="Arial" w:cs="Arial"/>
                <w:b/>
              </w:rPr>
              <w:t>Aumentar</w:t>
            </w:r>
          </w:p>
        </w:tc>
      </w:tr>
      <w:tr w:rsidR="00C76B0E" w14:paraId="274AF50C" w14:textId="77777777">
        <w:trPr>
          <w:trHeight w:val="290"/>
        </w:trPr>
        <w:tc>
          <w:tcPr>
            <w:tcW w:w="1336" w:type="dxa"/>
            <w:tcBorders>
              <w:top w:val="single" w:sz="6" w:space="0" w:color="000000"/>
              <w:left w:val="nil"/>
              <w:bottom w:val="single" w:sz="6" w:space="0" w:color="000000"/>
              <w:right w:val="nil"/>
            </w:tcBorders>
          </w:tcPr>
          <w:p w14:paraId="6C143784" w14:textId="77777777" w:rsidR="00C76B0E" w:rsidRDefault="00C76B0E"/>
        </w:tc>
        <w:tc>
          <w:tcPr>
            <w:tcW w:w="6051" w:type="dxa"/>
            <w:tcBorders>
              <w:top w:val="single" w:sz="6" w:space="0" w:color="000000"/>
              <w:left w:val="nil"/>
              <w:bottom w:val="single" w:sz="6" w:space="0" w:color="000000"/>
              <w:right w:val="nil"/>
            </w:tcBorders>
          </w:tcPr>
          <w:p w14:paraId="5EA2ABED" w14:textId="77777777" w:rsidR="00C76B0E" w:rsidRDefault="00C76B0E"/>
        </w:tc>
        <w:tc>
          <w:tcPr>
            <w:tcW w:w="1432" w:type="dxa"/>
            <w:tcBorders>
              <w:top w:val="single" w:sz="6" w:space="0" w:color="000000"/>
              <w:left w:val="nil"/>
              <w:bottom w:val="single" w:sz="6" w:space="0" w:color="000000"/>
              <w:right w:val="nil"/>
            </w:tcBorders>
          </w:tcPr>
          <w:p w14:paraId="21AA8F5F" w14:textId="77777777" w:rsidR="00C76B0E" w:rsidRDefault="00C76B0E"/>
        </w:tc>
      </w:tr>
      <w:tr w:rsidR="00C76B0E" w14:paraId="295635AE" w14:textId="77777777">
        <w:trPr>
          <w:trHeight w:val="291"/>
        </w:trPr>
        <w:tc>
          <w:tcPr>
            <w:tcW w:w="1336" w:type="dxa"/>
            <w:tcBorders>
              <w:top w:val="single" w:sz="6" w:space="0" w:color="000000"/>
              <w:left w:val="nil"/>
              <w:bottom w:val="single" w:sz="6" w:space="0" w:color="000000"/>
              <w:right w:val="nil"/>
            </w:tcBorders>
          </w:tcPr>
          <w:p w14:paraId="01A7966B" w14:textId="77777777" w:rsidR="00C76B0E" w:rsidRDefault="00C76B0E"/>
        </w:tc>
        <w:tc>
          <w:tcPr>
            <w:tcW w:w="6051" w:type="dxa"/>
            <w:tcBorders>
              <w:top w:val="single" w:sz="6" w:space="0" w:color="000000"/>
              <w:left w:val="nil"/>
              <w:bottom w:val="single" w:sz="6" w:space="0" w:color="000000"/>
              <w:right w:val="nil"/>
            </w:tcBorders>
          </w:tcPr>
          <w:p w14:paraId="15423E2C" w14:textId="77777777" w:rsidR="00C76B0E" w:rsidRDefault="00C76B0E"/>
        </w:tc>
        <w:tc>
          <w:tcPr>
            <w:tcW w:w="1432" w:type="dxa"/>
            <w:tcBorders>
              <w:top w:val="single" w:sz="6" w:space="0" w:color="000000"/>
              <w:left w:val="nil"/>
              <w:bottom w:val="single" w:sz="6" w:space="0" w:color="000000"/>
              <w:right w:val="nil"/>
            </w:tcBorders>
          </w:tcPr>
          <w:p w14:paraId="2957D369" w14:textId="77777777" w:rsidR="00C76B0E" w:rsidRDefault="00C76B0E"/>
        </w:tc>
      </w:tr>
      <w:tr w:rsidR="00C76B0E" w14:paraId="0A7433DF" w14:textId="77777777">
        <w:trPr>
          <w:trHeight w:val="872"/>
        </w:trPr>
        <w:tc>
          <w:tcPr>
            <w:tcW w:w="1336" w:type="dxa"/>
            <w:tcBorders>
              <w:top w:val="single" w:sz="6" w:space="0" w:color="000000"/>
              <w:left w:val="nil"/>
              <w:bottom w:val="single" w:sz="6" w:space="0" w:color="000000"/>
              <w:right w:val="nil"/>
            </w:tcBorders>
            <w:vAlign w:val="center"/>
          </w:tcPr>
          <w:p w14:paraId="6B561DD3" w14:textId="77777777" w:rsidR="00C76B0E" w:rsidRDefault="00000000">
            <w:pPr>
              <w:spacing w:after="0"/>
              <w:ind w:left="48"/>
            </w:pPr>
            <w:r>
              <w:rPr>
                <w:rFonts w:ascii="Arial" w:eastAsia="Arial" w:hAnsi="Arial" w:cs="Arial"/>
              </w:rPr>
              <w:t>1.04.03</w:t>
            </w:r>
          </w:p>
        </w:tc>
        <w:tc>
          <w:tcPr>
            <w:tcW w:w="6051" w:type="dxa"/>
            <w:tcBorders>
              <w:top w:val="single" w:sz="6" w:space="0" w:color="000000"/>
              <w:left w:val="nil"/>
              <w:bottom w:val="single" w:sz="6" w:space="0" w:color="000000"/>
              <w:right w:val="nil"/>
            </w:tcBorders>
            <w:vAlign w:val="center"/>
          </w:tcPr>
          <w:p w14:paraId="61C32664" w14:textId="77777777" w:rsidR="00C76B0E" w:rsidRDefault="00000000">
            <w:pPr>
              <w:spacing w:after="48"/>
              <w:ind w:left="-1328" w:right="-1424"/>
            </w:pPr>
            <w:r>
              <w:rPr>
                <w:noProof/>
              </w:rPr>
              <w:drawing>
                <wp:inline distT="0" distB="0" distL="0" distR="0" wp14:anchorId="62986E4D" wp14:editId="0CCC7277">
                  <wp:extent cx="5605273" cy="313944"/>
                  <wp:effectExtent l="0" t="0" r="0" b="0"/>
                  <wp:docPr id="86846" name="Picture 86846"/>
                  <wp:cNvGraphicFramePr/>
                  <a:graphic xmlns:a="http://schemas.openxmlformats.org/drawingml/2006/main">
                    <a:graphicData uri="http://schemas.openxmlformats.org/drawingml/2006/picture">
                      <pic:pic xmlns:pic="http://schemas.openxmlformats.org/drawingml/2006/picture">
                        <pic:nvPicPr>
                          <pic:cNvPr id="86846" name="Picture 86846"/>
                          <pic:cNvPicPr/>
                        </pic:nvPicPr>
                        <pic:blipFill>
                          <a:blip r:embed="rId30"/>
                          <a:stretch>
                            <a:fillRect/>
                          </a:stretch>
                        </pic:blipFill>
                        <pic:spPr>
                          <a:xfrm>
                            <a:off x="0" y="0"/>
                            <a:ext cx="5605273" cy="313944"/>
                          </a:xfrm>
                          <a:prstGeom prst="rect">
                            <a:avLst/>
                          </a:prstGeom>
                        </pic:spPr>
                      </pic:pic>
                    </a:graphicData>
                  </a:graphic>
                </wp:inline>
              </w:drawing>
            </w:r>
          </w:p>
          <w:p w14:paraId="16A4C0CB" w14:textId="77777777" w:rsidR="00C76B0E" w:rsidRDefault="00000000">
            <w:pPr>
              <w:spacing w:after="0"/>
            </w:pPr>
            <w:r>
              <w:rPr>
                <w:rFonts w:ascii="Arial" w:eastAsia="Arial" w:hAnsi="Arial" w:cs="Arial"/>
              </w:rPr>
              <w:t>Servicios Ingeniería y Arquitectura</w:t>
            </w:r>
          </w:p>
        </w:tc>
        <w:tc>
          <w:tcPr>
            <w:tcW w:w="1432" w:type="dxa"/>
            <w:tcBorders>
              <w:top w:val="single" w:sz="6" w:space="0" w:color="000000"/>
              <w:left w:val="nil"/>
              <w:bottom w:val="single" w:sz="6" w:space="0" w:color="000000"/>
              <w:right w:val="nil"/>
            </w:tcBorders>
            <w:vAlign w:val="center"/>
          </w:tcPr>
          <w:p w14:paraId="4984E5E4" w14:textId="77777777" w:rsidR="00C76B0E" w:rsidRDefault="00000000">
            <w:pPr>
              <w:spacing w:after="0"/>
              <w:ind w:left="225"/>
            </w:pPr>
            <w:r>
              <w:rPr>
                <w:rFonts w:ascii="Arial" w:eastAsia="Arial" w:hAnsi="Arial" w:cs="Arial"/>
              </w:rPr>
              <w:t>618,541.81</w:t>
            </w:r>
          </w:p>
        </w:tc>
      </w:tr>
      <w:tr w:rsidR="00C76B0E" w14:paraId="5E97BB72" w14:textId="77777777">
        <w:trPr>
          <w:trHeight w:val="291"/>
        </w:trPr>
        <w:tc>
          <w:tcPr>
            <w:tcW w:w="1336" w:type="dxa"/>
            <w:tcBorders>
              <w:top w:val="single" w:sz="6" w:space="0" w:color="000000"/>
              <w:left w:val="nil"/>
              <w:bottom w:val="single" w:sz="6" w:space="0" w:color="000000"/>
              <w:right w:val="nil"/>
            </w:tcBorders>
          </w:tcPr>
          <w:p w14:paraId="26F6B5E6" w14:textId="77777777" w:rsidR="00C76B0E" w:rsidRDefault="00C76B0E"/>
        </w:tc>
        <w:tc>
          <w:tcPr>
            <w:tcW w:w="6051" w:type="dxa"/>
            <w:tcBorders>
              <w:top w:val="single" w:sz="6" w:space="0" w:color="000000"/>
              <w:left w:val="nil"/>
              <w:bottom w:val="single" w:sz="6" w:space="0" w:color="000000"/>
              <w:right w:val="nil"/>
            </w:tcBorders>
          </w:tcPr>
          <w:p w14:paraId="61AD01C2" w14:textId="77777777" w:rsidR="00C76B0E" w:rsidRDefault="00C76B0E"/>
        </w:tc>
        <w:tc>
          <w:tcPr>
            <w:tcW w:w="1432" w:type="dxa"/>
            <w:tcBorders>
              <w:top w:val="single" w:sz="6" w:space="0" w:color="000000"/>
              <w:left w:val="nil"/>
              <w:bottom w:val="single" w:sz="6" w:space="0" w:color="000000"/>
              <w:right w:val="nil"/>
            </w:tcBorders>
          </w:tcPr>
          <w:p w14:paraId="45295B13" w14:textId="77777777" w:rsidR="00C76B0E" w:rsidRDefault="00C76B0E"/>
        </w:tc>
      </w:tr>
      <w:tr w:rsidR="00C76B0E" w14:paraId="7BFE4FA6" w14:textId="77777777">
        <w:trPr>
          <w:trHeight w:val="585"/>
        </w:trPr>
        <w:tc>
          <w:tcPr>
            <w:tcW w:w="1336" w:type="dxa"/>
            <w:tcBorders>
              <w:top w:val="single" w:sz="6" w:space="0" w:color="000000"/>
              <w:left w:val="nil"/>
              <w:bottom w:val="nil"/>
              <w:right w:val="nil"/>
            </w:tcBorders>
            <w:vAlign w:val="bottom"/>
          </w:tcPr>
          <w:p w14:paraId="7DFEF28E" w14:textId="77777777" w:rsidR="00C76B0E" w:rsidRDefault="00000000">
            <w:pPr>
              <w:spacing w:after="0"/>
              <w:ind w:left="48"/>
            </w:pPr>
            <w:r>
              <w:rPr>
                <w:rFonts w:ascii="Arial" w:eastAsia="Arial" w:hAnsi="Arial" w:cs="Arial"/>
              </w:rPr>
              <w:t>5.01.99</w:t>
            </w:r>
          </w:p>
        </w:tc>
        <w:tc>
          <w:tcPr>
            <w:tcW w:w="6051" w:type="dxa"/>
            <w:tcBorders>
              <w:top w:val="single" w:sz="6" w:space="0" w:color="000000"/>
              <w:left w:val="nil"/>
              <w:bottom w:val="nil"/>
              <w:right w:val="nil"/>
            </w:tcBorders>
            <w:vAlign w:val="bottom"/>
          </w:tcPr>
          <w:p w14:paraId="38AC323D" w14:textId="77777777" w:rsidR="00C76B0E" w:rsidRDefault="00000000">
            <w:pPr>
              <w:spacing w:after="48"/>
              <w:ind w:left="-1328" w:right="-1424"/>
            </w:pPr>
            <w:r>
              <w:rPr>
                <w:noProof/>
              </w:rPr>
              <w:drawing>
                <wp:inline distT="0" distB="0" distL="0" distR="0" wp14:anchorId="1A5007B0" wp14:editId="0B43B738">
                  <wp:extent cx="5605273" cy="313944"/>
                  <wp:effectExtent l="0" t="0" r="0" b="0"/>
                  <wp:docPr id="86847" name="Picture 86847"/>
                  <wp:cNvGraphicFramePr/>
                  <a:graphic xmlns:a="http://schemas.openxmlformats.org/drawingml/2006/main">
                    <a:graphicData uri="http://schemas.openxmlformats.org/drawingml/2006/picture">
                      <pic:pic xmlns:pic="http://schemas.openxmlformats.org/drawingml/2006/picture">
                        <pic:nvPicPr>
                          <pic:cNvPr id="86847" name="Picture 86847"/>
                          <pic:cNvPicPr/>
                        </pic:nvPicPr>
                        <pic:blipFill>
                          <a:blip r:embed="rId31"/>
                          <a:stretch>
                            <a:fillRect/>
                          </a:stretch>
                        </pic:blipFill>
                        <pic:spPr>
                          <a:xfrm>
                            <a:off x="0" y="0"/>
                            <a:ext cx="5605273" cy="313944"/>
                          </a:xfrm>
                          <a:prstGeom prst="rect">
                            <a:avLst/>
                          </a:prstGeom>
                        </pic:spPr>
                      </pic:pic>
                    </a:graphicData>
                  </a:graphic>
                </wp:inline>
              </w:drawing>
            </w:r>
          </w:p>
          <w:p w14:paraId="4110235B" w14:textId="77777777" w:rsidR="00C76B0E" w:rsidRDefault="00000000">
            <w:pPr>
              <w:spacing w:after="0"/>
            </w:pPr>
            <w:r>
              <w:rPr>
                <w:rFonts w:ascii="Arial" w:eastAsia="Arial" w:hAnsi="Arial" w:cs="Arial"/>
              </w:rPr>
              <w:t>Maquinaria Y Equipo Diverso</w:t>
            </w:r>
          </w:p>
        </w:tc>
        <w:tc>
          <w:tcPr>
            <w:tcW w:w="1432" w:type="dxa"/>
            <w:tcBorders>
              <w:top w:val="single" w:sz="6" w:space="0" w:color="000000"/>
              <w:left w:val="nil"/>
              <w:bottom w:val="nil"/>
              <w:right w:val="nil"/>
            </w:tcBorders>
            <w:vAlign w:val="bottom"/>
          </w:tcPr>
          <w:p w14:paraId="232921B1" w14:textId="77777777" w:rsidR="00C76B0E" w:rsidRDefault="00000000">
            <w:pPr>
              <w:spacing w:after="0"/>
              <w:ind w:left="225"/>
            </w:pPr>
            <w:r>
              <w:rPr>
                <w:rFonts w:ascii="Arial" w:eastAsia="Arial" w:hAnsi="Arial" w:cs="Arial"/>
              </w:rPr>
              <w:t>500,000.00</w:t>
            </w:r>
          </w:p>
        </w:tc>
      </w:tr>
      <w:tr w:rsidR="00C76B0E" w14:paraId="7C6D3A72" w14:textId="77777777">
        <w:trPr>
          <w:trHeight w:val="290"/>
        </w:trPr>
        <w:tc>
          <w:tcPr>
            <w:tcW w:w="1336" w:type="dxa"/>
            <w:tcBorders>
              <w:top w:val="nil"/>
              <w:left w:val="nil"/>
              <w:bottom w:val="nil"/>
              <w:right w:val="nil"/>
            </w:tcBorders>
          </w:tcPr>
          <w:p w14:paraId="66429707" w14:textId="77777777" w:rsidR="00C76B0E" w:rsidRDefault="00000000">
            <w:pPr>
              <w:spacing w:after="0"/>
              <w:ind w:left="48"/>
            </w:pPr>
            <w:r>
              <w:rPr>
                <w:rFonts w:ascii="Arial" w:eastAsia="Arial" w:hAnsi="Arial" w:cs="Arial"/>
              </w:rPr>
              <w:t>5.02</w:t>
            </w:r>
          </w:p>
        </w:tc>
        <w:tc>
          <w:tcPr>
            <w:tcW w:w="6051" w:type="dxa"/>
            <w:tcBorders>
              <w:top w:val="nil"/>
              <w:left w:val="nil"/>
              <w:bottom w:val="nil"/>
              <w:right w:val="nil"/>
            </w:tcBorders>
          </w:tcPr>
          <w:p w14:paraId="23A8CDF9" w14:textId="77777777" w:rsidR="00C76B0E" w:rsidRDefault="00000000">
            <w:pPr>
              <w:spacing w:after="0"/>
            </w:pPr>
            <w:proofErr w:type="spellStart"/>
            <w:proofErr w:type="gramStart"/>
            <w:r>
              <w:rPr>
                <w:rFonts w:ascii="Arial" w:eastAsia="Arial" w:hAnsi="Arial" w:cs="Arial"/>
              </w:rPr>
              <w:t>Construcciones,Adiciones</w:t>
            </w:r>
            <w:proofErr w:type="spellEnd"/>
            <w:proofErr w:type="gramEnd"/>
            <w:r>
              <w:rPr>
                <w:rFonts w:ascii="Arial" w:eastAsia="Arial" w:hAnsi="Arial" w:cs="Arial"/>
              </w:rPr>
              <w:t xml:space="preserve"> y Mejora</w:t>
            </w:r>
          </w:p>
        </w:tc>
        <w:tc>
          <w:tcPr>
            <w:tcW w:w="1432" w:type="dxa"/>
            <w:tcBorders>
              <w:top w:val="nil"/>
              <w:left w:val="nil"/>
              <w:bottom w:val="nil"/>
              <w:right w:val="nil"/>
            </w:tcBorders>
          </w:tcPr>
          <w:p w14:paraId="1DF2888D" w14:textId="77777777" w:rsidR="00C76B0E" w:rsidRDefault="00000000">
            <w:pPr>
              <w:spacing w:after="0"/>
              <w:ind w:left="32"/>
              <w:jc w:val="both"/>
            </w:pPr>
            <w:r>
              <w:rPr>
                <w:rFonts w:ascii="Arial" w:eastAsia="Arial" w:hAnsi="Arial" w:cs="Arial"/>
                <w:b/>
              </w:rPr>
              <w:t>2,384,909.00</w:t>
            </w:r>
          </w:p>
        </w:tc>
      </w:tr>
      <w:tr w:rsidR="00C76B0E" w14:paraId="19F5A4C4" w14:textId="77777777">
        <w:trPr>
          <w:trHeight w:val="577"/>
        </w:trPr>
        <w:tc>
          <w:tcPr>
            <w:tcW w:w="1336" w:type="dxa"/>
            <w:tcBorders>
              <w:top w:val="nil"/>
              <w:left w:val="nil"/>
              <w:bottom w:val="single" w:sz="6" w:space="0" w:color="000000"/>
              <w:right w:val="nil"/>
            </w:tcBorders>
          </w:tcPr>
          <w:p w14:paraId="05683495" w14:textId="77777777" w:rsidR="00C76B0E" w:rsidRDefault="00000000">
            <w:pPr>
              <w:spacing w:after="0"/>
              <w:ind w:left="48"/>
            </w:pPr>
            <w:r>
              <w:rPr>
                <w:rFonts w:ascii="Arial" w:eastAsia="Arial" w:hAnsi="Arial" w:cs="Arial"/>
              </w:rPr>
              <w:t>5.02.07</w:t>
            </w:r>
          </w:p>
        </w:tc>
        <w:tc>
          <w:tcPr>
            <w:tcW w:w="6051" w:type="dxa"/>
            <w:tcBorders>
              <w:top w:val="nil"/>
              <w:left w:val="nil"/>
              <w:bottom w:val="single" w:sz="6" w:space="0" w:color="000000"/>
              <w:right w:val="nil"/>
            </w:tcBorders>
          </w:tcPr>
          <w:p w14:paraId="09B5F3B3" w14:textId="77777777" w:rsidR="00C76B0E" w:rsidRDefault="00000000">
            <w:pPr>
              <w:spacing w:after="0"/>
            </w:pPr>
            <w:r>
              <w:rPr>
                <w:rFonts w:ascii="Arial" w:eastAsia="Arial" w:hAnsi="Arial" w:cs="Arial"/>
              </w:rPr>
              <w:t>Instalaciones</w:t>
            </w:r>
          </w:p>
        </w:tc>
        <w:tc>
          <w:tcPr>
            <w:tcW w:w="1432" w:type="dxa"/>
            <w:tcBorders>
              <w:top w:val="nil"/>
              <w:left w:val="nil"/>
              <w:bottom w:val="single" w:sz="6" w:space="0" w:color="000000"/>
              <w:right w:val="nil"/>
            </w:tcBorders>
          </w:tcPr>
          <w:p w14:paraId="2452DD04" w14:textId="77777777" w:rsidR="00C76B0E" w:rsidRDefault="00000000">
            <w:pPr>
              <w:spacing w:after="0"/>
              <w:ind w:left="32"/>
              <w:jc w:val="both"/>
            </w:pPr>
            <w:r>
              <w:rPr>
                <w:rFonts w:ascii="Arial" w:eastAsia="Arial" w:hAnsi="Arial" w:cs="Arial"/>
              </w:rPr>
              <w:t>2,384,909.00</w:t>
            </w:r>
          </w:p>
        </w:tc>
      </w:tr>
      <w:tr w:rsidR="00C76B0E" w14:paraId="464FEAEF" w14:textId="77777777">
        <w:trPr>
          <w:trHeight w:val="290"/>
        </w:trPr>
        <w:tc>
          <w:tcPr>
            <w:tcW w:w="1336" w:type="dxa"/>
            <w:tcBorders>
              <w:top w:val="single" w:sz="6" w:space="0" w:color="000000"/>
              <w:left w:val="nil"/>
              <w:bottom w:val="single" w:sz="6" w:space="0" w:color="000000"/>
              <w:right w:val="nil"/>
            </w:tcBorders>
          </w:tcPr>
          <w:p w14:paraId="7FBEC386" w14:textId="77777777" w:rsidR="00C76B0E" w:rsidRDefault="00C76B0E"/>
        </w:tc>
        <w:tc>
          <w:tcPr>
            <w:tcW w:w="6051" w:type="dxa"/>
            <w:tcBorders>
              <w:top w:val="single" w:sz="6" w:space="0" w:color="000000"/>
              <w:left w:val="nil"/>
              <w:bottom w:val="single" w:sz="6" w:space="0" w:color="000000"/>
              <w:right w:val="nil"/>
            </w:tcBorders>
          </w:tcPr>
          <w:p w14:paraId="545FE117" w14:textId="77777777" w:rsidR="00C76B0E" w:rsidRDefault="00C76B0E"/>
        </w:tc>
        <w:tc>
          <w:tcPr>
            <w:tcW w:w="1432" w:type="dxa"/>
            <w:tcBorders>
              <w:top w:val="single" w:sz="6" w:space="0" w:color="000000"/>
              <w:left w:val="nil"/>
              <w:bottom w:val="single" w:sz="6" w:space="0" w:color="000000"/>
              <w:right w:val="nil"/>
            </w:tcBorders>
          </w:tcPr>
          <w:p w14:paraId="7D4B2178" w14:textId="77777777" w:rsidR="00C76B0E" w:rsidRDefault="00C76B0E"/>
        </w:tc>
      </w:tr>
      <w:tr w:rsidR="00C76B0E" w14:paraId="5590ADBD" w14:textId="77777777">
        <w:trPr>
          <w:trHeight w:val="872"/>
        </w:trPr>
        <w:tc>
          <w:tcPr>
            <w:tcW w:w="1336" w:type="dxa"/>
            <w:tcBorders>
              <w:top w:val="single" w:sz="6" w:space="0" w:color="000000"/>
              <w:left w:val="nil"/>
              <w:bottom w:val="single" w:sz="6" w:space="0" w:color="000000"/>
              <w:right w:val="nil"/>
            </w:tcBorders>
            <w:vAlign w:val="center"/>
          </w:tcPr>
          <w:p w14:paraId="02F4B3DC" w14:textId="77777777" w:rsidR="00C76B0E" w:rsidRDefault="00000000">
            <w:pPr>
              <w:spacing w:after="0"/>
              <w:ind w:left="48"/>
            </w:pPr>
            <w:r>
              <w:rPr>
                <w:rFonts w:ascii="Arial" w:eastAsia="Arial" w:hAnsi="Arial" w:cs="Arial"/>
              </w:rPr>
              <w:t>6.01.02</w:t>
            </w:r>
          </w:p>
        </w:tc>
        <w:tc>
          <w:tcPr>
            <w:tcW w:w="6051" w:type="dxa"/>
            <w:tcBorders>
              <w:top w:val="single" w:sz="6" w:space="0" w:color="000000"/>
              <w:left w:val="nil"/>
              <w:bottom w:val="single" w:sz="6" w:space="0" w:color="000000"/>
              <w:right w:val="nil"/>
            </w:tcBorders>
            <w:vAlign w:val="center"/>
          </w:tcPr>
          <w:p w14:paraId="00A4BB05" w14:textId="77777777" w:rsidR="00C76B0E" w:rsidRDefault="00000000">
            <w:pPr>
              <w:spacing w:after="47"/>
              <w:ind w:left="-1328" w:right="-1424"/>
            </w:pPr>
            <w:r>
              <w:rPr>
                <w:noProof/>
              </w:rPr>
              <w:drawing>
                <wp:inline distT="0" distB="0" distL="0" distR="0" wp14:anchorId="3FD88F60" wp14:editId="720119E8">
                  <wp:extent cx="5605273" cy="307848"/>
                  <wp:effectExtent l="0" t="0" r="0" b="0"/>
                  <wp:docPr id="86848" name="Picture 86848"/>
                  <wp:cNvGraphicFramePr/>
                  <a:graphic xmlns:a="http://schemas.openxmlformats.org/drawingml/2006/main">
                    <a:graphicData uri="http://schemas.openxmlformats.org/drawingml/2006/picture">
                      <pic:pic xmlns:pic="http://schemas.openxmlformats.org/drawingml/2006/picture">
                        <pic:nvPicPr>
                          <pic:cNvPr id="86848" name="Picture 86848"/>
                          <pic:cNvPicPr/>
                        </pic:nvPicPr>
                        <pic:blipFill>
                          <a:blip r:embed="rId32"/>
                          <a:stretch>
                            <a:fillRect/>
                          </a:stretch>
                        </pic:blipFill>
                        <pic:spPr>
                          <a:xfrm>
                            <a:off x="0" y="0"/>
                            <a:ext cx="5605273" cy="307848"/>
                          </a:xfrm>
                          <a:prstGeom prst="rect">
                            <a:avLst/>
                          </a:prstGeom>
                        </pic:spPr>
                      </pic:pic>
                    </a:graphicData>
                  </a:graphic>
                </wp:inline>
              </w:drawing>
            </w:r>
          </w:p>
          <w:p w14:paraId="4AA755DB" w14:textId="77777777" w:rsidR="00C76B0E" w:rsidRDefault="00000000">
            <w:pPr>
              <w:spacing w:after="0"/>
            </w:pPr>
            <w:r>
              <w:rPr>
                <w:rFonts w:ascii="Arial" w:eastAsia="Arial" w:hAnsi="Arial" w:cs="Arial"/>
              </w:rPr>
              <w:t>Transferencias Corrientes Órganos Desconcentrado</w:t>
            </w:r>
          </w:p>
        </w:tc>
        <w:tc>
          <w:tcPr>
            <w:tcW w:w="1432" w:type="dxa"/>
            <w:tcBorders>
              <w:top w:val="single" w:sz="6" w:space="0" w:color="000000"/>
              <w:left w:val="nil"/>
              <w:bottom w:val="single" w:sz="6" w:space="0" w:color="000000"/>
              <w:right w:val="nil"/>
            </w:tcBorders>
            <w:vAlign w:val="center"/>
          </w:tcPr>
          <w:p w14:paraId="10959563" w14:textId="77777777" w:rsidR="00C76B0E" w:rsidRDefault="00000000">
            <w:pPr>
              <w:spacing w:after="0"/>
              <w:ind w:left="225"/>
            </w:pPr>
            <w:r>
              <w:rPr>
                <w:rFonts w:ascii="Arial" w:eastAsia="Arial" w:hAnsi="Arial" w:cs="Arial"/>
              </w:rPr>
              <w:t>238,965.22</w:t>
            </w:r>
          </w:p>
        </w:tc>
      </w:tr>
    </w:tbl>
    <w:p w14:paraId="2A65FD09" w14:textId="77777777" w:rsidR="00C76B0E" w:rsidRDefault="00000000">
      <w:pPr>
        <w:pStyle w:val="Ttulo2"/>
        <w:tabs>
          <w:tab w:val="center" w:pos="8106"/>
        </w:tabs>
        <w:spacing w:after="241" w:line="259" w:lineRule="auto"/>
        <w:ind w:left="0" w:firstLine="0"/>
      </w:pPr>
      <w:r>
        <w:rPr>
          <w:sz w:val="22"/>
          <w:u w:val="single" w:color="000000"/>
        </w:rPr>
        <w:t>Total</w:t>
      </w:r>
      <w:r>
        <w:rPr>
          <w:sz w:val="22"/>
          <w:u w:val="single" w:color="000000"/>
        </w:rPr>
        <w:tab/>
        <w:t>3,742,416.02</w:t>
      </w:r>
      <w:r>
        <w:t xml:space="preserve"> </w:t>
      </w:r>
    </w:p>
    <w:p w14:paraId="25A8FFCA" w14:textId="77777777" w:rsidR="00C76B0E" w:rsidRDefault="00000000">
      <w:pPr>
        <w:ind w:right="835"/>
        <w:jc w:val="center"/>
      </w:pPr>
      <w:r>
        <w:rPr>
          <w:rFonts w:ascii="Arial" w:eastAsia="Arial" w:hAnsi="Arial" w:cs="Arial"/>
          <w:b/>
          <w:sz w:val="24"/>
        </w:rPr>
        <w:t xml:space="preserve"> </w:t>
      </w:r>
    </w:p>
    <w:p w14:paraId="5F69A0BA" w14:textId="77777777" w:rsidR="00C76B0E" w:rsidRDefault="00000000">
      <w:pPr>
        <w:spacing w:after="158"/>
        <w:ind w:right="835"/>
        <w:jc w:val="center"/>
      </w:pPr>
      <w:r>
        <w:rPr>
          <w:rFonts w:ascii="Arial" w:eastAsia="Arial" w:hAnsi="Arial" w:cs="Arial"/>
          <w:b/>
          <w:sz w:val="24"/>
        </w:rPr>
        <w:t xml:space="preserve"> </w:t>
      </w:r>
    </w:p>
    <w:p w14:paraId="7247F02F" w14:textId="77777777" w:rsidR="00C76B0E" w:rsidRDefault="00000000">
      <w:pPr>
        <w:ind w:right="835"/>
        <w:jc w:val="center"/>
      </w:pPr>
      <w:r>
        <w:rPr>
          <w:rFonts w:ascii="Arial" w:eastAsia="Arial" w:hAnsi="Arial" w:cs="Arial"/>
          <w:b/>
          <w:sz w:val="24"/>
        </w:rPr>
        <w:t xml:space="preserve"> </w:t>
      </w:r>
    </w:p>
    <w:p w14:paraId="4CD63B80" w14:textId="77777777" w:rsidR="00C76B0E" w:rsidRDefault="00000000">
      <w:pPr>
        <w:ind w:right="835"/>
        <w:jc w:val="center"/>
      </w:pPr>
      <w:r>
        <w:rPr>
          <w:rFonts w:ascii="Arial" w:eastAsia="Arial" w:hAnsi="Arial" w:cs="Arial"/>
          <w:b/>
          <w:sz w:val="24"/>
        </w:rPr>
        <w:lastRenderedPageBreak/>
        <w:t xml:space="preserve"> </w:t>
      </w:r>
    </w:p>
    <w:p w14:paraId="51B5843A" w14:textId="77777777" w:rsidR="00C76B0E" w:rsidRDefault="00000000">
      <w:pPr>
        <w:ind w:right="835"/>
        <w:jc w:val="center"/>
      </w:pPr>
      <w:r>
        <w:rPr>
          <w:rFonts w:ascii="Arial" w:eastAsia="Arial" w:hAnsi="Arial" w:cs="Arial"/>
          <w:b/>
          <w:sz w:val="24"/>
        </w:rPr>
        <w:t xml:space="preserve"> </w:t>
      </w:r>
    </w:p>
    <w:p w14:paraId="3B9E8009" w14:textId="77777777" w:rsidR="00C76B0E" w:rsidRDefault="00000000">
      <w:pPr>
        <w:ind w:right="835"/>
        <w:jc w:val="center"/>
      </w:pPr>
      <w:r>
        <w:rPr>
          <w:rFonts w:ascii="Arial" w:eastAsia="Arial" w:hAnsi="Arial" w:cs="Arial"/>
          <w:b/>
          <w:sz w:val="24"/>
        </w:rPr>
        <w:t xml:space="preserve"> </w:t>
      </w:r>
    </w:p>
    <w:p w14:paraId="4AA2A060" w14:textId="77777777" w:rsidR="00C76B0E" w:rsidRDefault="00000000">
      <w:pPr>
        <w:spacing w:after="159"/>
        <w:ind w:right="835"/>
        <w:jc w:val="center"/>
      </w:pPr>
      <w:r>
        <w:rPr>
          <w:rFonts w:ascii="Arial" w:eastAsia="Arial" w:hAnsi="Arial" w:cs="Arial"/>
          <w:b/>
          <w:sz w:val="24"/>
        </w:rPr>
        <w:t xml:space="preserve"> </w:t>
      </w:r>
    </w:p>
    <w:p w14:paraId="5BEF6B2C" w14:textId="77777777" w:rsidR="00C76B0E" w:rsidRDefault="00000000">
      <w:pPr>
        <w:ind w:right="835"/>
        <w:jc w:val="center"/>
      </w:pPr>
      <w:r>
        <w:rPr>
          <w:rFonts w:ascii="Arial" w:eastAsia="Arial" w:hAnsi="Arial" w:cs="Arial"/>
          <w:b/>
          <w:sz w:val="24"/>
        </w:rPr>
        <w:t xml:space="preserve"> </w:t>
      </w:r>
    </w:p>
    <w:p w14:paraId="0AEF7132" w14:textId="77777777" w:rsidR="00C76B0E" w:rsidRDefault="00000000">
      <w:pPr>
        <w:ind w:right="835"/>
        <w:jc w:val="center"/>
      </w:pPr>
      <w:r>
        <w:rPr>
          <w:rFonts w:ascii="Arial" w:eastAsia="Arial" w:hAnsi="Arial" w:cs="Arial"/>
          <w:b/>
          <w:sz w:val="24"/>
        </w:rPr>
        <w:t xml:space="preserve"> </w:t>
      </w:r>
    </w:p>
    <w:p w14:paraId="1ED64875" w14:textId="77777777" w:rsidR="00C76B0E" w:rsidRDefault="00000000">
      <w:pPr>
        <w:spacing w:after="0"/>
        <w:ind w:right="835"/>
        <w:jc w:val="center"/>
      </w:pPr>
      <w:r>
        <w:rPr>
          <w:rFonts w:ascii="Arial" w:eastAsia="Arial" w:hAnsi="Arial" w:cs="Arial"/>
          <w:b/>
          <w:sz w:val="24"/>
        </w:rPr>
        <w:t xml:space="preserve"> </w:t>
      </w:r>
    </w:p>
    <w:p w14:paraId="1DA67A50" w14:textId="77777777" w:rsidR="00C76B0E" w:rsidRDefault="00000000">
      <w:pPr>
        <w:spacing w:after="20"/>
        <w:ind w:left="295" w:hanging="10"/>
      </w:pPr>
      <w:r>
        <w:rPr>
          <w:rFonts w:ascii="Arial" w:eastAsia="Arial" w:hAnsi="Arial" w:cs="Arial"/>
          <w:b/>
        </w:rPr>
        <w:t>INSTITUTO COSTARRICENSE DE ACUEDUCTOS Y ALCANTARILLADOS</w:t>
      </w:r>
    </w:p>
    <w:p w14:paraId="16AEFF52" w14:textId="77777777" w:rsidR="00C76B0E" w:rsidRDefault="00000000">
      <w:pPr>
        <w:spacing w:after="20"/>
        <w:ind w:left="10" w:right="874" w:hanging="10"/>
        <w:jc w:val="center"/>
      </w:pPr>
      <w:r>
        <w:rPr>
          <w:rFonts w:ascii="Arial" w:eastAsia="Arial" w:hAnsi="Arial" w:cs="Arial"/>
          <w:b/>
        </w:rPr>
        <w:t>DIRECCIÓN DE PLANIFICACIÓN ESTRATÉGICA</w:t>
      </w:r>
    </w:p>
    <w:p w14:paraId="52859F5D" w14:textId="77777777" w:rsidR="00C76B0E" w:rsidRDefault="00000000">
      <w:pPr>
        <w:spacing w:after="20"/>
        <w:ind w:left="10" w:right="899" w:hanging="10"/>
        <w:jc w:val="center"/>
      </w:pPr>
      <w:r>
        <w:rPr>
          <w:rFonts w:ascii="Arial" w:eastAsia="Arial" w:hAnsi="Arial" w:cs="Arial"/>
          <w:b/>
        </w:rPr>
        <w:t>PRESUPUESTO EXTRAORDINARIO N°2-2023</w:t>
      </w:r>
    </w:p>
    <w:p w14:paraId="6B3FA3ED" w14:textId="77777777" w:rsidR="00C76B0E" w:rsidRDefault="00000000">
      <w:pPr>
        <w:spacing w:after="20"/>
        <w:ind w:left="10" w:right="921" w:hanging="10"/>
        <w:jc w:val="center"/>
      </w:pPr>
      <w:r>
        <w:rPr>
          <w:rFonts w:ascii="Arial" w:eastAsia="Arial" w:hAnsi="Arial" w:cs="Arial"/>
          <w:b/>
        </w:rPr>
        <w:t>PROGRAMA 03: INVERSIONES</w:t>
      </w:r>
    </w:p>
    <w:p w14:paraId="03809F95" w14:textId="77777777" w:rsidR="00C76B0E" w:rsidRDefault="00000000">
      <w:pPr>
        <w:spacing w:after="20"/>
        <w:ind w:left="10" w:right="920" w:hanging="10"/>
        <w:jc w:val="center"/>
      </w:pPr>
      <w:r>
        <w:rPr>
          <w:rFonts w:ascii="Arial" w:eastAsia="Arial" w:hAnsi="Arial" w:cs="Arial"/>
          <w:b/>
        </w:rPr>
        <w:t>EN MILES DE COLONES</w:t>
      </w:r>
    </w:p>
    <w:tbl>
      <w:tblPr>
        <w:tblStyle w:val="TableGrid"/>
        <w:tblW w:w="8815" w:type="dxa"/>
        <w:tblInd w:w="10" w:type="dxa"/>
        <w:tblCellMar>
          <w:top w:w="0" w:type="dxa"/>
          <w:left w:w="0" w:type="dxa"/>
          <w:bottom w:w="19" w:type="dxa"/>
          <w:right w:w="0" w:type="dxa"/>
        </w:tblCellMar>
        <w:tblLook w:val="04A0" w:firstRow="1" w:lastRow="0" w:firstColumn="1" w:lastColumn="0" w:noHBand="0" w:noVBand="1"/>
      </w:tblPr>
      <w:tblGrid>
        <w:gridCol w:w="1001"/>
        <w:gridCol w:w="7416"/>
        <w:gridCol w:w="1313"/>
      </w:tblGrid>
      <w:tr w:rsidR="00C76B0E" w14:paraId="7EBE3D4F" w14:textId="77777777">
        <w:trPr>
          <w:trHeight w:val="581"/>
        </w:trPr>
        <w:tc>
          <w:tcPr>
            <w:tcW w:w="1335" w:type="dxa"/>
            <w:tcBorders>
              <w:top w:val="single" w:sz="6" w:space="0" w:color="000000"/>
              <w:left w:val="nil"/>
              <w:bottom w:val="single" w:sz="6" w:space="0" w:color="000000"/>
              <w:right w:val="nil"/>
            </w:tcBorders>
          </w:tcPr>
          <w:p w14:paraId="7876BA91" w14:textId="77777777" w:rsidR="00C76B0E" w:rsidRDefault="00000000">
            <w:pPr>
              <w:spacing w:after="0"/>
              <w:ind w:left="241" w:firstLine="161"/>
            </w:pPr>
            <w:proofErr w:type="spellStart"/>
            <w:r>
              <w:rPr>
                <w:rFonts w:ascii="Arial" w:eastAsia="Arial" w:hAnsi="Arial" w:cs="Arial"/>
                <w:b/>
              </w:rPr>
              <w:t>Pos</w:t>
            </w:r>
            <w:proofErr w:type="spellEnd"/>
            <w:r>
              <w:rPr>
                <w:rFonts w:ascii="Arial" w:eastAsia="Arial" w:hAnsi="Arial" w:cs="Arial"/>
                <w:b/>
              </w:rPr>
              <w:t xml:space="preserve">. </w:t>
            </w:r>
            <w:proofErr w:type="spellStart"/>
            <w:r>
              <w:rPr>
                <w:rFonts w:ascii="Arial" w:eastAsia="Arial" w:hAnsi="Arial" w:cs="Arial"/>
                <w:b/>
              </w:rPr>
              <w:t>Financ</w:t>
            </w:r>
            <w:proofErr w:type="spellEnd"/>
            <w:r>
              <w:rPr>
                <w:rFonts w:ascii="Arial" w:eastAsia="Arial" w:hAnsi="Arial" w:cs="Arial"/>
                <w:b/>
              </w:rPr>
              <w:t>.</w:t>
            </w:r>
          </w:p>
        </w:tc>
        <w:tc>
          <w:tcPr>
            <w:tcW w:w="6049" w:type="dxa"/>
            <w:tcBorders>
              <w:top w:val="single" w:sz="6" w:space="0" w:color="000000"/>
              <w:left w:val="nil"/>
              <w:bottom w:val="single" w:sz="6" w:space="0" w:color="000000"/>
              <w:right w:val="nil"/>
            </w:tcBorders>
            <w:vAlign w:val="center"/>
          </w:tcPr>
          <w:p w14:paraId="7DE049A7" w14:textId="77777777" w:rsidR="00C76B0E" w:rsidRDefault="00000000">
            <w:pPr>
              <w:spacing w:after="0"/>
              <w:ind w:right="369"/>
              <w:jc w:val="center"/>
            </w:pPr>
            <w:r>
              <w:rPr>
                <w:rFonts w:ascii="Arial" w:eastAsia="Arial" w:hAnsi="Arial" w:cs="Arial"/>
                <w:b/>
              </w:rPr>
              <w:t>Descripción</w:t>
            </w:r>
          </w:p>
        </w:tc>
        <w:tc>
          <w:tcPr>
            <w:tcW w:w="1431" w:type="dxa"/>
            <w:tcBorders>
              <w:top w:val="single" w:sz="6" w:space="0" w:color="000000"/>
              <w:left w:val="nil"/>
              <w:bottom w:val="single" w:sz="6" w:space="0" w:color="000000"/>
              <w:right w:val="nil"/>
            </w:tcBorders>
            <w:vAlign w:val="center"/>
          </w:tcPr>
          <w:p w14:paraId="20768AF9" w14:textId="77777777" w:rsidR="00C76B0E" w:rsidRDefault="00000000">
            <w:pPr>
              <w:spacing w:after="0"/>
            </w:pPr>
            <w:r>
              <w:rPr>
                <w:rFonts w:ascii="Arial" w:eastAsia="Arial" w:hAnsi="Arial" w:cs="Arial"/>
                <w:b/>
              </w:rPr>
              <w:t>Aumentar</w:t>
            </w:r>
          </w:p>
        </w:tc>
      </w:tr>
      <w:tr w:rsidR="00C76B0E" w14:paraId="28C7BEBB" w14:textId="77777777">
        <w:trPr>
          <w:trHeight w:val="290"/>
        </w:trPr>
        <w:tc>
          <w:tcPr>
            <w:tcW w:w="1335" w:type="dxa"/>
            <w:tcBorders>
              <w:top w:val="single" w:sz="6" w:space="0" w:color="000000"/>
              <w:left w:val="nil"/>
              <w:bottom w:val="single" w:sz="6" w:space="0" w:color="000000"/>
              <w:right w:val="nil"/>
            </w:tcBorders>
          </w:tcPr>
          <w:p w14:paraId="6342EB25" w14:textId="77777777" w:rsidR="00C76B0E" w:rsidRDefault="00C76B0E"/>
        </w:tc>
        <w:tc>
          <w:tcPr>
            <w:tcW w:w="6049" w:type="dxa"/>
            <w:tcBorders>
              <w:top w:val="single" w:sz="6" w:space="0" w:color="000000"/>
              <w:left w:val="nil"/>
              <w:bottom w:val="single" w:sz="6" w:space="0" w:color="000000"/>
              <w:right w:val="nil"/>
            </w:tcBorders>
          </w:tcPr>
          <w:p w14:paraId="1943D691" w14:textId="77777777" w:rsidR="00C76B0E" w:rsidRDefault="00C76B0E"/>
        </w:tc>
        <w:tc>
          <w:tcPr>
            <w:tcW w:w="1431" w:type="dxa"/>
            <w:tcBorders>
              <w:top w:val="single" w:sz="6" w:space="0" w:color="000000"/>
              <w:left w:val="nil"/>
              <w:bottom w:val="single" w:sz="6" w:space="0" w:color="000000"/>
              <w:right w:val="nil"/>
            </w:tcBorders>
          </w:tcPr>
          <w:p w14:paraId="5A8B3045" w14:textId="77777777" w:rsidR="00C76B0E" w:rsidRDefault="00C76B0E"/>
        </w:tc>
      </w:tr>
      <w:tr w:rsidR="00C76B0E" w14:paraId="5C1AD8F7" w14:textId="77777777">
        <w:trPr>
          <w:trHeight w:val="291"/>
        </w:trPr>
        <w:tc>
          <w:tcPr>
            <w:tcW w:w="1335" w:type="dxa"/>
            <w:tcBorders>
              <w:top w:val="single" w:sz="6" w:space="0" w:color="000000"/>
              <w:left w:val="nil"/>
              <w:bottom w:val="single" w:sz="6" w:space="0" w:color="000000"/>
              <w:right w:val="nil"/>
            </w:tcBorders>
          </w:tcPr>
          <w:p w14:paraId="11ECC27C" w14:textId="77777777" w:rsidR="00C76B0E" w:rsidRDefault="00C76B0E"/>
        </w:tc>
        <w:tc>
          <w:tcPr>
            <w:tcW w:w="6049" w:type="dxa"/>
            <w:tcBorders>
              <w:top w:val="single" w:sz="6" w:space="0" w:color="000000"/>
              <w:left w:val="nil"/>
              <w:bottom w:val="single" w:sz="6" w:space="0" w:color="000000"/>
              <w:right w:val="nil"/>
            </w:tcBorders>
          </w:tcPr>
          <w:p w14:paraId="42EDCB84" w14:textId="77777777" w:rsidR="00C76B0E" w:rsidRDefault="00C76B0E"/>
        </w:tc>
        <w:tc>
          <w:tcPr>
            <w:tcW w:w="1431" w:type="dxa"/>
            <w:tcBorders>
              <w:top w:val="single" w:sz="6" w:space="0" w:color="000000"/>
              <w:left w:val="nil"/>
              <w:bottom w:val="single" w:sz="6" w:space="0" w:color="000000"/>
              <w:right w:val="nil"/>
            </w:tcBorders>
          </w:tcPr>
          <w:p w14:paraId="37A550D5" w14:textId="77777777" w:rsidR="00C76B0E" w:rsidRDefault="00C76B0E"/>
        </w:tc>
      </w:tr>
      <w:tr w:rsidR="00C76B0E" w14:paraId="1ED18B2C" w14:textId="77777777">
        <w:trPr>
          <w:trHeight w:val="872"/>
        </w:trPr>
        <w:tc>
          <w:tcPr>
            <w:tcW w:w="1335" w:type="dxa"/>
            <w:tcBorders>
              <w:top w:val="single" w:sz="6" w:space="0" w:color="000000"/>
              <w:left w:val="nil"/>
              <w:bottom w:val="single" w:sz="6" w:space="0" w:color="000000"/>
              <w:right w:val="nil"/>
            </w:tcBorders>
            <w:vAlign w:val="center"/>
          </w:tcPr>
          <w:p w14:paraId="0D02508D" w14:textId="77777777" w:rsidR="00C76B0E" w:rsidRDefault="00000000">
            <w:pPr>
              <w:spacing w:after="0"/>
              <w:ind w:left="48"/>
            </w:pPr>
            <w:r>
              <w:rPr>
                <w:rFonts w:ascii="Arial" w:eastAsia="Arial" w:hAnsi="Arial" w:cs="Arial"/>
              </w:rPr>
              <w:t>1.04.03</w:t>
            </w:r>
          </w:p>
        </w:tc>
        <w:tc>
          <w:tcPr>
            <w:tcW w:w="6049" w:type="dxa"/>
            <w:tcBorders>
              <w:top w:val="single" w:sz="6" w:space="0" w:color="000000"/>
              <w:left w:val="nil"/>
              <w:bottom w:val="single" w:sz="6" w:space="0" w:color="000000"/>
              <w:right w:val="nil"/>
            </w:tcBorders>
            <w:vAlign w:val="center"/>
          </w:tcPr>
          <w:p w14:paraId="2CD8FC61" w14:textId="77777777" w:rsidR="00C76B0E" w:rsidRDefault="00000000">
            <w:pPr>
              <w:spacing w:after="48"/>
              <w:ind w:left="-1327" w:right="-1423"/>
            </w:pPr>
            <w:r>
              <w:rPr>
                <w:noProof/>
              </w:rPr>
              <w:drawing>
                <wp:inline distT="0" distB="0" distL="0" distR="0" wp14:anchorId="2F4BD6CA" wp14:editId="0B7BC074">
                  <wp:extent cx="5602224" cy="316992"/>
                  <wp:effectExtent l="0" t="0" r="0" b="0"/>
                  <wp:docPr id="86849" name="Picture 86849"/>
                  <wp:cNvGraphicFramePr/>
                  <a:graphic xmlns:a="http://schemas.openxmlformats.org/drawingml/2006/main">
                    <a:graphicData uri="http://schemas.openxmlformats.org/drawingml/2006/picture">
                      <pic:pic xmlns:pic="http://schemas.openxmlformats.org/drawingml/2006/picture">
                        <pic:nvPicPr>
                          <pic:cNvPr id="86849" name="Picture 86849"/>
                          <pic:cNvPicPr/>
                        </pic:nvPicPr>
                        <pic:blipFill>
                          <a:blip r:embed="rId33"/>
                          <a:stretch>
                            <a:fillRect/>
                          </a:stretch>
                        </pic:blipFill>
                        <pic:spPr>
                          <a:xfrm>
                            <a:off x="0" y="0"/>
                            <a:ext cx="5602224" cy="316992"/>
                          </a:xfrm>
                          <a:prstGeom prst="rect">
                            <a:avLst/>
                          </a:prstGeom>
                        </pic:spPr>
                      </pic:pic>
                    </a:graphicData>
                  </a:graphic>
                </wp:inline>
              </w:drawing>
            </w:r>
          </w:p>
          <w:p w14:paraId="1B56CFD6" w14:textId="77777777" w:rsidR="00C76B0E" w:rsidRDefault="00000000">
            <w:pPr>
              <w:spacing w:after="0"/>
            </w:pPr>
            <w:r>
              <w:rPr>
                <w:rFonts w:ascii="Arial" w:eastAsia="Arial" w:hAnsi="Arial" w:cs="Arial"/>
              </w:rPr>
              <w:t>Servicios Ingeniería y Arquitectura</w:t>
            </w:r>
          </w:p>
        </w:tc>
        <w:tc>
          <w:tcPr>
            <w:tcW w:w="1431" w:type="dxa"/>
            <w:tcBorders>
              <w:top w:val="single" w:sz="6" w:space="0" w:color="000000"/>
              <w:left w:val="nil"/>
              <w:bottom w:val="single" w:sz="6" w:space="0" w:color="000000"/>
              <w:right w:val="nil"/>
            </w:tcBorders>
            <w:vAlign w:val="center"/>
          </w:tcPr>
          <w:p w14:paraId="6C6FF9DD" w14:textId="77777777" w:rsidR="00C76B0E" w:rsidRDefault="00000000">
            <w:pPr>
              <w:spacing w:after="0"/>
              <w:ind w:left="225"/>
            </w:pPr>
            <w:r>
              <w:rPr>
                <w:rFonts w:ascii="Arial" w:eastAsia="Arial" w:hAnsi="Arial" w:cs="Arial"/>
              </w:rPr>
              <w:t>618,541.81</w:t>
            </w:r>
          </w:p>
        </w:tc>
      </w:tr>
      <w:tr w:rsidR="00C76B0E" w14:paraId="2227A0DE" w14:textId="77777777">
        <w:trPr>
          <w:trHeight w:val="291"/>
        </w:trPr>
        <w:tc>
          <w:tcPr>
            <w:tcW w:w="1335" w:type="dxa"/>
            <w:tcBorders>
              <w:top w:val="single" w:sz="6" w:space="0" w:color="000000"/>
              <w:left w:val="nil"/>
              <w:bottom w:val="single" w:sz="6" w:space="0" w:color="000000"/>
              <w:right w:val="nil"/>
            </w:tcBorders>
          </w:tcPr>
          <w:p w14:paraId="67D4E26F" w14:textId="77777777" w:rsidR="00C76B0E" w:rsidRDefault="00C76B0E"/>
        </w:tc>
        <w:tc>
          <w:tcPr>
            <w:tcW w:w="6049" w:type="dxa"/>
            <w:tcBorders>
              <w:top w:val="single" w:sz="6" w:space="0" w:color="000000"/>
              <w:left w:val="nil"/>
              <w:bottom w:val="single" w:sz="6" w:space="0" w:color="000000"/>
              <w:right w:val="nil"/>
            </w:tcBorders>
          </w:tcPr>
          <w:p w14:paraId="6CFFB927" w14:textId="77777777" w:rsidR="00C76B0E" w:rsidRDefault="00C76B0E"/>
        </w:tc>
        <w:tc>
          <w:tcPr>
            <w:tcW w:w="1431" w:type="dxa"/>
            <w:tcBorders>
              <w:top w:val="single" w:sz="6" w:space="0" w:color="000000"/>
              <w:left w:val="nil"/>
              <w:bottom w:val="single" w:sz="6" w:space="0" w:color="000000"/>
              <w:right w:val="nil"/>
            </w:tcBorders>
          </w:tcPr>
          <w:p w14:paraId="296EFE89" w14:textId="77777777" w:rsidR="00C76B0E" w:rsidRDefault="00C76B0E"/>
        </w:tc>
      </w:tr>
      <w:tr w:rsidR="00C76B0E" w14:paraId="2F3D2AD9" w14:textId="77777777">
        <w:trPr>
          <w:trHeight w:val="586"/>
        </w:trPr>
        <w:tc>
          <w:tcPr>
            <w:tcW w:w="1335" w:type="dxa"/>
            <w:tcBorders>
              <w:top w:val="single" w:sz="6" w:space="0" w:color="000000"/>
              <w:left w:val="nil"/>
              <w:bottom w:val="nil"/>
              <w:right w:val="nil"/>
            </w:tcBorders>
            <w:vAlign w:val="bottom"/>
          </w:tcPr>
          <w:p w14:paraId="655328FB" w14:textId="77777777" w:rsidR="00C76B0E" w:rsidRDefault="00000000">
            <w:pPr>
              <w:spacing w:after="0"/>
              <w:ind w:left="48"/>
            </w:pPr>
            <w:r>
              <w:rPr>
                <w:rFonts w:ascii="Arial" w:eastAsia="Arial" w:hAnsi="Arial" w:cs="Arial"/>
              </w:rPr>
              <w:t>5.01.99</w:t>
            </w:r>
          </w:p>
        </w:tc>
        <w:tc>
          <w:tcPr>
            <w:tcW w:w="6049" w:type="dxa"/>
            <w:tcBorders>
              <w:top w:val="single" w:sz="6" w:space="0" w:color="000000"/>
              <w:left w:val="nil"/>
              <w:bottom w:val="nil"/>
              <w:right w:val="nil"/>
            </w:tcBorders>
            <w:vAlign w:val="bottom"/>
          </w:tcPr>
          <w:p w14:paraId="42581833" w14:textId="77777777" w:rsidR="00C76B0E" w:rsidRDefault="00000000">
            <w:pPr>
              <w:spacing w:after="48"/>
              <w:ind w:left="-1327" w:right="-1423"/>
            </w:pPr>
            <w:r>
              <w:rPr>
                <w:noProof/>
              </w:rPr>
              <w:drawing>
                <wp:inline distT="0" distB="0" distL="0" distR="0" wp14:anchorId="2592D70B" wp14:editId="0D507D9E">
                  <wp:extent cx="5602224" cy="313944"/>
                  <wp:effectExtent l="0" t="0" r="0" b="0"/>
                  <wp:docPr id="86850" name="Picture 86850"/>
                  <wp:cNvGraphicFramePr/>
                  <a:graphic xmlns:a="http://schemas.openxmlformats.org/drawingml/2006/main">
                    <a:graphicData uri="http://schemas.openxmlformats.org/drawingml/2006/picture">
                      <pic:pic xmlns:pic="http://schemas.openxmlformats.org/drawingml/2006/picture">
                        <pic:nvPicPr>
                          <pic:cNvPr id="86850" name="Picture 86850"/>
                          <pic:cNvPicPr/>
                        </pic:nvPicPr>
                        <pic:blipFill>
                          <a:blip r:embed="rId34"/>
                          <a:stretch>
                            <a:fillRect/>
                          </a:stretch>
                        </pic:blipFill>
                        <pic:spPr>
                          <a:xfrm>
                            <a:off x="0" y="0"/>
                            <a:ext cx="5602224" cy="313944"/>
                          </a:xfrm>
                          <a:prstGeom prst="rect">
                            <a:avLst/>
                          </a:prstGeom>
                        </pic:spPr>
                      </pic:pic>
                    </a:graphicData>
                  </a:graphic>
                </wp:inline>
              </w:drawing>
            </w:r>
          </w:p>
          <w:p w14:paraId="48A52F66" w14:textId="77777777" w:rsidR="00C76B0E" w:rsidRDefault="00000000">
            <w:pPr>
              <w:spacing w:after="0"/>
            </w:pPr>
            <w:r>
              <w:rPr>
                <w:rFonts w:ascii="Arial" w:eastAsia="Arial" w:hAnsi="Arial" w:cs="Arial"/>
              </w:rPr>
              <w:t>Maquinaria Y Equipo Diverso</w:t>
            </w:r>
          </w:p>
        </w:tc>
        <w:tc>
          <w:tcPr>
            <w:tcW w:w="1431" w:type="dxa"/>
            <w:tcBorders>
              <w:top w:val="single" w:sz="6" w:space="0" w:color="000000"/>
              <w:left w:val="nil"/>
              <w:bottom w:val="nil"/>
              <w:right w:val="nil"/>
            </w:tcBorders>
            <w:vAlign w:val="bottom"/>
          </w:tcPr>
          <w:p w14:paraId="041831DA" w14:textId="77777777" w:rsidR="00C76B0E" w:rsidRDefault="00000000">
            <w:pPr>
              <w:spacing w:after="0"/>
              <w:ind w:left="225"/>
            </w:pPr>
            <w:r>
              <w:rPr>
                <w:rFonts w:ascii="Arial" w:eastAsia="Arial" w:hAnsi="Arial" w:cs="Arial"/>
              </w:rPr>
              <w:t>500,000.00</w:t>
            </w:r>
          </w:p>
        </w:tc>
      </w:tr>
      <w:tr w:rsidR="00C76B0E" w14:paraId="706DE90F" w14:textId="77777777">
        <w:trPr>
          <w:trHeight w:val="291"/>
        </w:trPr>
        <w:tc>
          <w:tcPr>
            <w:tcW w:w="1335" w:type="dxa"/>
            <w:tcBorders>
              <w:top w:val="nil"/>
              <w:left w:val="nil"/>
              <w:bottom w:val="nil"/>
              <w:right w:val="nil"/>
            </w:tcBorders>
          </w:tcPr>
          <w:p w14:paraId="58A19894" w14:textId="77777777" w:rsidR="00C76B0E" w:rsidRDefault="00000000">
            <w:pPr>
              <w:spacing w:after="0"/>
              <w:ind w:left="48"/>
            </w:pPr>
            <w:r>
              <w:rPr>
                <w:rFonts w:ascii="Arial" w:eastAsia="Arial" w:hAnsi="Arial" w:cs="Arial"/>
              </w:rPr>
              <w:t>5.02</w:t>
            </w:r>
          </w:p>
        </w:tc>
        <w:tc>
          <w:tcPr>
            <w:tcW w:w="6049" w:type="dxa"/>
            <w:tcBorders>
              <w:top w:val="nil"/>
              <w:left w:val="nil"/>
              <w:bottom w:val="nil"/>
              <w:right w:val="nil"/>
            </w:tcBorders>
          </w:tcPr>
          <w:p w14:paraId="4A674620" w14:textId="77777777" w:rsidR="00C76B0E" w:rsidRDefault="00000000">
            <w:pPr>
              <w:spacing w:after="0"/>
            </w:pPr>
            <w:proofErr w:type="spellStart"/>
            <w:proofErr w:type="gramStart"/>
            <w:r>
              <w:rPr>
                <w:rFonts w:ascii="Arial" w:eastAsia="Arial" w:hAnsi="Arial" w:cs="Arial"/>
              </w:rPr>
              <w:t>Construcciones,Adiciones</w:t>
            </w:r>
            <w:proofErr w:type="spellEnd"/>
            <w:proofErr w:type="gramEnd"/>
            <w:r>
              <w:rPr>
                <w:rFonts w:ascii="Arial" w:eastAsia="Arial" w:hAnsi="Arial" w:cs="Arial"/>
              </w:rPr>
              <w:t xml:space="preserve"> y Mejora</w:t>
            </w:r>
          </w:p>
        </w:tc>
        <w:tc>
          <w:tcPr>
            <w:tcW w:w="1431" w:type="dxa"/>
            <w:tcBorders>
              <w:top w:val="nil"/>
              <w:left w:val="nil"/>
              <w:bottom w:val="nil"/>
              <w:right w:val="nil"/>
            </w:tcBorders>
          </w:tcPr>
          <w:p w14:paraId="76FA03BA" w14:textId="77777777" w:rsidR="00C76B0E" w:rsidRDefault="00000000">
            <w:pPr>
              <w:spacing w:after="0"/>
              <w:ind w:left="32"/>
              <w:jc w:val="both"/>
            </w:pPr>
            <w:r>
              <w:rPr>
                <w:rFonts w:ascii="Arial" w:eastAsia="Arial" w:hAnsi="Arial" w:cs="Arial"/>
                <w:b/>
              </w:rPr>
              <w:t>2,384,909.00</w:t>
            </w:r>
          </w:p>
        </w:tc>
      </w:tr>
      <w:tr w:rsidR="00C76B0E" w14:paraId="2570E5DD" w14:textId="77777777">
        <w:trPr>
          <w:trHeight w:val="577"/>
        </w:trPr>
        <w:tc>
          <w:tcPr>
            <w:tcW w:w="1335" w:type="dxa"/>
            <w:tcBorders>
              <w:top w:val="nil"/>
              <w:left w:val="nil"/>
              <w:bottom w:val="single" w:sz="6" w:space="0" w:color="000000"/>
              <w:right w:val="nil"/>
            </w:tcBorders>
          </w:tcPr>
          <w:p w14:paraId="4392D345" w14:textId="77777777" w:rsidR="00C76B0E" w:rsidRDefault="00000000">
            <w:pPr>
              <w:spacing w:after="0"/>
              <w:ind w:left="48"/>
            </w:pPr>
            <w:r>
              <w:rPr>
                <w:rFonts w:ascii="Arial" w:eastAsia="Arial" w:hAnsi="Arial" w:cs="Arial"/>
              </w:rPr>
              <w:t>5.02.07</w:t>
            </w:r>
          </w:p>
        </w:tc>
        <w:tc>
          <w:tcPr>
            <w:tcW w:w="6049" w:type="dxa"/>
            <w:tcBorders>
              <w:top w:val="nil"/>
              <w:left w:val="nil"/>
              <w:bottom w:val="single" w:sz="6" w:space="0" w:color="000000"/>
              <w:right w:val="nil"/>
            </w:tcBorders>
          </w:tcPr>
          <w:p w14:paraId="72BFCA6A" w14:textId="77777777" w:rsidR="00C76B0E" w:rsidRDefault="00000000">
            <w:pPr>
              <w:spacing w:after="0"/>
            </w:pPr>
            <w:r>
              <w:rPr>
                <w:rFonts w:ascii="Arial" w:eastAsia="Arial" w:hAnsi="Arial" w:cs="Arial"/>
              </w:rPr>
              <w:t>Instalaciones</w:t>
            </w:r>
          </w:p>
        </w:tc>
        <w:tc>
          <w:tcPr>
            <w:tcW w:w="1431" w:type="dxa"/>
            <w:tcBorders>
              <w:top w:val="nil"/>
              <w:left w:val="nil"/>
              <w:bottom w:val="single" w:sz="6" w:space="0" w:color="000000"/>
              <w:right w:val="nil"/>
            </w:tcBorders>
          </w:tcPr>
          <w:p w14:paraId="42C5483B" w14:textId="77777777" w:rsidR="00C76B0E" w:rsidRDefault="00000000">
            <w:pPr>
              <w:spacing w:after="0"/>
              <w:ind w:left="32"/>
              <w:jc w:val="both"/>
            </w:pPr>
            <w:r>
              <w:rPr>
                <w:rFonts w:ascii="Arial" w:eastAsia="Arial" w:hAnsi="Arial" w:cs="Arial"/>
              </w:rPr>
              <w:t>2,384,909.00</w:t>
            </w:r>
          </w:p>
        </w:tc>
      </w:tr>
      <w:tr w:rsidR="00C76B0E" w14:paraId="4E3110B5" w14:textId="77777777">
        <w:trPr>
          <w:trHeight w:val="291"/>
        </w:trPr>
        <w:tc>
          <w:tcPr>
            <w:tcW w:w="1335" w:type="dxa"/>
            <w:tcBorders>
              <w:top w:val="single" w:sz="6" w:space="0" w:color="000000"/>
              <w:left w:val="nil"/>
              <w:bottom w:val="single" w:sz="6" w:space="0" w:color="000000"/>
              <w:right w:val="nil"/>
            </w:tcBorders>
          </w:tcPr>
          <w:p w14:paraId="772F0E5F" w14:textId="77777777" w:rsidR="00C76B0E" w:rsidRDefault="00C76B0E"/>
        </w:tc>
        <w:tc>
          <w:tcPr>
            <w:tcW w:w="6049" w:type="dxa"/>
            <w:tcBorders>
              <w:top w:val="single" w:sz="6" w:space="0" w:color="000000"/>
              <w:left w:val="nil"/>
              <w:bottom w:val="single" w:sz="6" w:space="0" w:color="000000"/>
              <w:right w:val="nil"/>
            </w:tcBorders>
          </w:tcPr>
          <w:p w14:paraId="63475077" w14:textId="77777777" w:rsidR="00C76B0E" w:rsidRDefault="00C76B0E"/>
        </w:tc>
        <w:tc>
          <w:tcPr>
            <w:tcW w:w="1431" w:type="dxa"/>
            <w:tcBorders>
              <w:top w:val="single" w:sz="6" w:space="0" w:color="000000"/>
              <w:left w:val="nil"/>
              <w:bottom w:val="single" w:sz="6" w:space="0" w:color="000000"/>
              <w:right w:val="nil"/>
            </w:tcBorders>
          </w:tcPr>
          <w:p w14:paraId="41E6CC1B" w14:textId="77777777" w:rsidR="00C76B0E" w:rsidRDefault="00C76B0E"/>
        </w:tc>
      </w:tr>
      <w:tr w:rsidR="00C76B0E" w14:paraId="5B11CBC0" w14:textId="77777777">
        <w:trPr>
          <w:trHeight w:val="872"/>
        </w:trPr>
        <w:tc>
          <w:tcPr>
            <w:tcW w:w="1335" w:type="dxa"/>
            <w:tcBorders>
              <w:top w:val="single" w:sz="6" w:space="0" w:color="000000"/>
              <w:left w:val="nil"/>
              <w:bottom w:val="single" w:sz="6" w:space="0" w:color="000000"/>
              <w:right w:val="nil"/>
            </w:tcBorders>
            <w:vAlign w:val="center"/>
          </w:tcPr>
          <w:p w14:paraId="4B5AD4FB" w14:textId="77777777" w:rsidR="00C76B0E" w:rsidRDefault="00000000">
            <w:pPr>
              <w:spacing w:after="0"/>
              <w:ind w:left="48"/>
            </w:pPr>
            <w:r>
              <w:rPr>
                <w:rFonts w:ascii="Arial" w:eastAsia="Arial" w:hAnsi="Arial" w:cs="Arial"/>
              </w:rPr>
              <w:t>6.01.02</w:t>
            </w:r>
          </w:p>
        </w:tc>
        <w:tc>
          <w:tcPr>
            <w:tcW w:w="6049" w:type="dxa"/>
            <w:tcBorders>
              <w:top w:val="single" w:sz="6" w:space="0" w:color="000000"/>
              <w:left w:val="nil"/>
              <w:bottom w:val="single" w:sz="6" w:space="0" w:color="000000"/>
              <w:right w:val="nil"/>
            </w:tcBorders>
            <w:vAlign w:val="center"/>
          </w:tcPr>
          <w:p w14:paraId="76A98A3B" w14:textId="77777777" w:rsidR="00C76B0E" w:rsidRDefault="00000000">
            <w:pPr>
              <w:spacing w:after="47"/>
              <w:ind w:left="-1327" w:right="-1423"/>
            </w:pPr>
            <w:r>
              <w:rPr>
                <w:noProof/>
              </w:rPr>
              <w:drawing>
                <wp:inline distT="0" distB="0" distL="0" distR="0" wp14:anchorId="63EFC7D9" wp14:editId="00D2CB8B">
                  <wp:extent cx="5602224" cy="307848"/>
                  <wp:effectExtent l="0" t="0" r="0" b="0"/>
                  <wp:docPr id="86851" name="Picture 86851"/>
                  <wp:cNvGraphicFramePr/>
                  <a:graphic xmlns:a="http://schemas.openxmlformats.org/drawingml/2006/main">
                    <a:graphicData uri="http://schemas.openxmlformats.org/drawingml/2006/picture">
                      <pic:pic xmlns:pic="http://schemas.openxmlformats.org/drawingml/2006/picture">
                        <pic:nvPicPr>
                          <pic:cNvPr id="86851" name="Picture 86851"/>
                          <pic:cNvPicPr/>
                        </pic:nvPicPr>
                        <pic:blipFill>
                          <a:blip r:embed="rId35"/>
                          <a:stretch>
                            <a:fillRect/>
                          </a:stretch>
                        </pic:blipFill>
                        <pic:spPr>
                          <a:xfrm>
                            <a:off x="0" y="0"/>
                            <a:ext cx="5602224" cy="307848"/>
                          </a:xfrm>
                          <a:prstGeom prst="rect">
                            <a:avLst/>
                          </a:prstGeom>
                        </pic:spPr>
                      </pic:pic>
                    </a:graphicData>
                  </a:graphic>
                </wp:inline>
              </w:drawing>
            </w:r>
          </w:p>
          <w:p w14:paraId="6128EC99" w14:textId="77777777" w:rsidR="00C76B0E" w:rsidRDefault="00000000">
            <w:pPr>
              <w:spacing w:after="0"/>
            </w:pPr>
            <w:r>
              <w:rPr>
                <w:rFonts w:ascii="Arial" w:eastAsia="Arial" w:hAnsi="Arial" w:cs="Arial"/>
              </w:rPr>
              <w:t>Transferencias Corrientes Órganos Desconcentrado</w:t>
            </w:r>
          </w:p>
        </w:tc>
        <w:tc>
          <w:tcPr>
            <w:tcW w:w="1431" w:type="dxa"/>
            <w:tcBorders>
              <w:top w:val="single" w:sz="6" w:space="0" w:color="000000"/>
              <w:left w:val="nil"/>
              <w:bottom w:val="single" w:sz="6" w:space="0" w:color="000000"/>
              <w:right w:val="nil"/>
            </w:tcBorders>
            <w:vAlign w:val="center"/>
          </w:tcPr>
          <w:p w14:paraId="7A098A76" w14:textId="77777777" w:rsidR="00C76B0E" w:rsidRDefault="00000000">
            <w:pPr>
              <w:spacing w:after="0"/>
              <w:ind w:left="225"/>
            </w:pPr>
            <w:r>
              <w:rPr>
                <w:rFonts w:ascii="Arial" w:eastAsia="Arial" w:hAnsi="Arial" w:cs="Arial"/>
              </w:rPr>
              <w:t>238,965.22</w:t>
            </w:r>
          </w:p>
        </w:tc>
      </w:tr>
    </w:tbl>
    <w:p w14:paraId="54C25A64" w14:textId="77777777" w:rsidR="00C76B0E" w:rsidRDefault="00000000">
      <w:pPr>
        <w:tabs>
          <w:tab w:val="center" w:pos="8103"/>
        </w:tabs>
        <w:spacing w:after="241"/>
      </w:pPr>
      <w:r>
        <w:rPr>
          <w:rFonts w:ascii="Arial" w:eastAsia="Arial" w:hAnsi="Arial" w:cs="Arial"/>
          <w:b/>
          <w:u w:val="single" w:color="000000"/>
        </w:rPr>
        <w:t>Total</w:t>
      </w:r>
      <w:r>
        <w:rPr>
          <w:rFonts w:ascii="Arial" w:eastAsia="Arial" w:hAnsi="Arial" w:cs="Arial"/>
          <w:b/>
          <w:u w:val="single" w:color="000000"/>
        </w:rPr>
        <w:tab/>
        <w:t>3,742,416.02</w:t>
      </w:r>
      <w:r>
        <w:rPr>
          <w:rFonts w:ascii="Arial" w:eastAsia="Arial" w:hAnsi="Arial" w:cs="Arial"/>
          <w:b/>
          <w:sz w:val="24"/>
        </w:rPr>
        <w:t xml:space="preserve"> </w:t>
      </w:r>
    </w:p>
    <w:p w14:paraId="3F129FC5" w14:textId="77777777" w:rsidR="00C76B0E" w:rsidRDefault="00000000">
      <w:pPr>
        <w:ind w:right="835"/>
        <w:jc w:val="center"/>
      </w:pPr>
      <w:r>
        <w:rPr>
          <w:rFonts w:ascii="Arial" w:eastAsia="Arial" w:hAnsi="Arial" w:cs="Arial"/>
          <w:b/>
          <w:sz w:val="24"/>
        </w:rPr>
        <w:t xml:space="preserve"> </w:t>
      </w:r>
    </w:p>
    <w:p w14:paraId="4888228E" w14:textId="77777777" w:rsidR="00C76B0E" w:rsidRDefault="00000000">
      <w:pPr>
        <w:ind w:right="835"/>
        <w:jc w:val="center"/>
      </w:pPr>
      <w:r>
        <w:rPr>
          <w:rFonts w:ascii="Arial" w:eastAsia="Arial" w:hAnsi="Arial" w:cs="Arial"/>
          <w:b/>
          <w:sz w:val="24"/>
        </w:rPr>
        <w:t xml:space="preserve"> </w:t>
      </w:r>
    </w:p>
    <w:p w14:paraId="29A28132" w14:textId="77777777" w:rsidR="00C76B0E" w:rsidRDefault="00000000">
      <w:pPr>
        <w:spacing w:after="158"/>
        <w:ind w:right="835"/>
        <w:jc w:val="center"/>
      </w:pPr>
      <w:r>
        <w:rPr>
          <w:rFonts w:ascii="Arial" w:eastAsia="Arial" w:hAnsi="Arial" w:cs="Arial"/>
          <w:b/>
          <w:sz w:val="24"/>
        </w:rPr>
        <w:t xml:space="preserve"> </w:t>
      </w:r>
    </w:p>
    <w:p w14:paraId="5A432C4F" w14:textId="77777777" w:rsidR="00C76B0E" w:rsidRDefault="00000000">
      <w:pPr>
        <w:ind w:right="835"/>
        <w:jc w:val="center"/>
      </w:pPr>
      <w:r>
        <w:rPr>
          <w:rFonts w:ascii="Arial" w:eastAsia="Arial" w:hAnsi="Arial" w:cs="Arial"/>
          <w:b/>
          <w:sz w:val="24"/>
        </w:rPr>
        <w:lastRenderedPageBreak/>
        <w:t xml:space="preserve"> </w:t>
      </w:r>
    </w:p>
    <w:p w14:paraId="5E07C809" w14:textId="77777777" w:rsidR="00C76B0E" w:rsidRDefault="00000000">
      <w:pPr>
        <w:ind w:right="835"/>
        <w:jc w:val="center"/>
      </w:pPr>
      <w:r>
        <w:rPr>
          <w:rFonts w:ascii="Arial" w:eastAsia="Arial" w:hAnsi="Arial" w:cs="Arial"/>
          <w:b/>
          <w:sz w:val="24"/>
        </w:rPr>
        <w:t xml:space="preserve"> </w:t>
      </w:r>
    </w:p>
    <w:p w14:paraId="6B91EC57" w14:textId="77777777" w:rsidR="00C76B0E" w:rsidRDefault="00000000">
      <w:pPr>
        <w:ind w:right="835"/>
        <w:jc w:val="center"/>
      </w:pPr>
      <w:r>
        <w:rPr>
          <w:rFonts w:ascii="Arial" w:eastAsia="Arial" w:hAnsi="Arial" w:cs="Arial"/>
          <w:b/>
          <w:sz w:val="24"/>
        </w:rPr>
        <w:t xml:space="preserve"> </w:t>
      </w:r>
    </w:p>
    <w:p w14:paraId="5824B519" w14:textId="77777777" w:rsidR="00C76B0E" w:rsidRDefault="00000000">
      <w:pPr>
        <w:spacing w:after="159"/>
        <w:ind w:right="835"/>
        <w:jc w:val="center"/>
      </w:pPr>
      <w:r>
        <w:rPr>
          <w:rFonts w:ascii="Arial" w:eastAsia="Arial" w:hAnsi="Arial" w:cs="Arial"/>
          <w:b/>
          <w:sz w:val="24"/>
        </w:rPr>
        <w:t xml:space="preserve"> </w:t>
      </w:r>
    </w:p>
    <w:p w14:paraId="134464B7" w14:textId="77777777" w:rsidR="00C76B0E" w:rsidRDefault="00000000">
      <w:pPr>
        <w:ind w:right="835"/>
        <w:jc w:val="center"/>
      </w:pPr>
      <w:r>
        <w:rPr>
          <w:rFonts w:ascii="Arial" w:eastAsia="Arial" w:hAnsi="Arial" w:cs="Arial"/>
          <w:b/>
          <w:sz w:val="24"/>
        </w:rPr>
        <w:t xml:space="preserve"> </w:t>
      </w:r>
    </w:p>
    <w:p w14:paraId="41D871C9" w14:textId="77777777" w:rsidR="00C76B0E" w:rsidRDefault="00000000">
      <w:pPr>
        <w:ind w:right="835"/>
        <w:jc w:val="center"/>
      </w:pPr>
      <w:r>
        <w:rPr>
          <w:rFonts w:ascii="Arial" w:eastAsia="Arial" w:hAnsi="Arial" w:cs="Arial"/>
          <w:b/>
          <w:sz w:val="24"/>
        </w:rPr>
        <w:t xml:space="preserve"> </w:t>
      </w:r>
    </w:p>
    <w:p w14:paraId="2791F36E" w14:textId="77777777" w:rsidR="00C76B0E" w:rsidRDefault="00000000">
      <w:pPr>
        <w:spacing w:after="0"/>
        <w:ind w:right="835"/>
        <w:jc w:val="center"/>
      </w:pPr>
      <w:r>
        <w:rPr>
          <w:rFonts w:ascii="Arial" w:eastAsia="Arial" w:hAnsi="Arial" w:cs="Arial"/>
          <w:b/>
          <w:sz w:val="24"/>
        </w:rPr>
        <w:t xml:space="preserve"> </w:t>
      </w:r>
    </w:p>
    <w:p w14:paraId="25347A69" w14:textId="77777777" w:rsidR="00C76B0E" w:rsidRDefault="00000000">
      <w:pPr>
        <w:ind w:right="835"/>
        <w:jc w:val="center"/>
      </w:pPr>
      <w:r>
        <w:rPr>
          <w:rFonts w:ascii="Arial" w:eastAsia="Arial" w:hAnsi="Arial" w:cs="Arial"/>
          <w:b/>
          <w:sz w:val="24"/>
        </w:rPr>
        <w:t xml:space="preserve"> </w:t>
      </w:r>
    </w:p>
    <w:p w14:paraId="6948D181" w14:textId="77777777" w:rsidR="00C76B0E" w:rsidRDefault="00000000">
      <w:pPr>
        <w:spacing w:after="158"/>
        <w:ind w:right="835"/>
        <w:jc w:val="center"/>
      </w:pPr>
      <w:r>
        <w:rPr>
          <w:rFonts w:ascii="Arial" w:eastAsia="Arial" w:hAnsi="Arial" w:cs="Arial"/>
          <w:b/>
          <w:sz w:val="24"/>
        </w:rPr>
        <w:t xml:space="preserve"> </w:t>
      </w:r>
    </w:p>
    <w:p w14:paraId="299A2705" w14:textId="77777777" w:rsidR="00C76B0E" w:rsidRDefault="00000000">
      <w:pPr>
        <w:ind w:right="835"/>
        <w:jc w:val="center"/>
      </w:pPr>
      <w:r>
        <w:rPr>
          <w:rFonts w:ascii="Arial" w:eastAsia="Arial" w:hAnsi="Arial" w:cs="Arial"/>
          <w:b/>
          <w:sz w:val="24"/>
        </w:rPr>
        <w:t xml:space="preserve"> </w:t>
      </w:r>
    </w:p>
    <w:p w14:paraId="19D7A689" w14:textId="77777777" w:rsidR="00C76B0E" w:rsidRDefault="00000000">
      <w:pPr>
        <w:ind w:right="835"/>
        <w:jc w:val="center"/>
      </w:pPr>
      <w:r>
        <w:rPr>
          <w:rFonts w:ascii="Arial" w:eastAsia="Arial" w:hAnsi="Arial" w:cs="Arial"/>
          <w:b/>
          <w:sz w:val="24"/>
        </w:rPr>
        <w:t xml:space="preserve"> </w:t>
      </w:r>
    </w:p>
    <w:p w14:paraId="011CA6B2" w14:textId="77777777" w:rsidR="00C76B0E" w:rsidRDefault="00000000">
      <w:pPr>
        <w:ind w:right="835"/>
        <w:jc w:val="center"/>
      </w:pPr>
      <w:r>
        <w:rPr>
          <w:rFonts w:ascii="Arial" w:eastAsia="Arial" w:hAnsi="Arial" w:cs="Arial"/>
          <w:b/>
          <w:sz w:val="24"/>
        </w:rPr>
        <w:t xml:space="preserve"> </w:t>
      </w:r>
    </w:p>
    <w:p w14:paraId="4333B4BC" w14:textId="77777777" w:rsidR="00C76B0E" w:rsidRDefault="00000000">
      <w:pPr>
        <w:spacing w:after="161"/>
        <w:ind w:right="835"/>
        <w:jc w:val="center"/>
      </w:pPr>
      <w:r>
        <w:rPr>
          <w:rFonts w:ascii="Arial" w:eastAsia="Arial" w:hAnsi="Arial" w:cs="Arial"/>
          <w:b/>
          <w:sz w:val="24"/>
        </w:rPr>
        <w:t xml:space="preserve"> </w:t>
      </w:r>
    </w:p>
    <w:p w14:paraId="31A9615F" w14:textId="77777777" w:rsidR="00C76B0E" w:rsidRDefault="00000000">
      <w:pPr>
        <w:spacing w:after="158"/>
        <w:ind w:right="835"/>
        <w:jc w:val="center"/>
      </w:pPr>
      <w:r>
        <w:rPr>
          <w:rFonts w:ascii="Arial" w:eastAsia="Arial" w:hAnsi="Arial" w:cs="Arial"/>
          <w:b/>
          <w:sz w:val="24"/>
        </w:rPr>
        <w:t xml:space="preserve"> </w:t>
      </w:r>
    </w:p>
    <w:p w14:paraId="4A094CFB" w14:textId="77777777" w:rsidR="00C76B0E" w:rsidRDefault="00000000">
      <w:pPr>
        <w:ind w:right="835"/>
        <w:jc w:val="center"/>
      </w:pPr>
      <w:r>
        <w:rPr>
          <w:rFonts w:ascii="Arial" w:eastAsia="Arial" w:hAnsi="Arial" w:cs="Arial"/>
          <w:b/>
          <w:sz w:val="24"/>
        </w:rPr>
        <w:t xml:space="preserve"> </w:t>
      </w:r>
    </w:p>
    <w:p w14:paraId="61DB205C" w14:textId="77777777" w:rsidR="00C76B0E" w:rsidRDefault="00000000">
      <w:r>
        <w:rPr>
          <w:rFonts w:ascii="Arial" w:eastAsia="Arial" w:hAnsi="Arial" w:cs="Arial"/>
          <w:b/>
          <w:sz w:val="24"/>
        </w:rPr>
        <w:t xml:space="preserve"> </w:t>
      </w:r>
    </w:p>
    <w:p w14:paraId="2E7547D5" w14:textId="77777777" w:rsidR="00C76B0E" w:rsidRDefault="00000000">
      <w:pPr>
        <w:ind w:right="835"/>
        <w:jc w:val="center"/>
      </w:pPr>
      <w:r>
        <w:rPr>
          <w:rFonts w:ascii="Arial" w:eastAsia="Arial" w:hAnsi="Arial" w:cs="Arial"/>
          <w:b/>
          <w:sz w:val="24"/>
        </w:rPr>
        <w:t xml:space="preserve"> </w:t>
      </w:r>
    </w:p>
    <w:p w14:paraId="64518B1F" w14:textId="77777777" w:rsidR="00C76B0E" w:rsidRDefault="00000000">
      <w:pPr>
        <w:spacing w:after="387"/>
        <w:ind w:right="835"/>
        <w:jc w:val="center"/>
      </w:pPr>
      <w:r>
        <w:rPr>
          <w:rFonts w:ascii="Arial" w:eastAsia="Arial" w:hAnsi="Arial" w:cs="Arial"/>
          <w:b/>
          <w:sz w:val="24"/>
        </w:rPr>
        <w:t xml:space="preserve"> </w:t>
      </w:r>
    </w:p>
    <w:p w14:paraId="27530ED0" w14:textId="77777777" w:rsidR="00C76B0E" w:rsidRDefault="00000000">
      <w:pPr>
        <w:pStyle w:val="Ttulo1"/>
        <w:numPr>
          <w:ilvl w:val="0"/>
          <w:numId w:val="0"/>
        </w:numPr>
        <w:spacing w:after="0" w:line="259" w:lineRule="auto"/>
        <w:ind w:right="3203"/>
        <w:jc w:val="right"/>
      </w:pPr>
      <w:r>
        <w:rPr>
          <w:sz w:val="48"/>
        </w:rPr>
        <w:t>Disminuir Egresos</w:t>
      </w:r>
      <w:r>
        <w:t xml:space="preserve"> </w:t>
      </w:r>
    </w:p>
    <w:p w14:paraId="386C0047" w14:textId="77777777" w:rsidR="00C76B0E" w:rsidRDefault="00000000">
      <w:pPr>
        <w:spacing w:after="161"/>
        <w:ind w:right="835"/>
        <w:jc w:val="center"/>
      </w:pPr>
      <w:r>
        <w:rPr>
          <w:rFonts w:ascii="Arial" w:eastAsia="Arial" w:hAnsi="Arial" w:cs="Arial"/>
          <w:b/>
          <w:sz w:val="24"/>
        </w:rPr>
        <w:t xml:space="preserve"> </w:t>
      </w:r>
    </w:p>
    <w:p w14:paraId="22537EE8" w14:textId="77777777" w:rsidR="00C76B0E" w:rsidRDefault="00000000">
      <w:pPr>
        <w:ind w:right="835"/>
        <w:jc w:val="center"/>
      </w:pPr>
      <w:r>
        <w:rPr>
          <w:rFonts w:ascii="Arial" w:eastAsia="Arial" w:hAnsi="Arial" w:cs="Arial"/>
          <w:b/>
          <w:sz w:val="24"/>
        </w:rPr>
        <w:t xml:space="preserve"> </w:t>
      </w:r>
    </w:p>
    <w:p w14:paraId="78385F52" w14:textId="77777777" w:rsidR="00C76B0E" w:rsidRDefault="00000000">
      <w:pPr>
        <w:spacing w:after="158"/>
        <w:ind w:right="835"/>
        <w:jc w:val="center"/>
      </w:pPr>
      <w:r>
        <w:rPr>
          <w:rFonts w:ascii="Arial" w:eastAsia="Arial" w:hAnsi="Arial" w:cs="Arial"/>
          <w:b/>
          <w:sz w:val="24"/>
        </w:rPr>
        <w:t xml:space="preserve"> </w:t>
      </w:r>
    </w:p>
    <w:p w14:paraId="25ADD336" w14:textId="77777777" w:rsidR="00C76B0E" w:rsidRDefault="00000000">
      <w:pPr>
        <w:ind w:right="835"/>
        <w:jc w:val="center"/>
      </w:pPr>
      <w:r>
        <w:rPr>
          <w:rFonts w:ascii="Arial" w:eastAsia="Arial" w:hAnsi="Arial" w:cs="Arial"/>
          <w:b/>
          <w:sz w:val="24"/>
        </w:rPr>
        <w:t xml:space="preserve"> </w:t>
      </w:r>
    </w:p>
    <w:p w14:paraId="188C935D" w14:textId="77777777" w:rsidR="00C76B0E" w:rsidRDefault="00000000">
      <w:pPr>
        <w:ind w:right="835"/>
        <w:jc w:val="center"/>
      </w:pPr>
      <w:r>
        <w:rPr>
          <w:rFonts w:ascii="Arial" w:eastAsia="Arial" w:hAnsi="Arial" w:cs="Arial"/>
          <w:b/>
          <w:sz w:val="24"/>
        </w:rPr>
        <w:t xml:space="preserve"> </w:t>
      </w:r>
    </w:p>
    <w:p w14:paraId="63FE1AF8" w14:textId="77777777" w:rsidR="00C76B0E" w:rsidRDefault="00000000">
      <w:pPr>
        <w:ind w:right="835"/>
        <w:jc w:val="center"/>
      </w:pPr>
      <w:r>
        <w:rPr>
          <w:rFonts w:ascii="Arial" w:eastAsia="Arial" w:hAnsi="Arial" w:cs="Arial"/>
          <w:b/>
          <w:sz w:val="24"/>
        </w:rPr>
        <w:t xml:space="preserve"> </w:t>
      </w:r>
    </w:p>
    <w:p w14:paraId="265D812D" w14:textId="77777777" w:rsidR="00C76B0E" w:rsidRDefault="00000000">
      <w:pPr>
        <w:spacing w:after="158"/>
        <w:ind w:right="835"/>
        <w:jc w:val="center"/>
      </w:pPr>
      <w:r>
        <w:rPr>
          <w:rFonts w:ascii="Arial" w:eastAsia="Arial" w:hAnsi="Arial" w:cs="Arial"/>
          <w:b/>
          <w:sz w:val="24"/>
        </w:rPr>
        <w:t xml:space="preserve"> </w:t>
      </w:r>
    </w:p>
    <w:p w14:paraId="6C315018" w14:textId="77777777" w:rsidR="00C76B0E" w:rsidRDefault="00000000">
      <w:pPr>
        <w:spacing w:after="161"/>
        <w:ind w:right="835"/>
        <w:jc w:val="center"/>
      </w:pPr>
      <w:r>
        <w:rPr>
          <w:rFonts w:ascii="Arial" w:eastAsia="Arial" w:hAnsi="Arial" w:cs="Arial"/>
          <w:b/>
          <w:sz w:val="24"/>
        </w:rPr>
        <w:t xml:space="preserve"> </w:t>
      </w:r>
    </w:p>
    <w:p w14:paraId="3ADAA420" w14:textId="77777777" w:rsidR="00C76B0E" w:rsidRDefault="00000000">
      <w:pPr>
        <w:ind w:right="835"/>
        <w:jc w:val="center"/>
      </w:pPr>
      <w:r>
        <w:rPr>
          <w:rFonts w:ascii="Arial" w:eastAsia="Arial" w:hAnsi="Arial" w:cs="Arial"/>
          <w:b/>
          <w:sz w:val="24"/>
        </w:rPr>
        <w:t xml:space="preserve"> </w:t>
      </w:r>
    </w:p>
    <w:p w14:paraId="70D73FC1" w14:textId="77777777" w:rsidR="00C76B0E" w:rsidRDefault="00000000">
      <w:pPr>
        <w:ind w:right="835"/>
        <w:jc w:val="center"/>
      </w:pPr>
      <w:r>
        <w:rPr>
          <w:rFonts w:ascii="Arial" w:eastAsia="Arial" w:hAnsi="Arial" w:cs="Arial"/>
          <w:b/>
          <w:sz w:val="24"/>
        </w:rPr>
        <w:lastRenderedPageBreak/>
        <w:t xml:space="preserve"> </w:t>
      </w:r>
    </w:p>
    <w:p w14:paraId="0CB5D10B" w14:textId="77777777" w:rsidR="00C76B0E" w:rsidRDefault="00000000">
      <w:pPr>
        <w:spacing w:after="0"/>
        <w:ind w:right="835"/>
        <w:jc w:val="center"/>
      </w:pPr>
      <w:r>
        <w:rPr>
          <w:rFonts w:ascii="Arial" w:eastAsia="Arial" w:hAnsi="Arial" w:cs="Arial"/>
          <w:b/>
          <w:sz w:val="24"/>
        </w:rPr>
        <w:t xml:space="preserve"> </w:t>
      </w:r>
    </w:p>
    <w:p w14:paraId="36214546" w14:textId="77777777" w:rsidR="00C76B0E" w:rsidRDefault="00000000">
      <w:pPr>
        <w:spacing w:after="20"/>
        <w:ind w:left="10" w:right="903" w:hanging="10"/>
        <w:jc w:val="center"/>
      </w:pPr>
      <w:r>
        <w:rPr>
          <w:rFonts w:ascii="Arial" w:eastAsia="Arial" w:hAnsi="Arial" w:cs="Arial"/>
          <w:b/>
        </w:rPr>
        <w:t xml:space="preserve">INSTITUTO COSTARRICENSE DE ACUEDUCTOS Y </w:t>
      </w:r>
    </w:p>
    <w:p w14:paraId="356B63B3" w14:textId="77777777" w:rsidR="00C76B0E" w:rsidRDefault="00000000">
      <w:pPr>
        <w:spacing w:after="20"/>
        <w:ind w:left="10" w:right="889" w:hanging="10"/>
        <w:jc w:val="center"/>
      </w:pPr>
      <w:r>
        <w:rPr>
          <w:rFonts w:ascii="Arial" w:eastAsia="Arial" w:hAnsi="Arial" w:cs="Arial"/>
          <w:b/>
        </w:rPr>
        <w:t>DIRECCIÓN DE PLANIFICACIÓN ESTRATÉGICA</w:t>
      </w:r>
    </w:p>
    <w:p w14:paraId="73DC98A0" w14:textId="77777777" w:rsidR="00C76B0E" w:rsidRDefault="00000000">
      <w:pPr>
        <w:spacing w:after="20"/>
        <w:ind w:left="10" w:right="912" w:hanging="10"/>
        <w:jc w:val="center"/>
      </w:pPr>
      <w:r>
        <w:rPr>
          <w:rFonts w:ascii="Arial" w:eastAsia="Arial" w:hAnsi="Arial" w:cs="Arial"/>
          <w:b/>
        </w:rPr>
        <w:t>PRESUPUESTO EXTRAORDINARIO N°2-2023</w:t>
      </w:r>
    </w:p>
    <w:p w14:paraId="70D820B7" w14:textId="77777777" w:rsidR="00C76B0E" w:rsidRDefault="00000000">
      <w:pPr>
        <w:spacing w:after="20"/>
        <w:ind w:left="10" w:right="924" w:hanging="10"/>
        <w:jc w:val="center"/>
      </w:pPr>
      <w:r>
        <w:rPr>
          <w:rFonts w:ascii="Arial" w:eastAsia="Arial" w:hAnsi="Arial" w:cs="Arial"/>
          <w:b/>
        </w:rPr>
        <w:t>CONSOLIDADO</w:t>
      </w:r>
    </w:p>
    <w:p w14:paraId="2E6C1095" w14:textId="77777777" w:rsidR="00C76B0E" w:rsidRDefault="00000000">
      <w:pPr>
        <w:spacing w:after="20"/>
        <w:ind w:left="10" w:right="902" w:hanging="10"/>
        <w:jc w:val="center"/>
      </w:pPr>
      <w:r>
        <w:rPr>
          <w:rFonts w:ascii="Arial" w:eastAsia="Arial" w:hAnsi="Arial" w:cs="Arial"/>
          <w:b/>
        </w:rPr>
        <w:t>EN MILES DE COLONES</w:t>
      </w:r>
    </w:p>
    <w:tbl>
      <w:tblPr>
        <w:tblStyle w:val="TableGrid"/>
        <w:tblW w:w="7488" w:type="dxa"/>
        <w:tblInd w:w="675" w:type="dxa"/>
        <w:tblCellMar>
          <w:top w:w="0" w:type="dxa"/>
          <w:left w:w="0" w:type="dxa"/>
          <w:bottom w:w="16" w:type="dxa"/>
          <w:right w:w="0" w:type="dxa"/>
        </w:tblCellMar>
        <w:tblLook w:val="04A0" w:firstRow="1" w:lastRow="0" w:firstColumn="1" w:lastColumn="0" w:noHBand="0" w:noVBand="1"/>
      </w:tblPr>
      <w:tblGrid>
        <w:gridCol w:w="1013"/>
        <w:gridCol w:w="6148"/>
        <w:gridCol w:w="1333"/>
      </w:tblGrid>
      <w:tr w:rsidR="00C76B0E" w14:paraId="30FD38F7" w14:textId="77777777">
        <w:trPr>
          <w:trHeight w:val="581"/>
        </w:trPr>
        <w:tc>
          <w:tcPr>
            <w:tcW w:w="1352" w:type="dxa"/>
            <w:tcBorders>
              <w:top w:val="single" w:sz="6" w:space="0" w:color="000000"/>
              <w:left w:val="nil"/>
              <w:bottom w:val="single" w:sz="6" w:space="0" w:color="000000"/>
              <w:right w:val="nil"/>
            </w:tcBorders>
          </w:tcPr>
          <w:p w14:paraId="02C4E09A" w14:textId="77777777" w:rsidR="00C76B0E" w:rsidRDefault="00000000">
            <w:pPr>
              <w:spacing w:after="0"/>
              <w:ind w:left="242" w:firstLine="161"/>
            </w:pPr>
            <w:proofErr w:type="spellStart"/>
            <w:r>
              <w:rPr>
                <w:rFonts w:ascii="Arial" w:eastAsia="Arial" w:hAnsi="Arial" w:cs="Arial"/>
                <w:b/>
              </w:rPr>
              <w:t>Pos</w:t>
            </w:r>
            <w:proofErr w:type="spellEnd"/>
            <w:r>
              <w:rPr>
                <w:rFonts w:ascii="Arial" w:eastAsia="Arial" w:hAnsi="Arial" w:cs="Arial"/>
                <w:b/>
              </w:rPr>
              <w:t xml:space="preserve">. </w:t>
            </w:r>
            <w:proofErr w:type="spellStart"/>
            <w:r>
              <w:rPr>
                <w:rFonts w:ascii="Arial" w:eastAsia="Arial" w:hAnsi="Arial" w:cs="Arial"/>
                <w:b/>
              </w:rPr>
              <w:t>Financ</w:t>
            </w:r>
            <w:proofErr w:type="spellEnd"/>
            <w:r>
              <w:rPr>
                <w:rFonts w:ascii="Arial" w:eastAsia="Arial" w:hAnsi="Arial" w:cs="Arial"/>
                <w:b/>
              </w:rPr>
              <w:t>.</w:t>
            </w:r>
          </w:p>
        </w:tc>
        <w:tc>
          <w:tcPr>
            <w:tcW w:w="4606" w:type="dxa"/>
            <w:tcBorders>
              <w:top w:val="single" w:sz="6" w:space="0" w:color="000000"/>
              <w:left w:val="nil"/>
              <w:bottom w:val="single" w:sz="6" w:space="0" w:color="000000"/>
              <w:right w:val="nil"/>
            </w:tcBorders>
            <w:vAlign w:val="center"/>
          </w:tcPr>
          <w:p w14:paraId="55E91776" w14:textId="77777777" w:rsidR="00C76B0E" w:rsidRDefault="00000000">
            <w:pPr>
              <w:spacing w:after="0"/>
              <w:ind w:left="1369"/>
            </w:pPr>
            <w:r>
              <w:rPr>
                <w:rFonts w:ascii="Arial" w:eastAsia="Arial" w:hAnsi="Arial" w:cs="Arial"/>
                <w:b/>
              </w:rPr>
              <w:t>Descripción</w:t>
            </w:r>
          </w:p>
        </w:tc>
        <w:tc>
          <w:tcPr>
            <w:tcW w:w="1530" w:type="dxa"/>
            <w:tcBorders>
              <w:top w:val="single" w:sz="6" w:space="0" w:color="000000"/>
              <w:left w:val="nil"/>
              <w:bottom w:val="single" w:sz="6" w:space="0" w:color="000000"/>
              <w:right w:val="nil"/>
            </w:tcBorders>
            <w:vAlign w:val="center"/>
          </w:tcPr>
          <w:p w14:paraId="6A35E774" w14:textId="77777777" w:rsidR="00C76B0E" w:rsidRDefault="00000000">
            <w:pPr>
              <w:spacing w:after="0"/>
            </w:pPr>
            <w:r>
              <w:rPr>
                <w:rFonts w:ascii="Arial" w:eastAsia="Arial" w:hAnsi="Arial" w:cs="Arial"/>
                <w:b/>
              </w:rPr>
              <w:t>Disminuir</w:t>
            </w:r>
          </w:p>
        </w:tc>
      </w:tr>
      <w:tr w:rsidR="00C76B0E" w14:paraId="155CE70C" w14:textId="77777777">
        <w:trPr>
          <w:trHeight w:val="276"/>
        </w:trPr>
        <w:tc>
          <w:tcPr>
            <w:tcW w:w="1352" w:type="dxa"/>
            <w:tcBorders>
              <w:top w:val="single" w:sz="6" w:space="0" w:color="000000"/>
              <w:left w:val="nil"/>
              <w:bottom w:val="single" w:sz="6" w:space="0" w:color="000000"/>
              <w:right w:val="nil"/>
            </w:tcBorders>
          </w:tcPr>
          <w:p w14:paraId="7D7F1DD0" w14:textId="77777777" w:rsidR="00C76B0E" w:rsidRDefault="00C76B0E"/>
        </w:tc>
        <w:tc>
          <w:tcPr>
            <w:tcW w:w="4606" w:type="dxa"/>
            <w:tcBorders>
              <w:top w:val="single" w:sz="6" w:space="0" w:color="000000"/>
              <w:left w:val="nil"/>
              <w:bottom w:val="single" w:sz="6" w:space="0" w:color="000000"/>
              <w:right w:val="nil"/>
            </w:tcBorders>
          </w:tcPr>
          <w:p w14:paraId="10A7BCB6" w14:textId="77777777" w:rsidR="00C76B0E" w:rsidRDefault="00C76B0E"/>
        </w:tc>
        <w:tc>
          <w:tcPr>
            <w:tcW w:w="1530" w:type="dxa"/>
            <w:tcBorders>
              <w:top w:val="single" w:sz="6" w:space="0" w:color="000000"/>
              <w:left w:val="nil"/>
              <w:bottom w:val="single" w:sz="6" w:space="0" w:color="000000"/>
              <w:right w:val="nil"/>
            </w:tcBorders>
          </w:tcPr>
          <w:p w14:paraId="0DFF473F" w14:textId="77777777" w:rsidR="00C76B0E" w:rsidRDefault="00C76B0E"/>
        </w:tc>
      </w:tr>
      <w:tr w:rsidR="00C76B0E" w14:paraId="67E4C2AA" w14:textId="77777777">
        <w:trPr>
          <w:trHeight w:val="290"/>
        </w:trPr>
        <w:tc>
          <w:tcPr>
            <w:tcW w:w="1352" w:type="dxa"/>
            <w:tcBorders>
              <w:top w:val="single" w:sz="6" w:space="0" w:color="000000"/>
              <w:left w:val="nil"/>
              <w:bottom w:val="single" w:sz="6" w:space="0" w:color="000000"/>
              <w:right w:val="nil"/>
            </w:tcBorders>
          </w:tcPr>
          <w:p w14:paraId="281882D0" w14:textId="77777777" w:rsidR="00C76B0E" w:rsidRDefault="00C76B0E"/>
        </w:tc>
        <w:tc>
          <w:tcPr>
            <w:tcW w:w="4606" w:type="dxa"/>
            <w:tcBorders>
              <w:top w:val="single" w:sz="6" w:space="0" w:color="000000"/>
              <w:left w:val="nil"/>
              <w:bottom w:val="single" w:sz="6" w:space="0" w:color="000000"/>
              <w:right w:val="nil"/>
            </w:tcBorders>
          </w:tcPr>
          <w:p w14:paraId="4F5F3C07" w14:textId="77777777" w:rsidR="00C76B0E" w:rsidRDefault="00C76B0E"/>
        </w:tc>
        <w:tc>
          <w:tcPr>
            <w:tcW w:w="1530" w:type="dxa"/>
            <w:tcBorders>
              <w:top w:val="single" w:sz="6" w:space="0" w:color="000000"/>
              <w:left w:val="nil"/>
              <w:bottom w:val="single" w:sz="6" w:space="0" w:color="000000"/>
              <w:right w:val="nil"/>
            </w:tcBorders>
          </w:tcPr>
          <w:p w14:paraId="138EC9EA" w14:textId="77777777" w:rsidR="00C76B0E" w:rsidRDefault="00C76B0E"/>
        </w:tc>
      </w:tr>
      <w:tr w:rsidR="00C76B0E" w14:paraId="420FC451" w14:textId="77777777">
        <w:trPr>
          <w:trHeight w:val="578"/>
        </w:trPr>
        <w:tc>
          <w:tcPr>
            <w:tcW w:w="1352" w:type="dxa"/>
            <w:tcBorders>
              <w:top w:val="single" w:sz="6" w:space="0" w:color="000000"/>
              <w:left w:val="nil"/>
              <w:bottom w:val="nil"/>
              <w:right w:val="nil"/>
            </w:tcBorders>
            <w:vAlign w:val="bottom"/>
          </w:tcPr>
          <w:p w14:paraId="4E0CD77D" w14:textId="77777777" w:rsidR="00C76B0E" w:rsidRDefault="00000000">
            <w:pPr>
              <w:spacing w:after="0"/>
              <w:ind w:left="48"/>
            </w:pPr>
            <w:r>
              <w:rPr>
                <w:rFonts w:ascii="Arial" w:eastAsia="Arial" w:hAnsi="Arial" w:cs="Arial"/>
              </w:rPr>
              <w:t>1.03.01</w:t>
            </w:r>
          </w:p>
        </w:tc>
        <w:tc>
          <w:tcPr>
            <w:tcW w:w="4606" w:type="dxa"/>
            <w:tcBorders>
              <w:top w:val="single" w:sz="6" w:space="0" w:color="000000"/>
              <w:left w:val="nil"/>
              <w:bottom w:val="nil"/>
              <w:right w:val="nil"/>
            </w:tcBorders>
            <w:vAlign w:val="bottom"/>
          </w:tcPr>
          <w:p w14:paraId="5DB3A72E" w14:textId="77777777" w:rsidR="00C76B0E" w:rsidRDefault="00000000">
            <w:pPr>
              <w:spacing w:after="47"/>
              <w:ind w:left="-1344" w:right="-1522"/>
            </w:pPr>
            <w:r>
              <w:rPr>
                <w:noProof/>
              </w:rPr>
              <w:drawing>
                <wp:inline distT="0" distB="0" distL="0" distR="0" wp14:anchorId="31D742B4" wp14:editId="2A26B781">
                  <wp:extent cx="4757928" cy="313944"/>
                  <wp:effectExtent l="0" t="0" r="0" b="0"/>
                  <wp:docPr id="86852" name="Picture 86852"/>
                  <wp:cNvGraphicFramePr/>
                  <a:graphic xmlns:a="http://schemas.openxmlformats.org/drawingml/2006/main">
                    <a:graphicData uri="http://schemas.openxmlformats.org/drawingml/2006/picture">
                      <pic:pic xmlns:pic="http://schemas.openxmlformats.org/drawingml/2006/picture">
                        <pic:nvPicPr>
                          <pic:cNvPr id="86852" name="Picture 86852"/>
                          <pic:cNvPicPr/>
                        </pic:nvPicPr>
                        <pic:blipFill>
                          <a:blip r:embed="rId36"/>
                          <a:stretch>
                            <a:fillRect/>
                          </a:stretch>
                        </pic:blipFill>
                        <pic:spPr>
                          <a:xfrm>
                            <a:off x="0" y="0"/>
                            <a:ext cx="4757928" cy="313944"/>
                          </a:xfrm>
                          <a:prstGeom prst="rect">
                            <a:avLst/>
                          </a:prstGeom>
                        </pic:spPr>
                      </pic:pic>
                    </a:graphicData>
                  </a:graphic>
                </wp:inline>
              </w:drawing>
            </w:r>
          </w:p>
          <w:p w14:paraId="50218892" w14:textId="77777777" w:rsidR="00C76B0E" w:rsidRDefault="00000000">
            <w:pPr>
              <w:spacing w:after="0"/>
            </w:pPr>
            <w:r>
              <w:rPr>
                <w:rFonts w:ascii="Arial" w:eastAsia="Arial" w:hAnsi="Arial" w:cs="Arial"/>
              </w:rPr>
              <w:t>Información</w:t>
            </w:r>
          </w:p>
        </w:tc>
        <w:tc>
          <w:tcPr>
            <w:tcW w:w="1530" w:type="dxa"/>
            <w:tcBorders>
              <w:top w:val="single" w:sz="6" w:space="0" w:color="000000"/>
              <w:left w:val="nil"/>
              <w:bottom w:val="nil"/>
              <w:right w:val="nil"/>
            </w:tcBorders>
            <w:vAlign w:val="bottom"/>
          </w:tcPr>
          <w:p w14:paraId="3181225B" w14:textId="77777777" w:rsidR="00C76B0E" w:rsidRDefault="00000000">
            <w:pPr>
              <w:spacing w:after="0"/>
              <w:ind w:right="42"/>
              <w:jc w:val="right"/>
            </w:pPr>
            <w:r>
              <w:rPr>
                <w:rFonts w:ascii="Arial" w:eastAsia="Arial" w:hAnsi="Arial" w:cs="Arial"/>
              </w:rPr>
              <w:t>-1,000.00</w:t>
            </w:r>
          </w:p>
        </w:tc>
      </w:tr>
      <w:tr w:rsidR="00C76B0E" w14:paraId="62AB86D4" w14:textId="77777777">
        <w:trPr>
          <w:trHeight w:val="276"/>
        </w:trPr>
        <w:tc>
          <w:tcPr>
            <w:tcW w:w="1352" w:type="dxa"/>
            <w:tcBorders>
              <w:top w:val="nil"/>
              <w:left w:val="nil"/>
              <w:bottom w:val="nil"/>
              <w:right w:val="nil"/>
            </w:tcBorders>
          </w:tcPr>
          <w:p w14:paraId="71EB274C" w14:textId="77777777" w:rsidR="00C76B0E" w:rsidRDefault="00000000">
            <w:pPr>
              <w:spacing w:after="0"/>
              <w:ind w:left="48"/>
            </w:pPr>
            <w:r>
              <w:rPr>
                <w:rFonts w:ascii="Arial" w:eastAsia="Arial" w:hAnsi="Arial" w:cs="Arial"/>
              </w:rPr>
              <w:t>1.03.02</w:t>
            </w:r>
          </w:p>
        </w:tc>
        <w:tc>
          <w:tcPr>
            <w:tcW w:w="4606" w:type="dxa"/>
            <w:tcBorders>
              <w:top w:val="nil"/>
              <w:left w:val="nil"/>
              <w:bottom w:val="nil"/>
              <w:right w:val="nil"/>
            </w:tcBorders>
          </w:tcPr>
          <w:p w14:paraId="654F8093" w14:textId="77777777" w:rsidR="00C76B0E" w:rsidRDefault="00000000">
            <w:pPr>
              <w:spacing w:after="0"/>
            </w:pPr>
            <w:r>
              <w:rPr>
                <w:rFonts w:ascii="Arial" w:eastAsia="Arial" w:hAnsi="Arial" w:cs="Arial"/>
              </w:rPr>
              <w:t xml:space="preserve">Publicidad y </w:t>
            </w:r>
            <w:proofErr w:type="spellStart"/>
            <w:r>
              <w:rPr>
                <w:rFonts w:ascii="Arial" w:eastAsia="Arial" w:hAnsi="Arial" w:cs="Arial"/>
              </w:rPr>
              <w:t>Propag</w:t>
            </w:r>
            <w:proofErr w:type="spellEnd"/>
            <w:r>
              <w:rPr>
                <w:rFonts w:ascii="Arial" w:eastAsia="Arial" w:hAnsi="Arial" w:cs="Arial"/>
              </w:rPr>
              <w:t>.</w:t>
            </w:r>
          </w:p>
        </w:tc>
        <w:tc>
          <w:tcPr>
            <w:tcW w:w="1530" w:type="dxa"/>
            <w:tcBorders>
              <w:top w:val="nil"/>
              <w:left w:val="nil"/>
              <w:bottom w:val="nil"/>
              <w:right w:val="nil"/>
            </w:tcBorders>
          </w:tcPr>
          <w:p w14:paraId="36046BE2" w14:textId="77777777" w:rsidR="00C76B0E" w:rsidRDefault="00000000">
            <w:pPr>
              <w:spacing w:after="0"/>
              <w:ind w:right="42"/>
              <w:jc w:val="right"/>
            </w:pPr>
            <w:r>
              <w:rPr>
                <w:rFonts w:ascii="Arial" w:eastAsia="Arial" w:hAnsi="Arial" w:cs="Arial"/>
              </w:rPr>
              <w:t>-1,050.00</w:t>
            </w:r>
          </w:p>
        </w:tc>
      </w:tr>
      <w:tr w:rsidR="00C76B0E" w14:paraId="15B0A01F" w14:textId="77777777">
        <w:trPr>
          <w:trHeight w:val="283"/>
        </w:trPr>
        <w:tc>
          <w:tcPr>
            <w:tcW w:w="1352" w:type="dxa"/>
            <w:tcBorders>
              <w:top w:val="nil"/>
              <w:left w:val="nil"/>
              <w:bottom w:val="nil"/>
              <w:right w:val="nil"/>
            </w:tcBorders>
          </w:tcPr>
          <w:p w14:paraId="69606907" w14:textId="77777777" w:rsidR="00C76B0E" w:rsidRDefault="00000000">
            <w:pPr>
              <w:spacing w:after="0"/>
              <w:ind w:left="48"/>
            </w:pPr>
            <w:r>
              <w:rPr>
                <w:rFonts w:ascii="Arial" w:eastAsia="Arial" w:hAnsi="Arial" w:cs="Arial"/>
                <w:b/>
              </w:rPr>
              <w:t>1.04</w:t>
            </w:r>
          </w:p>
        </w:tc>
        <w:tc>
          <w:tcPr>
            <w:tcW w:w="4606" w:type="dxa"/>
            <w:tcBorders>
              <w:top w:val="nil"/>
              <w:left w:val="nil"/>
              <w:bottom w:val="nil"/>
              <w:right w:val="nil"/>
            </w:tcBorders>
          </w:tcPr>
          <w:p w14:paraId="32AA0E9B" w14:textId="77777777" w:rsidR="00C76B0E" w:rsidRDefault="00000000">
            <w:pPr>
              <w:spacing w:after="0"/>
            </w:pPr>
            <w:r>
              <w:rPr>
                <w:rFonts w:ascii="Arial" w:eastAsia="Arial" w:hAnsi="Arial" w:cs="Arial"/>
                <w:b/>
              </w:rPr>
              <w:t xml:space="preserve">Servicios </w:t>
            </w:r>
            <w:proofErr w:type="gramStart"/>
            <w:r>
              <w:rPr>
                <w:rFonts w:ascii="Arial" w:eastAsia="Arial" w:hAnsi="Arial" w:cs="Arial"/>
                <w:b/>
              </w:rPr>
              <w:t>de  Gestión</w:t>
            </w:r>
            <w:proofErr w:type="gramEnd"/>
            <w:r>
              <w:rPr>
                <w:rFonts w:ascii="Arial" w:eastAsia="Arial" w:hAnsi="Arial" w:cs="Arial"/>
                <w:b/>
              </w:rPr>
              <w:t xml:space="preserve"> y  Apoyo</w:t>
            </w:r>
          </w:p>
        </w:tc>
        <w:tc>
          <w:tcPr>
            <w:tcW w:w="1530" w:type="dxa"/>
            <w:tcBorders>
              <w:top w:val="nil"/>
              <w:left w:val="nil"/>
              <w:bottom w:val="nil"/>
              <w:right w:val="nil"/>
            </w:tcBorders>
          </w:tcPr>
          <w:p w14:paraId="40FF1AB6" w14:textId="77777777" w:rsidR="00C76B0E" w:rsidRDefault="00000000">
            <w:pPr>
              <w:spacing w:after="0"/>
              <w:ind w:right="42"/>
              <w:jc w:val="right"/>
            </w:pPr>
            <w:r>
              <w:rPr>
                <w:rFonts w:ascii="Arial" w:eastAsia="Arial" w:hAnsi="Arial" w:cs="Arial"/>
                <w:b/>
              </w:rPr>
              <w:t>-275,330.49</w:t>
            </w:r>
          </w:p>
        </w:tc>
      </w:tr>
      <w:tr w:rsidR="00C76B0E" w14:paraId="76140B74" w14:textId="77777777">
        <w:trPr>
          <w:trHeight w:val="283"/>
        </w:trPr>
        <w:tc>
          <w:tcPr>
            <w:tcW w:w="1352" w:type="dxa"/>
            <w:tcBorders>
              <w:top w:val="nil"/>
              <w:left w:val="nil"/>
              <w:bottom w:val="nil"/>
              <w:right w:val="nil"/>
            </w:tcBorders>
          </w:tcPr>
          <w:p w14:paraId="33FB7D3C" w14:textId="77777777" w:rsidR="00C76B0E" w:rsidRDefault="00000000">
            <w:pPr>
              <w:spacing w:after="0"/>
              <w:ind w:left="48"/>
            </w:pPr>
            <w:r>
              <w:rPr>
                <w:rFonts w:ascii="Arial" w:eastAsia="Arial" w:hAnsi="Arial" w:cs="Arial"/>
              </w:rPr>
              <w:t>1.04.02</w:t>
            </w:r>
          </w:p>
        </w:tc>
        <w:tc>
          <w:tcPr>
            <w:tcW w:w="4606" w:type="dxa"/>
            <w:tcBorders>
              <w:top w:val="nil"/>
              <w:left w:val="nil"/>
              <w:bottom w:val="nil"/>
              <w:right w:val="nil"/>
            </w:tcBorders>
          </w:tcPr>
          <w:p w14:paraId="52003492" w14:textId="77777777" w:rsidR="00C76B0E" w:rsidRDefault="00000000">
            <w:pPr>
              <w:spacing w:after="0"/>
            </w:pPr>
            <w:r>
              <w:rPr>
                <w:rFonts w:ascii="Arial" w:eastAsia="Arial" w:hAnsi="Arial" w:cs="Arial"/>
              </w:rPr>
              <w:t>Servicios Jurídicos</w:t>
            </w:r>
          </w:p>
        </w:tc>
        <w:tc>
          <w:tcPr>
            <w:tcW w:w="1530" w:type="dxa"/>
            <w:tcBorders>
              <w:top w:val="nil"/>
              <w:left w:val="nil"/>
              <w:bottom w:val="nil"/>
              <w:right w:val="nil"/>
            </w:tcBorders>
          </w:tcPr>
          <w:p w14:paraId="6CEDB3B5" w14:textId="77777777" w:rsidR="00C76B0E" w:rsidRDefault="00000000">
            <w:pPr>
              <w:spacing w:after="0"/>
              <w:ind w:right="42"/>
              <w:jc w:val="right"/>
            </w:pPr>
            <w:r>
              <w:rPr>
                <w:rFonts w:ascii="Arial" w:eastAsia="Arial" w:hAnsi="Arial" w:cs="Arial"/>
              </w:rPr>
              <w:t>-6,000.00</w:t>
            </w:r>
          </w:p>
        </w:tc>
      </w:tr>
      <w:tr w:rsidR="00C76B0E" w14:paraId="6149390E" w14:textId="77777777">
        <w:trPr>
          <w:trHeight w:val="276"/>
        </w:trPr>
        <w:tc>
          <w:tcPr>
            <w:tcW w:w="1352" w:type="dxa"/>
            <w:tcBorders>
              <w:top w:val="nil"/>
              <w:left w:val="nil"/>
              <w:bottom w:val="nil"/>
              <w:right w:val="nil"/>
            </w:tcBorders>
          </w:tcPr>
          <w:p w14:paraId="7A086623" w14:textId="77777777" w:rsidR="00C76B0E" w:rsidRDefault="00000000">
            <w:pPr>
              <w:spacing w:after="0"/>
              <w:ind w:left="48"/>
            </w:pPr>
            <w:r>
              <w:rPr>
                <w:rFonts w:ascii="Arial" w:eastAsia="Arial" w:hAnsi="Arial" w:cs="Arial"/>
              </w:rPr>
              <w:t>1.04.03</w:t>
            </w:r>
          </w:p>
        </w:tc>
        <w:tc>
          <w:tcPr>
            <w:tcW w:w="4606" w:type="dxa"/>
            <w:tcBorders>
              <w:top w:val="nil"/>
              <w:left w:val="nil"/>
              <w:bottom w:val="nil"/>
              <w:right w:val="nil"/>
            </w:tcBorders>
          </w:tcPr>
          <w:p w14:paraId="2F433671" w14:textId="77777777" w:rsidR="00C76B0E" w:rsidRDefault="00000000">
            <w:pPr>
              <w:spacing w:after="0"/>
            </w:pPr>
            <w:r>
              <w:rPr>
                <w:rFonts w:ascii="Arial" w:eastAsia="Arial" w:hAnsi="Arial" w:cs="Arial"/>
              </w:rPr>
              <w:t>Servicios Ingeniería y Arquitectura</w:t>
            </w:r>
          </w:p>
        </w:tc>
        <w:tc>
          <w:tcPr>
            <w:tcW w:w="1530" w:type="dxa"/>
            <w:tcBorders>
              <w:top w:val="nil"/>
              <w:left w:val="nil"/>
              <w:bottom w:val="nil"/>
              <w:right w:val="nil"/>
            </w:tcBorders>
          </w:tcPr>
          <w:p w14:paraId="408C4BEA" w14:textId="77777777" w:rsidR="00C76B0E" w:rsidRDefault="00000000">
            <w:pPr>
              <w:spacing w:after="0"/>
              <w:ind w:right="42"/>
              <w:jc w:val="right"/>
            </w:pPr>
            <w:r>
              <w:rPr>
                <w:rFonts w:ascii="Arial" w:eastAsia="Arial" w:hAnsi="Arial" w:cs="Arial"/>
              </w:rPr>
              <w:t>-170,000.00</w:t>
            </w:r>
          </w:p>
        </w:tc>
      </w:tr>
      <w:tr w:rsidR="00C76B0E" w14:paraId="3E108FC4" w14:textId="77777777">
        <w:trPr>
          <w:trHeight w:val="276"/>
        </w:trPr>
        <w:tc>
          <w:tcPr>
            <w:tcW w:w="1352" w:type="dxa"/>
            <w:tcBorders>
              <w:top w:val="nil"/>
              <w:left w:val="nil"/>
              <w:bottom w:val="nil"/>
              <w:right w:val="nil"/>
            </w:tcBorders>
          </w:tcPr>
          <w:p w14:paraId="511EC140" w14:textId="77777777" w:rsidR="00C76B0E" w:rsidRDefault="00000000">
            <w:pPr>
              <w:spacing w:after="0"/>
              <w:ind w:left="48"/>
            </w:pPr>
            <w:r>
              <w:rPr>
                <w:rFonts w:ascii="Arial" w:eastAsia="Arial" w:hAnsi="Arial" w:cs="Arial"/>
              </w:rPr>
              <w:t>1.04.04</w:t>
            </w:r>
          </w:p>
        </w:tc>
        <w:tc>
          <w:tcPr>
            <w:tcW w:w="4606" w:type="dxa"/>
            <w:tcBorders>
              <w:top w:val="nil"/>
              <w:left w:val="nil"/>
              <w:bottom w:val="nil"/>
              <w:right w:val="nil"/>
            </w:tcBorders>
          </w:tcPr>
          <w:p w14:paraId="23E8950F" w14:textId="77777777" w:rsidR="00C76B0E" w:rsidRDefault="00000000">
            <w:pPr>
              <w:spacing w:after="0"/>
            </w:pPr>
            <w:proofErr w:type="spellStart"/>
            <w:r>
              <w:rPr>
                <w:rFonts w:ascii="Arial" w:eastAsia="Arial" w:hAnsi="Arial" w:cs="Arial"/>
              </w:rPr>
              <w:t>Serv</w:t>
            </w:r>
            <w:proofErr w:type="spellEnd"/>
            <w:r>
              <w:rPr>
                <w:rFonts w:ascii="Arial" w:eastAsia="Arial" w:hAnsi="Arial" w:cs="Arial"/>
              </w:rPr>
              <w:t>. Cien. Económicas y Soc.</w:t>
            </w:r>
          </w:p>
        </w:tc>
        <w:tc>
          <w:tcPr>
            <w:tcW w:w="1530" w:type="dxa"/>
            <w:tcBorders>
              <w:top w:val="nil"/>
              <w:left w:val="nil"/>
              <w:bottom w:val="nil"/>
              <w:right w:val="nil"/>
            </w:tcBorders>
          </w:tcPr>
          <w:p w14:paraId="2CAB2E00" w14:textId="77777777" w:rsidR="00C76B0E" w:rsidRDefault="00000000">
            <w:pPr>
              <w:spacing w:after="0"/>
              <w:ind w:right="42"/>
              <w:jc w:val="right"/>
            </w:pPr>
            <w:r>
              <w:rPr>
                <w:rFonts w:ascii="Arial" w:eastAsia="Arial" w:hAnsi="Arial" w:cs="Arial"/>
              </w:rPr>
              <w:t>-97,830.49</w:t>
            </w:r>
          </w:p>
        </w:tc>
      </w:tr>
      <w:tr w:rsidR="00C76B0E" w14:paraId="7D7866DA" w14:textId="77777777">
        <w:trPr>
          <w:trHeight w:val="276"/>
        </w:trPr>
        <w:tc>
          <w:tcPr>
            <w:tcW w:w="1352" w:type="dxa"/>
            <w:tcBorders>
              <w:top w:val="nil"/>
              <w:left w:val="nil"/>
              <w:bottom w:val="nil"/>
              <w:right w:val="nil"/>
            </w:tcBorders>
          </w:tcPr>
          <w:p w14:paraId="1C681CE9" w14:textId="77777777" w:rsidR="00C76B0E" w:rsidRDefault="00000000">
            <w:pPr>
              <w:spacing w:after="0"/>
              <w:ind w:left="48"/>
            </w:pPr>
            <w:r>
              <w:rPr>
                <w:rFonts w:ascii="Arial" w:eastAsia="Arial" w:hAnsi="Arial" w:cs="Arial"/>
              </w:rPr>
              <w:t>1.04.99</w:t>
            </w:r>
          </w:p>
        </w:tc>
        <w:tc>
          <w:tcPr>
            <w:tcW w:w="4606" w:type="dxa"/>
            <w:tcBorders>
              <w:top w:val="nil"/>
              <w:left w:val="nil"/>
              <w:bottom w:val="nil"/>
              <w:right w:val="nil"/>
            </w:tcBorders>
          </w:tcPr>
          <w:p w14:paraId="6129CDCA" w14:textId="77777777" w:rsidR="00C76B0E" w:rsidRDefault="00000000">
            <w:pPr>
              <w:spacing w:after="0"/>
            </w:pPr>
            <w:r>
              <w:rPr>
                <w:rFonts w:ascii="Arial" w:eastAsia="Arial" w:hAnsi="Arial" w:cs="Arial"/>
              </w:rPr>
              <w:t xml:space="preserve">Otros </w:t>
            </w:r>
            <w:proofErr w:type="spellStart"/>
            <w:r>
              <w:rPr>
                <w:rFonts w:ascii="Arial" w:eastAsia="Arial" w:hAnsi="Arial" w:cs="Arial"/>
              </w:rPr>
              <w:t>Serv.Gestión</w:t>
            </w:r>
            <w:proofErr w:type="spellEnd"/>
            <w:r>
              <w:rPr>
                <w:rFonts w:ascii="Arial" w:eastAsia="Arial" w:hAnsi="Arial" w:cs="Arial"/>
              </w:rPr>
              <w:t xml:space="preserve"> Y Apoyo</w:t>
            </w:r>
          </w:p>
        </w:tc>
        <w:tc>
          <w:tcPr>
            <w:tcW w:w="1530" w:type="dxa"/>
            <w:tcBorders>
              <w:top w:val="nil"/>
              <w:left w:val="nil"/>
              <w:bottom w:val="nil"/>
              <w:right w:val="nil"/>
            </w:tcBorders>
          </w:tcPr>
          <w:p w14:paraId="1BC8B299" w14:textId="77777777" w:rsidR="00C76B0E" w:rsidRDefault="00000000">
            <w:pPr>
              <w:spacing w:after="0"/>
              <w:ind w:right="42"/>
              <w:jc w:val="right"/>
            </w:pPr>
            <w:r>
              <w:rPr>
                <w:rFonts w:ascii="Arial" w:eastAsia="Arial" w:hAnsi="Arial" w:cs="Arial"/>
              </w:rPr>
              <w:t>-1,500.00</w:t>
            </w:r>
          </w:p>
        </w:tc>
      </w:tr>
      <w:tr w:rsidR="00C76B0E" w14:paraId="507B26BB" w14:textId="77777777">
        <w:trPr>
          <w:trHeight w:val="283"/>
        </w:trPr>
        <w:tc>
          <w:tcPr>
            <w:tcW w:w="1352" w:type="dxa"/>
            <w:tcBorders>
              <w:top w:val="nil"/>
              <w:left w:val="nil"/>
              <w:bottom w:val="nil"/>
              <w:right w:val="nil"/>
            </w:tcBorders>
          </w:tcPr>
          <w:p w14:paraId="0F0EC025" w14:textId="77777777" w:rsidR="00C76B0E" w:rsidRDefault="00000000">
            <w:pPr>
              <w:spacing w:after="0"/>
              <w:ind w:left="48"/>
            </w:pPr>
            <w:r>
              <w:rPr>
                <w:rFonts w:ascii="Arial" w:eastAsia="Arial" w:hAnsi="Arial" w:cs="Arial"/>
                <w:b/>
              </w:rPr>
              <w:t>1.07</w:t>
            </w:r>
          </w:p>
        </w:tc>
        <w:tc>
          <w:tcPr>
            <w:tcW w:w="4606" w:type="dxa"/>
            <w:tcBorders>
              <w:top w:val="nil"/>
              <w:left w:val="nil"/>
              <w:bottom w:val="nil"/>
              <w:right w:val="nil"/>
            </w:tcBorders>
          </w:tcPr>
          <w:p w14:paraId="43EE042A" w14:textId="77777777" w:rsidR="00C76B0E" w:rsidRDefault="00000000">
            <w:pPr>
              <w:spacing w:after="0"/>
            </w:pPr>
            <w:r>
              <w:rPr>
                <w:rFonts w:ascii="Arial" w:eastAsia="Arial" w:hAnsi="Arial" w:cs="Arial"/>
                <w:b/>
              </w:rPr>
              <w:t>Capacitación Y Protocolo</w:t>
            </w:r>
          </w:p>
        </w:tc>
        <w:tc>
          <w:tcPr>
            <w:tcW w:w="1530" w:type="dxa"/>
            <w:tcBorders>
              <w:top w:val="nil"/>
              <w:left w:val="nil"/>
              <w:bottom w:val="nil"/>
              <w:right w:val="nil"/>
            </w:tcBorders>
          </w:tcPr>
          <w:p w14:paraId="1D2285FE" w14:textId="77777777" w:rsidR="00C76B0E" w:rsidRDefault="00000000">
            <w:pPr>
              <w:spacing w:after="0"/>
              <w:ind w:right="42"/>
              <w:jc w:val="right"/>
            </w:pPr>
            <w:r>
              <w:rPr>
                <w:rFonts w:ascii="Arial" w:eastAsia="Arial" w:hAnsi="Arial" w:cs="Arial"/>
                <w:b/>
              </w:rPr>
              <w:t>-1,000.00</w:t>
            </w:r>
          </w:p>
        </w:tc>
      </w:tr>
      <w:tr w:rsidR="00C76B0E" w14:paraId="08F36803" w14:textId="77777777">
        <w:trPr>
          <w:trHeight w:val="547"/>
        </w:trPr>
        <w:tc>
          <w:tcPr>
            <w:tcW w:w="1352" w:type="dxa"/>
            <w:tcBorders>
              <w:top w:val="nil"/>
              <w:left w:val="nil"/>
              <w:bottom w:val="single" w:sz="6" w:space="0" w:color="000000"/>
              <w:right w:val="nil"/>
            </w:tcBorders>
          </w:tcPr>
          <w:p w14:paraId="1F89BC63" w14:textId="77777777" w:rsidR="00C76B0E" w:rsidRDefault="00000000">
            <w:pPr>
              <w:spacing w:after="0"/>
              <w:ind w:left="48"/>
            </w:pPr>
            <w:r>
              <w:rPr>
                <w:rFonts w:ascii="Arial" w:eastAsia="Arial" w:hAnsi="Arial" w:cs="Arial"/>
              </w:rPr>
              <w:t>1.07.02</w:t>
            </w:r>
          </w:p>
        </w:tc>
        <w:tc>
          <w:tcPr>
            <w:tcW w:w="4606" w:type="dxa"/>
            <w:tcBorders>
              <w:top w:val="nil"/>
              <w:left w:val="nil"/>
              <w:bottom w:val="single" w:sz="6" w:space="0" w:color="000000"/>
              <w:right w:val="nil"/>
            </w:tcBorders>
          </w:tcPr>
          <w:p w14:paraId="020CDD63" w14:textId="77777777" w:rsidR="00C76B0E" w:rsidRDefault="00000000">
            <w:pPr>
              <w:spacing w:after="0"/>
            </w:pPr>
            <w:r>
              <w:rPr>
                <w:rFonts w:ascii="Arial" w:eastAsia="Arial" w:hAnsi="Arial" w:cs="Arial"/>
              </w:rPr>
              <w:t xml:space="preserve">Actividades </w:t>
            </w:r>
            <w:proofErr w:type="spellStart"/>
            <w:r>
              <w:rPr>
                <w:rFonts w:ascii="Arial" w:eastAsia="Arial" w:hAnsi="Arial" w:cs="Arial"/>
              </w:rPr>
              <w:t>Protocol</w:t>
            </w:r>
            <w:proofErr w:type="spellEnd"/>
            <w:r>
              <w:rPr>
                <w:rFonts w:ascii="Arial" w:eastAsia="Arial" w:hAnsi="Arial" w:cs="Arial"/>
              </w:rPr>
              <w:t>. Y Soc.</w:t>
            </w:r>
          </w:p>
        </w:tc>
        <w:tc>
          <w:tcPr>
            <w:tcW w:w="1530" w:type="dxa"/>
            <w:tcBorders>
              <w:top w:val="nil"/>
              <w:left w:val="nil"/>
              <w:bottom w:val="single" w:sz="6" w:space="0" w:color="000000"/>
              <w:right w:val="nil"/>
            </w:tcBorders>
          </w:tcPr>
          <w:p w14:paraId="4295D404" w14:textId="77777777" w:rsidR="00C76B0E" w:rsidRDefault="00000000">
            <w:pPr>
              <w:spacing w:after="0"/>
              <w:ind w:right="42"/>
              <w:jc w:val="right"/>
            </w:pPr>
            <w:r>
              <w:rPr>
                <w:rFonts w:ascii="Arial" w:eastAsia="Arial" w:hAnsi="Arial" w:cs="Arial"/>
              </w:rPr>
              <w:t>-1,000.00</w:t>
            </w:r>
          </w:p>
        </w:tc>
      </w:tr>
      <w:tr w:rsidR="00C76B0E" w14:paraId="27506EE7" w14:textId="77777777">
        <w:trPr>
          <w:trHeight w:val="290"/>
        </w:trPr>
        <w:tc>
          <w:tcPr>
            <w:tcW w:w="1352" w:type="dxa"/>
            <w:tcBorders>
              <w:top w:val="single" w:sz="6" w:space="0" w:color="000000"/>
              <w:left w:val="nil"/>
              <w:bottom w:val="single" w:sz="6" w:space="0" w:color="000000"/>
              <w:right w:val="nil"/>
            </w:tcBorders>
          </w:tcPr>
          <w:p w14:paraId="7CE9FB4D" w14:textId="77777777" w:rsidR="00C76B0E" w:rsidRDefault="00C76B0E"/>
        </w:tc>
        <w:tc>
          <w:tcPr>
            <w:tcW w:w="4606" w:type="dxa"/>
            <w:tcBorders>
              <w:top w:val="single" w:sz="6" w:space="0" w:color="000000"/>
              <w:left w:val="nil"/>
              <w:bottom w:val="single" w:sz="6" w:space="0" w:color="000000"/>
              <w:right w:val="nil"/>
            </w:tcBorders>
          </w:tcPr>
          <w:p w14:paraId="375AAC5D" w14:textId="77777777" w:rsidR="00C76B0E" w:rsidRDefault="00C76B0E"/>
        </w:tc>
        <w:tc>
          <w:tcPr>
            <w:tcW w:w="1530" w:type="dxa"/>
            <w:tcBorders>
              <w:top w:val="single" w:sz="6" w:space="0" w:color="000000"/>
              <w:left w:val="nil"/>
              <w:bottom w:val="single" w:sz="6" w:space="0" w:color="000000"/>
              <w:right w:val="nil"/>
            </w:tcBorders>
          </w:tcPr>
          <w:p w14:paraId="2C933B23" w14:textId="77777777" w:rsidR="00C76B0E" w:rsidRDefault="00C76B0E"/>
        </w:tc>
      </w:tr>
      <w:tr w:rsidR="00C76B0E" w14:paraId="0B8DBF40" w14:textId="77777777">
        <w:trPr>
          <w:trHeight w:val="842"/>
        </w:trPr>
        <w:tc>
          <w:tcPr>
            <w:tcW w:w="1352" w:type="dxa"/>
            <w:tcBorders>
              <w:top w:val="single" w:sz="6" w:space="0" w:color="000000"/>
              <w:left w:val="nil"/>
              <w:bottom w:val="single" w:sz="6" w:space="0" w:color="000000"/>
              <w:right w:val="nil"/>
            </w:tcBorders>
            <w:vAlign w:val="center"/>
          </w:tcPr>
          <w:p w14:paraId="53BB6ECE" w14:textId="77777777" w:rsidR="00C76B0E" w:rsidRDefault="00000000">
            <w:pPr>
              <w:spacing w:after="0"/>
              <w:ind w:left="48"/>
            </w:pPr>
            <w:r>
              <w:rPr>
                <w:rFonts w:ascii="Arial" w:eastAsia="Arial" w:hAnsi="Arial" w:cs="Arial"/>
              </w:rPr>
              <w:t>2.99.06</w:t>
            </w:r>
          </w:p>
        </w:tc>
        <w:tc>
          <w:tcPr>
            <w:tcW w:w="4606" w:type="dxa"/>
            <w:tcBorders>
              <w:top w:val="single" w:sz="6" w:space="0" w:color="000000"/>
              <w:left w:val="nil"/>
              <w:bottom w:val="single" w:sz="6" w:space="0" w:color="000000"/>
              <w:right w:val="nil"/>
            </w:tcBorders>
            <w:vAlign w:val="center"/>
          </w:tcPr>
          <w:p w14:paraId="5896BB56" w14:textId="77777777" w:rsidR="00C76B0E" w:rsidRDefault="00000000">
            <w:pPr>
              <w:spacing w:after="47"/>
              <w:ind w:left="-1344" w:right="-1522"/>
            </w:pPr>
            <w:r>
              <w:rPr>
                <w:noProof/>
              </w:rPr>
              <w:drawing>
                <wp:inline distT="0" distB="0" distL="0" distR="0" wp14:anchorId="2A5A931D" wp14:editId="6FCA870D">
                  <wp:extent cx="4757928" cy="307848"/>
                  <wp:effectExtent l="0" t="0" r="0" b="0"/>
                  <wp:docPr id="86853" name="Picture 86853"/>
                  <wp:cNvGraphicFramePr/>
                  <a:graphic xmlns:a="http://schemas.openxmlformats.org/drawingml/2006/main">
                    <a:graphicData uri="http://schemas.openxmlformats.org/drawingml/2006/picture">
                      <pic:pic xmlns:pic="http://schemas.openxmlformats.org/drawingml/2006/picture">
                        <pic:nvPicPr>
                          <pic:cNvPr id="86853" name="Picture 86853"/>
                          <pic:cNvPicPr/>
                        </pic:nvPicPr>
                        <pic:blipFill>
                          <a:blip r:embed="rId37"/>
                          <a:stretch>
                            <a:fillRect/>
                          </a:stretch>
                        </pic:blipFill>
                        <pic:spPr>
                          <a:xfrm>
                            <a:off x="0" y="0"/>
                            <a:ext cx="4757928" cy="307848"/>
                          </a:xfrm>
                          <a:prstGeom prst="rect">
                            <a:avLst/>
                          </a:prstGeom>
                        </pic:spPr>
                      </pic:pic>
                    </a:graphicData>
                  </a:graphic>
                </wp:inline>
              </w:drawing>
            </w:r>
          </w:p>
          <w:p w14:paraId="299DBEAA" w14:textId="77777777" w:rsidR="00C76B0E" w:rsidRDefault="00000000">
            <w:pPr>
              <w:spacing w:after="0"/>
            </w:pPr>
            <w:r>
              <w:rPr>
                <w:rFonts w:ascii="Arial" w:eastAsia="Arial" w:hAnsi="Arial" w:cs="Arial"/>
              </w:rPr>
              <w:t xml:space="preserve">Útil.  Y Mat. </w:t>
            </w:r>
            <w:proofErr w:type="spellStart"/>
            <w:r>
              <w:rPr>
                <w:rFonts w:ascii="Arial" w:eastAsia="Arial" w:hAnsi="Arial" w:cs="Arial"/>
              </w:rPr>
              <w:t>Resg</w:t>
            </w:r>
            <w:proofErr w:type="spellEnd"/>
            <w:r>
              <w:rPr>
                <w:rFonts w:ascii="Arial" w:eastAsia="Arial" w:hAnsi="Arial" w:cs="Arial"/>
              </w:rPr>
              <w:t>.</w:t>
            </w:r>
          </w:p>
        </w:tc>
        <w:tc>
          <w:tcPr>
            <w:tcW w:w="1530" w:type="dxa"/>
            <w:tcBorders>
              <w:top w:val="single" w:sz="6" w:space="0" w:color="000000"/>
              <w:left w:val="nil"/>
              <w:bottom w:val="single" w:sz="6" w:space="0" w:color="000000"/>
              <w:right w:val="nil"/>
            </w:tcBorders>
            <w:vAlign w:val="center"/>
          </w:tcPr>
          <w:p w14:paraId="23A8533B" w14:textId="77777777" w:rsidR="00C76B0E" w:rsidRDefault="00000000">
            <w:pPr>
              <w:spacing w:after="0"/>
              <w:ind w:right="42"/>
              <w:jc w:val="right"/>
            </w:pPr>
            <w:r>
              <w:rPr>
                <w:rFonts w:ascii="Arial" w:eastAsia="Arial" w:hAnsi="Arial" w:cs="Arial"/>
              </w:rPr>
              <w:t>-2,000.00</w:t>
            </w:r>
          </w:p>
        </w:tc>
      </w:tr>
      <w:tr w:rsidR="00C76B0E" w14:paraId="370D0CC1" w14:textId="77777777">
        <w:trPr>
          <w:trHeight w:val="290"/>
        </w:trPr>
        <w:tc>
          <w:tcPr>
            <w:tcW w:w="1352" w:type="dxa"/>
            <w:tcBorders>
              <w:top w:val="single" w:sz="6" w:space="0" w:color="000000"/>
              <w:left w:val="nil"/>
              <w:bottom w:val="single" w:sz="6" w:space="0" w:color="000000"/>
              <w:right w:val="nil"/>
            </w:tcBorders>
          </w:tcPr>
          <w:p w14:paraId="57EEB24C" w14:textId="77777777" w:rsidR="00C76B0E" w:rsidRDefault="00C76B0E"/>
        </w:tc>
        <w:tc>
          <w:tcPr>
            <w:tcW w:w="4606" w:type="dxa"/>
            <w:tcBorders>
              <w:top w:val="single" w:sz="6" w:space="0" w:color="000000"/>
              <w:left w:val="nil"/>
              <w:bottom w:val="single" w:sz="6" w:space="0" w:color="000000"/>
              <w:right w:val="nil"/>
            </w:tcBorders>
          </w:tcPr>
          <w:p w14:paraId="7B3AE25A" w14:textId="77777777" w:rsidR="00C76B0E" w:rsidRDefault="00C76B0E"/>
        </w:tc>
        <w:tc>
          <w:tcPr>
            <w:tcW w:w="1530" w:type="dxa"/>
            <w:tcBorders>
              <w:top w:val="single" w:sz="6" w:space="0" w:color="000000"/>
              <w:left w:val="nil"/>
              <w:bottom w:val="single" w:sz="6" w:space="0" w:color="000000"/>
              <w:right w:val="nil"/>
            </w:tcBorders>
          </w:tcPr>
          <w:p w14:paraId="1D0A813F" w14:textId="77777777" w:rsidR="00C76B0E" w:rsidRDefault="00C76B0E"/>
        </w:tc>
      </w:tr>
      <w:tr w:rsidR="00C76B0E" w14:paraId="68543DE1" w14:textId="77777777">
        <w:trPr>
          <w:trHeight w:val="578"/>
        </w:trPr>
        <w:tc>
          <w:tcPr>
            <w:tcW w:w="1352" w:type="dxa"/>
            <w:tcBorders>
              <w:top w:val="single" w:sz="6" w:space="0" w:color="000000"/>
              <w:left w:val="nil"/>
              <w:bottom w:val="nil"/>
              <w:right w:val="nil"/>
            </w:tcBorders>
            <w:vAlign w:val="bottom"/>
          </w:tcPr>
          <w:p w14:paraId="0AAF0ACE" w14:textId="77777777" w:rsidR="00C76B0E" w:rsidRDefault="00000000">
            <w:pPr>
              <w:spacing w:after="0"/>
              <w:ind w:left="48"/>
            </w:pPr>
            <w:r>
              <w:rPr>
                <w:rFonts w:ascii="Arial" w:eastAsia="Arial" w:hAnsi="Arial" w:cs="Arial"/>
              </w:rPr>
              <w:t>5.01.02</w:t>
            </w:r>
          </w:p>
        </w:tc>
        <w:tc>
          <w:tcPr>
            <w:tcW w:w="4606" w:type="dxa"/>
            <w:tcBorders>
              <w:top w:val="single" w:sz="6" w:space="0" w:color="000000"/>
              <w:left w:val="nil"/>
              <w:bottom w:val="nil"/>
              <w:right w:val="nil"/>
            </w:tcBorders>
            <w:vAlign w:val="bottom"/>
          </w:tcPr>
          <w:p w14:paraId="783E2745" w14:textId="77777777" w:rsidR="00C76B0E" w:rsidRDefault="00000000">
            <w:pPr>
              <w:spacing w:after="47"/>
              <w:ind w:left="-1344" w:right="-1522"/>
            </w:pPr>
            <w:r>
              <w:rPr>
                <w:noProof/>
              </w:rPr>
              <w:drawing>
                <wp:inline distT="0" distB="0" distL="0" distR="0" wp14:anchorId="47ABF92B" wp14:editId="2B82B705">
                  <wp:extent cx="4757928" cy="313944"/>
                  <wp:effectExtent l="0" t="0" r="0" b="0"/>
                  <wp:docPr id="86854" name="Picture 86854"/>
                  <wp:cNvGraphicFramePr/>
                  <a:graphic xmlns:a="http://schemas.openxmlformats.org/drawingml/2006/main">
                    <a:graphicData uri="http://schemas.openxmlformats.org/drawingml/2006/picture">
                      <pic:pic xmlns:pic="http://schemas.openxmlformats.org/drawingml/2006/picture">
                        <pic:nvPicPr>
                          <pic:cNvPr id="86854" name="Picture 86854"/>
                          <pic:cNvPicPr/>
                        </pic:nvPicPr>
                        <pic:blipFill>
                          <a:blip r:embed="rId38"/>
                          <a:stretch>
                            <a:fillRect/>
                          </a:stretch>
                        </pic:blipFill>
                        <pic:spPr>
                          <a:xfrm>
                            <a:off x="0" y="0"/>
                            <a:ext cx="4757928" cy="313944"/>
                          </a:xfrm>
                          <a:prstGeom prst="rect">
                            <a:avLst/>
                          </a:prstGeom>
                        </pic:spPr>
                      </pic:pic>
                    </a:graphicData>
                  </a:graphic>
                </wp:inline>
              </w:drawing>
            </w:r>
          </w:p>
          <w:p w14:paraId="0375893E" w14:textId="77777777" w:rsidR="00C76B0E" w:rsidRDefault="00000000">
            <w:pPr>
              <w:spacing w:after="0"/>
            </w:pPr>
            <w:r>
              <w:rPr>
                <w:rFonts w:ascii="Arial" w:eastAsia="Arial" w:hAnsi="Arial" w:cs="Arial"/>
              </w:rPr>
              <w:t>Equipo Transporte</w:t>
            </w:r>
          </w:p>
        </w:tc>
        <w:tc>
          <w:tcPr>
            <w:tcW w:w="1530" w:type="dxa"/>
            <w:tcBorders>
              <w:top w:val="single" w:sz="6" w:space="0" w:color="000000"/>
              <w:left w:val="nil"/>
              <w:bottom w:val="nil"/>
              <w:right w:val="nil"/>
            </w:tcBorders>
            <w:vAlign w:val="bottom"/>
          </w:tcPr>
          <w:p w14:paraId="4F1EB6B6" w14:textId="77777777" w:rsidR="00C76B0E" w:rsidRDefault="00000000">
            <w:pPr>
              <w:spacing w:after="0"/>
              <w:ind w:right="42"/>
              <w:jc w:val="right"/>
            </w:pPr>
            <w:r>
              <w:rPr>
                <w:rFonts w:ascii="Arial" w:eastAsia="Arial" w:hAnsi="Arial" w:cs="Arial"/>
              </w:rPr>
              <w:t>-80,000.00</w:t>
            </w:r>
          </w:p>
        </w:tc>
      </w:tr>
      <w:tr w:rsidR="00C76B0E" w14:paraId="5C87B657" w14:textId="77777777">
        <w:trPr>
          <w:trHeight w:val="276"/>
        </w:trPr>
        <w:tc>
          <w:tcPr>
            <w:tcW w:w="1352" w:type="dxa"/>
            <w:tcBorders>
              <w:top w:val="nil"/>
              <w:left w:val="nil"/>
              <w:bottom w:val="nil"/>
              <w:right w:val="nil"/>
            </w:tcBorders>
          </w:tcPr>
          <w:p w14:paraId="02D6D1CF" w14:textId="77777777" w:rsidR="00C76B0E" w:rsidRDefault="00000000">
            <w:pPr>
              <w:spacing w:after="0"/>
              <w:ind w:left="48"/>
            </w:pPr>
            <w:r>
              <w:rPr>
                <w:rFonts w:ascii="Arial" w:eastAsia="Arial" w:hAnsi="Arial" w:cs="Arial"/>
              </w:rPr>
              <w:t>5.01.04</w:t>
            </w:r>
          </w:p>
        </w:tc>
        <w:tc>
          <w:tcPr>
            <w:tcW w:w="4606" w:type="dxa"/>
            <w:tcBorders>
              <w:top w:val="nil"/>
              <w:left w:val="nil"/>
              <w:bottom w:val="nil"/>
              <w:right w:val="nil"/>
            </w:tcBorders>
          </w:tcPr>
          <w:p w14:paraId="063BA95A" w14:textId="77777777" w:rsidR="00C76B0E" w:rsidRDefault="00000000">
            <w:pPr>
              <w:spacing w:after="0"/>
            </w:pPr>
            <w:proofErr w:type="spellStart"/>
            <w:r>
              <w:rPr>
                <w:rFonts w:ascii="Arial" w:eastAsia="Arial" w:hAnsi="Arial" w:cs="Arial"/>
              </w:rPr>
              <w:t>Equ.Y</w:t>
            </w:r>
            <w:proofErr w:type="spellEnd"/>
            <w:r>
              <w:rPr>
                <w:rFonts w:ascii="Arial" w:eastAsia="Arial" w:hAnsi="Arial" w:cs="Arial"/>
              </w:rPr>
              <w:t xml:space="preserve"> </w:t>
            </w:r>
            <w:proofErr w:type="spellStart"/>
            <w:r>
              <w:rPr>
                <w:rFonts w:ascii="Arial" w:eastAsia="Arial" w:hAnsi="Arial" w:cs="Arial"/>
              </w:rPr>
              <w:t>Mob</w:t>
            </w:r>
            <w:proofErr w:type="spellEnd"/>
            <w:r>
              <w:rPr>
                <w:rFonts w:ascii="Arial" w:eastAsia="Arial" w:hAnsi="Arial" w:cs="Arial"/>
              </w:rPr>
              <w:t>. Oficina</w:t>
            </w:r>
          </w:p>
        </w:tc>
        <w:tc>
          <w:tcPr>
            <w:tcW w:w="1530" w:type="dxa"/>
            <w:tcBorders>
              <w:top w:val="nil"/>
              <w:left w:val="nil"/>
              <w:bottom w:val="nil"/>
              <w:right w:val="nil"/>
            </w:tcBorders>
          </w:tcPr>
          <w:p w14:paraId="39DC8930" w14:textId="77777777" w:rsidR="00C76B0E" w:rsidRDefault="00000000">
            <w:pPr>
              <w:spacing w:after="0"/>
              <w:ind w:right="42"/>
              <w:jc w:val="right"/>
            </w:pPr>
            <w:r>
              <w:rPr>
                <w:rFonts w:ascii="Arial" w:eastAsia="Arial" w:hAnsi="Arial" w:cs="Arial"/>
              </w:rPr>
              <w:t>-4,000.00</w:t>
            </w:r>
          </w:p>
        </w:tc>
      </w:tr>
      <w:tr w:rsidR="00C76B0E" w14:paraId="5CEE1B24" w14:textId="77777777">
        <w:trPr>
          <w:trHeight w:val="276"/>
        </w:trPr>
        <w:tc>
          <w:tcPr>
            <w:tcW w:w="1352" w:type="dxa"/>
            <w:tcBorders>
              <w:top w:val="nil"/>
              <w:left w:val="nil"/>
              <w:bottom w:val="nil"/>
              <w:right w:val="nil"/>
            </w:tcBorders>
          </w:tcPr>
          <w:p w14:paraId="5D6B1633" w14:textId="77777777" w:rsidR="00C76B0E" w:rsidRDefault="00000000">
            <w:pPr>
              <w:spacing w:after="0"/>
              <w:ind w:left="48"/>
            </w:pPr>
            <w:r>
              <w:rPr>
                <w:rFonts w:ascii="Arial" w:eastAsia="Arial" w:hAnsi="Arial" w:cs="Arial"/>
              </w:rPr>
              <w:t>5.01.99</w:t>
            </w:r>
          </w:p>
        </w:tc>
        <w:tc>
          <w:tcPr>
            <w:tcW w:w="4606" w:type="dxa"/>
            <w:tcBorders>
              <w:top w:val="nil"/>
              <w:left w:val="nil"/>
              <w:bottom w:val="nil"/>
              <w:right w:val="nil"/>
            </w:tcBorders>
          </w:tcPr>
          <w:p w14:paraId="703F8043" w14:textId="77777777" w:rsidR="00C76B0E" w:rsidRDefault="00000000">
            <w:pPr>
              <w:spacing w:after="0"/>
            </w:pPr>
            <w:r>
              <w:rPr>
                <w:rFonts w:ascii="Arial" w:eastAsia="Arial" w:hAnsi="Arial" w:cs="Arial"/>
              </w:rPr>
              <w:t>Maquinaria Y Equipo Diverso</w:t>
            </w:r>
          </w:p>
        </w:tc>
        <w:tc>
          <w:tcPr>
            <w:tcW w:w="1530" w:type="dxa"/>
            <w:tcBorders>
              <w:top w:val="nil"/>
              <w:left w:val="nil"/>
              <w:bottom w:val="nil"/>
              <w:right w:val="nil"/>
            </w:tcBorders>
          </w:tcPr>
          <w:p w14:paraId="4F286D18" w14:textId="77777777" w:rsidR="00C76B0E" w:rsidRDefault="00000000">
            <w:pPr>
              <w:spacing w:after="0"/>
              <w:ind w:right="42"/>
              <w:jc w:val="right"/>
            </w:pPr>
            <w:r>
              <w:rPr>
                <w:rFonts w:ascii="Arial" w:eastAsia="Arial" w:hAnsi="Arial" w:cs="Arial"/>
              </w:rPr>
              <w:t>-30,000.00</w:t>
            </w:r>
          </w:p>
        </w:tc>
      </w:tr>
      <w:tr w:rsidR="00C76B0E" w14:paraId="49614432" w14:textId="77777777">
        <w:trPr>
          <w:trHeight w:val="283"/>
        </w:trPr>
        <w:tc>
          <w:tcPr>
            <w:tcW w:w="1352" w:type="dxa"/>
            <w:tcBorders>
              <w:top w:val="nil"/>
              <w:left w:val="nil"/>
              <w:bottom w:val="nil"/>
              <w:right w:val="nil"/>
            </w:tcBorders>
          </w:tcPr>
          <w:p w14:paraId="359423B9" w14:textId="77777777" w:rsidR="00C76B0E" w:rsidRDefault="00000000">
            <w:pPr>
              <w:spacing w:after="0"/>
              <w:ind w:left="48"/>
            </w:pPr>
            <w:r>
              <w:rPr>
                <w:rFonts w:ascii="Arial" w:eastAsia="Arial" w:hAnsi="Arial" w:cs="Arial"/>
                <w:b/>
              </w:rPr>
              <w:t>5.02</w:t>
            </w:r>
          </w:p>
        </w:tc>
        <w:tc>
          <w:tcPr>
            <w:tcW w:w="4606" w:type="dxa"/>
            <w:tcBorders>
              <w:top w:val="nil"/>
              <w:left w:val="nil"/>
              <w:bottom w:val="nil"/>
              <w:right w:val="nil"/>
            </w:tcBorders>
          </w:tcPr>
          <w:p w14:paraId="0F2B3C6A" w14:textId="77777777" w:rsidR="00C76B0E" w:rsidRDefault="00000000">
            <w:pPr>
              <w:spacing w:after="0"/>
            </w:pPr>
            <w:proofErr w:type="spellStart"/>
            <w:proofErr w:type="gramStart"/>
            <w:r>
              <w:rPr>
                <w:rFonts w:ascii="Arial" w:eastAsia="Arial" w:hAnsi="Arial" w:cs="Arial"/>
                <w:b/>
              </w:rPr>
              <w:t>Construcciones,Adiciones</w:t>
            </w:r>
            <w:proofErr w:type="spellEnd"/>
            <w:proofErr w:type="gramEnd"/>
            <w:r>
              <w:rPr>
                <w:rFonts w:ascii="Arial" w:eastAsia="Arial" w:hAnsi="Arial" w:cs="Arial"/>
                <w:b/>
              </w:rPr>
              <w:t xml:space="preserve"> y Mejora</w:t>
            </w:r>
          </w:p>
        </w:tc>
        <w:tc>
          <w:tcPr>
            <w:tcW w:w="1530" w:type="dxa"/>
            <w:tcBorders>
              <w:top w:val="nil"/>
              <w:left w:val="nil"/>
              <w:bottom w:val="nil"/>
              <w:right w:val="nil"/>
            </w:tcBorders>
          </w:tcPr>
          <w:p w14:paraId="08B95792" w14:textId="77777777" w:rsidR="00C76B0E" w:rsidRDefault="00000000">
            <w:pPr>
              <w:spacing w:after="0"/>
              <w:ind w:left="48"/>
              <w:jc w:val="both"/>
            </w:pPr>
            <w:r>
              <w:rPr>
                <w:rFonts w:ascii="Arial" w:eastAsia="Arial" w:hAnsi="Arial" w:cs="Arial"/>
                <w:b/>
              </w:rPr>
              <w:t>-4,475,012.00</w:t>
            </w:r>
          </w:p>
        </w:tc>
      </w:tr>
      <w:tr w:rsidR="00C76B0E" w14:paraId="1E9D7957" w14:textId="77777777">
        <w:trPr>
          <w:trHeight w:val="548"/>
        </w:trPr>
        <w:tc>
          <w:tcPr>
            <w:tcW w:w="7488" w:type="dxa"/>
            <w:gridSpan w:val="3"/>
            <w:tcBorders>
              <w:top w:val="nil"/>
              <w:left w:val="nil"/>
              <w:bottom w:val="single" w:sz="6" w:space="0" w:color="000000"/>
              <w:right w:val="nil"/>
            </w:tcBorders>
          </w:tcPr>
          <w:p w14:paraId="338208EF" w14:textId="77777777" w:rsidR="00C76B0E" w:rsidRDefault="00000000">
            <w:pPr>
              <w:tabs>
                <w:tab w:val="center" w:pos="2033"/>
                <w:tab w:val="right" w:pos="7488"/>
              </w:tabs>
              <w:spacing w:after="0"/>
            </w:pPr>
            <w:r>
              <w:rPr>
                <w:rFonts w:ascii="Arial" w:eastAsia="Arial" w:hAnsi="Arial" w:cs="Arial"/>
              </w:rPr>
              <w:t>5.02.07</w:t>
            </w:r>
            <w:r>
              <w:rPr>
                <w:rFonts w:ascii="Arial" w:eastAsia="Arial" w:hAnsi="Arial" w:cs="Arial"/>
              </w:rPr>
              <w:tab/>
              <w:t>Instalaciones</w:t>
            </w:r>
            <w:r>
              <w:rPr>
                <w:rFonts w:ascii="Arial" w:eastAsia="Arial" w:hAnsi="Arial" w:cs="Arial"/>
              </w:rPr>
              <w:tab/>
              <w:t>-4,475,012.00</w:t>
            </w:r>
          </w:p>
        </w:tc>
      </w:tr>
    </w:tbl>
    <w:p w14:paraId="1A44C125" w14:textId="77777777" w:rsidR="00C76B0E" w:rsidRDefault="00000000">
      <w:pPr>
        <w:pStyle w:val="Ttulo2"/>
        <w:tabs>
          <w:tab w:val="center" w:pos="1015"/>
          <w:tab w:val="center" w:pos="7401"/>
        </w:tabs>
        <w:spacing w:after="241" w:line="259" w:lineRule="auto"/>
        <w:ind w:left="0" w:firstLine="0"/>
      </w:pPr>
      <w:r>
        <w:rPr>
          <w:rFonts w:ascii="Calibri" w:eastAsia="Calibri" w:hAnsi="Calibri" w:cs="Calibri"/>
          <w:b w:val="0"/>
          <w:sz w:val="22"/>
        </w:rPr>
        <w:tab/>
      </w:r>
      <w:r>
        <w:rPr>
          <w:sz w:val="22"/>
          <w:u w:val="single" w:color="000000"/>
        </w:rPr>
        <w:t>Total</w:t>
      </w:r>
      <w:r>
        <w:rPr>
          <w:sz w:val="22"/>
          <w:u w:val="single" w:color="000000"/>
        </w:rPr>
        <w:tab/>
        <w:t>-4,869,392.49</w:t>
      </w:r>
      <w:r>
        <w:t xml:space="preserve"> </w:t>
      </w:r>
    </w:p>
    <w:p w14:paraId="5AB2674E" w14:textId="77777777" w:rsidR="00C76B0E" w:rsidRDefault="00000000">
      <w:pPr>
        <w:spacing w:after="159"/>
        <w:ind w:right="835"/>
        <w:jc w:val="center"/>
      </w:pPr>
      <w:r>
        <w:rPr>
          <w:rFonts w:ascii="Arial" w:eastAsia="Arial" w:hAnsi="Arial" w:cs="Arial"/>
          <w:b/>
          <w:sz w:val="24"/>
        </w:rPr>
        <w:t xml:space="preserve"> </w:t>
      </w:r>
    </w:p>
    <w:p w14:paraId="09320464" w14:textId="77777777" w:rsidR="00C76B0E" w:rsidRDefault="00000000">
      <w:pPr>
        <w:ind w:right="835"/>
        <w:jc w:val="center"/>
      </w:pPr>
      <w:r>
        <w:rPr>
          <w:rFonts w:ascii="Arial" w:eastAsia="Arial" w:hAnsi="Arial" w:cs="Arial"/>
          <w:b/>
          <w:sz w:val="24"/>
        </w:rPr>
        <w:t xml:space="preserve"> </w:t>
      </w:r>
    </w:p>
    <w:p w14:paraId="5EDF16C4" w14:textId="77777777" w:rsidR="00C76B0E" w:rsidRDefault="00000000">
      <w:pPr>
        <w:ind w:right="835"/>
        <w:jc w:val="center"/>
      </w:pPr>
      <w:r>
        <w:rPr>
          <w:rFonts w:ascii="Arial" w:eastAsia="Arial" w:hAnsi="Arial" w:cs="Arial"/>
          <w:b/>
          <w:sz w:val="24"/>
        </w:rPr>
        <w:lastRenderedPageBreak/>
        <w:t xml:space="preserve"> </w:t>
      </w:r>
    </w:p>
    <w:p w14:paraId="2F793E03" w14:textId="77777777" w:rsidR="00C76B0E" w:rsidRDefault="00000000">
      <w:pPr>
        <w:spacing w:after="0"/>
        <w:ind w:right="835"/>
        <w:jc w:val="center"/>
      </w:pPr>
      <w:r>
        <w:rPr>
          <w:rFonts w:ascii="Arial" w:eastAsia="Arial" w:hAnsi="Arial" w:cs="Arial"/>
          <w:b/>
          <w:sz w:val="24"/>
        </w:rPr>
        <w:t xml:space="preserve"> </w:t>
      </w:r>
    </w:p>
    <w:p w14:paraId="594CC6A4" w14:textId="77777777" w:rsidR="00C76B0E" w:rsidRDefault="00000000">
      <w:pPr>
        <w:spacing w:after="20"/>
        <w:ind w:left="10" w:right="903" w:hanging="10"/>
        <w:jc w:val="center"/>
      </w:pPr>
      <w:r>
        <w:rPr>
          <w:rFonts w:ascii="Arial" w:eastAsia="Arial" w:hAnsi="Arial" w:cs="Arial"/>
          <w:b/>
        </w:rPr>
        <w:t xml:space="preserve">INSTITUTO COSTARRICENSE DE ACUEDUCTOS Y </w:t>
      </w:r>
    </w:p>
    <w:p w14:paraId="716D5B57" w14:textId="77777777" w:rsidR="00C76B0E" w:rsidRDefault="00000000">
      <w:pPr>
        <w:spacing w:after="20"/>
        <w:ind w:left="10" w:right="901" w:hanging="10"/>
        <w:jc w:val="center"/>
      </w:pPr>
      <w:r>
        <w:rPr>
          <w:rFonts w:ascii="Arial" w:eastAsia="Arial" w:hAnsi="Arial" w:cs="Arial"/>
          <w:b/>
        </w:rPr>
        <w:t>ALCANTARILLADOS</w:t>
      </w:r>
    </w:p>
    <w:p w14:paraId="0B5609AD" w14:textId="77777777" w:rsidR="00C76B0E" w:rsidRDefault="00000000">
      <w:pPr>
        <w:spacing w:after="20"/>
        <w:ind w:left="10" w:right="889" w:hanging="10"/>
        <w:jc w:val="center"/>
      </w:pPr>
      <w:r>
        <w:rPr>
          <w:rFonts w:ascii="Arial" w:eastAsia="Arial" w:hAnsi="Arial" w:cs="Arial"/>
          <w:b/>
        </w:rPr>
        <w:t>DIRECCIÓN DE PLANIFICACIÓN ESTRATÉGICA</w:t>
      </w:r>
    </w:p>
    <w:p w14:paraId="7EBDE911" w14:textId="77777777" w:rsidR="00C76B0E" w:rsidRDefault="00000000">
      <w:pPr>
        <w:spacing w:after="20"/>
        <w:ind w:left="10" w:right="912" w:hanging="10"/>
        <w:jc w:val="center"/>
      </w:pPr>
      <w:r>
        <w:rPr>
          <w:rFonts w:ascii="Arial" w:eastAsia="Arial" w:hAnsi="Arial" w:cs="Arial"/>
          <w:b/>
        </w:rPr>
        <w:t>PRESUPUESTO EXTRAORDINARIO N°2-2023</w:t>
      </w:r>
    </w:p>
    <w:p w14:paraId="56A32C5B" w14:textId="77777777" w:rsidR="00C76B0E" w:rsidRDefault="00000000">
      <w:pPr>
        <w:spacing w:after="20"/>
        <w:ind w:left="10" w:right="902" w:hanging="10"/>
        <w:jc w:val="center"/>
      </w:pPr>
      <w:r>
        <w:rPr>
          <w:rFonts w:ascii="Arial" w:eastAsia="Arial" w:hAnsi="Arial" w:cs="Arial"/>
          <w:b/>
        </w:rPr>
        <w:t>PROGRAMA 03: INVERSIONES</w:t>
      </w:r>
    </w:p>
    <w:p w14:paraId="4CE99093" w14:textId="77777777" w:rsidR="00C76B0E" w:rsidRDefault="00000000">
      <w:pPr>
        <w:spacing w:after="20"/>
        <w:ind w:left="10" w:right="902" w:hanging="10"/>
        <w:jc w:val="center"/>
      </w:pPr>
      <w:r>
        <w:rPr>
          <w:rFonts w:ascii="Arial" w:eastAsia="Arial" w:hAnsi="Arial" w:cs="Arial"/>
          <w:b/>
        </w:rPr>
        <w:t>EN MILES DE COLONES</w:t>
      </w:r>
    </w:p>
    <w:tbl>
      <w:tblPr>
        <w:tblStyle w:val="TableGrid"/>
        <w:tblW w:w="7488" w:type="dxa"/>
        <w:tblInd w:w="675" w:type="dxa"/>
        <w:tblCellMar>
          <w:top w:w="0" w:type="dxa"/>
          <w:left w:w="0" w:type="dxa"/>
          <w:bottom w:w="16" w:type="dxa"/>
          <w:right w:w="0" w:type="dxa"/>
        </w:tblCellMar>
        <w:tblLook w:val="04A0" w:firstRow="1" w:lastRow="0" w:firstColumn="1" w:lastColumn="0" w:noHBand="0" w:noVBand="1"/>
      </w:tblPr>
      <w:tblGrid>
        <w:gridCol w:w="1013"/>
        <w:gridCol w:w="6148"/>
        <w:gridCol w:w="1333"/>
      </w:tblGrid>
      <w:tr w:rsidR="00C76B0E" w14:paraId="28DE6513" w14:textId="77777777">
        <w:trPr>
          <w:trHeight w:val="582"/>
        </w:trPr>
        <w:tc>
          <w:tcPr>
            <w:tcW w:w="1352" w:type="dxa"/>
            <w:tcBorders>
              <w:top w:val="single" w:sz="6" w:space="0" w:color="000000"/>
              <w:left w:val="nil"/>
              <w:bottom w:val="single" w:sz="6" w:space="0" w:color="000000"/>
              <w:right w:val="nil"/>
            </w:tcBorders>
          </w:tcPr>
          <w:p w14:paraId="375C385C" w14:textId="77777777" w:rsidR="00C76B0E" w:rsidRDefault="00000000">
            <w:pPr>
              <w:spacing w:after="0"/>
              <w:ind w:left="242" w:firstLine="161"/>
            </w:pPr>
            <w:proofErr w:type="spellStart"/>
            <w:r>
              <w:rPr>
                <w:rFonts w:ascii="Arial" w:eastAsia="Arial" w:hAnsi="Arial" w:cs="Arial"/>
                <w:b/>
              </w:rPr>
              <w:t>Pos</w:t>
            </w:r>
            <w:proofErr w:type="spellEnd"/>
            <w:r>
              <w:rPr>
                <w:rFonts w:ascii="Arial" w:eastAsia="Arial" w:hAnsi="Arial" w:cs="Arial"/>
                <w:b/>
              </w:rPr>
              <w:t xml:space="preserve">. </w:t>
            </w:r>
            <w:proofErr w:type="spellStart"/>
            <w:r>
              <w:rPr>
                <w:rFonts w:ascii="Arial" w:eastAsia="Arial" w:hAnsi="Arial" w:cs="Arial"/>
                <w:b/>
              </w:rPr>
              <w:t>Financ</w:t>
            </w:r>
            <w:proofErr w:type="spellEnd"/>
            <w:r>
              <w:rPr>
                <w:rFonts w:ascii="Arial" w:eastAsia="Arial" w:hAnsi="Arial" w:cs="Arial"/>
                <w:b/>
              </w:rPr>
              <w:t>.</w:t>
            </w:r>
          </w:p>
        </w:tc>
        <w:tc>
          <w:tcPr>
            <w:tcW w:w="4606" w:type="dxa"/>
            <w:tcBorders>
              <w:top w:val="single" w:sz="6" w:space="0" w:color="000000"/>
              <w:left w:val="nil"/>
              <w:bottom w:val="single" w:sz="6" w:space="0" w:color="000000"/>
              <w:right w:val="nil"/>
            </w:tcBorders>
            <w:vAlign w:val="center"/>
          </w:tcPr>
          <w:p w14:paraId="67EAFCE8" w14:textId="77777777" w:rsidR="00C76B0E" w:rsidRDefault="00000000">
            <w:pPr>
              <w:spacing w:after="0"/>
              <w:ind w:left="1369"/>
            </w:pPr>
            <w:r>
              <w:rPr>
                <w:rFonts w:ascii="Arial" w:eastAsia="Arial" w:hAnsi="Arial" w:cs="Arial"/>
                <w:b/>
              </w:rPr>
              <w:t>Descripción</w:t>
            </w:r>
          </w:p>
        </w:tc>
        <w:tc>
          <w:tcPr>
            <w:tcW w:w="1530" w:type="dxa"/>
            <w:tcBorders>
              <w:top w:val="single" w:sz="6" w:space="0" w:color="000000"/>
              <w:left w:val="nil"/>
              <w:bottom w:val="single" w:sz="6" w:space="0" w:color="000000"/>
              <w:right w:val="nil"/>
            </w:tcBorders>
            <w:vAlign w:val="center"/>
          </w:tcPr>
          <w:p w14:paraId="3CF5482B" w14:textId="77777777" w:rsidR="00C76B0E" w:rsidRDefault="00000000">
            <w:pPr>
              <w:spacing w:after="0"/>
            </w:pPr>
            <w:r>
              <w:rPr>
                <w:rFonts w:ascii="Arial" w:eastAsia="Arial" w:hAnsi="Arial" w:cs="Arial"/>
                <w:b/>
              </w:rPr>
              <w:t>Disminuir</w:t>
            </w:r>
          </w:p>
        </w:tc>
      </w:tr>
      <w:tr w:rsidR="00C76B0E" w14:paraId="3F86650F" w14:textId="77777777">
        <w:trPr>
          <w:trHeight w:val="276"/>
        </w:trPr>
        <w:tc>
          <w:tcPr>
            <w:tcW w:w="1352" w:type="dxa"/>
            <w:tcBorders>
              <w:top w:val="single" w:sz="6" w:space="0" w:color="000000"/>
              <w:left w:val="nil"/>
              <w:bottom w:val="single" w:sz="6" w:space="0" w:color="000000"/>
              <w:right w:val="nil"/>
            </w:tcBorders>
          </w:tcPr>
          <w:p w14:paraId="76D8605E" w14:textId="77777777" w:rsidR="00C76B0E" w:rsidRDefault="00C76B0E"/>
        </w:tc>
        <w:tc>
          <w:tcPr>
            <w:tcW w:w="4606" w:type="dxa"/>
            <w:tcBorders>
              <w:top w:val="single" w:sz="6" w:space="0" w:color="000000"/>
              <w:left w:val="nil"/>
              <w:bottom w:val="single" w:sz="6" w:space="0" w:color="000000"/>
              <w:right w:val="nil"/>
            </w:tcBorders>
          </w:tcPr>
          <w:p w14:paraId="65F5E783" w14:textId="77777777" w:rsidR="00C76B0E" w:rsidRDefault="00C76B0E"/>
        </w:tc>
        <w:tc>
          <w:tcPr>
            <w:tcW w:w="1530" w:type="dxa"/>
            <w:tcBorders>
              <w:top w:val="single" w:sz="6" w:space="0" w:color="000000"/>
              <w:left w:val="nil"/>
              <w:bottom w:val="single" w:sz="6" w:space="0" w:color="000000"/>
              <w:right w:val="nil"/>
            </w:tcBorders>
          </w:tcPr>
          <w:p w14:paraId="25BF860D" w14:textId="77777777" w:rsidR="00C76B0E" w:rsidRDefault="00C76B0E"/>
        </w:tc>
      </w:tr>
      <w:tr w:rsidR="00C76B0E" w14:paraId="441CDB5C" w14:textId="77777777">
        <w:trPr>
          <w:trHeight w:val="290"/>
        </w:trPr>
        <w:tc>
          <w:tcPr>
            <w:tcW w:w="1352" w:type="dxa"/>
            <w:tcBorders>
              <w:top w:val="single" w:sz="6" w:space="0" w:color="000000"/>
              <w:left w:val="nil"/>
              <w:bottom w:val="single" w:sz="6" w:space="0" w:color="000000"/>
              <w:right w:val="nil"/>
            </w:tcBorders>
          </w:tcPr>
          <w:p w14:paraId="21DFBD1A" w14:textId="77777777" w:rsidR="00C76B0E" w:rsidRDefault="00C76B0E"/>
        </w:tc>
        <w:tc>
          <w:tcPr>
            <w:tcW w:w="4606" w:type="dxa"/>
            <w:tcBorders>
              <w:top w:val="single" w:sz="6" w:space="0" w:color="000000"/>
              <w:left w:val="nil"/>
              <w:bottom w:val="single" w:sz="6" w:space="0" w:color="000000"/>
              <w:right w:val="nil"/>
            </w:tcBorders>
          </w:tcPr>
          <w:p w14:paraId="1F666151" w14:textId="77777777" w:rsidR="00C76B0E" w:rsidRDefault="00C76B0E"/>
        </w:tc>
        <w:tc>
          <w:tcPr>
            <w:tcW w:w="1530" w:type="dxa"/>
            <w:tcBorders>
              <w:top w:val="single" w:sz="6" w:space="0" w:color="000000"/>
              <w:left w:val="nil"/>
              <w:bottom w:val="single" w:sz="6" w:space="0" w:color="000000"/>
              <w:right w:val="nil"/>
            </w:tcBorders>
          </w:tcPr>
          <w:p w14:paraId="35B03638" w14:textId="77777777" w:rsidR="00C76B0E" w:rsidRDefault="00C76B0E"/>
        </w:tc>
      </w:tr>
      <w:tr w:rsidR="00C76B0E" w14:paraId="1853708C" w14:textId="77777777">
        <w:trPr>
          <w:trHeight w:val="579"/>
        </w:trPr>
        <w:tc>
          <w:tcPr>
            <w:tcW w:w="1352" w:type="dxa"/>
            <w:tcBorders>
              <w:top w:val="single" w:sz="6" w:space="0" w:color="000000"/>
              <w:left w:val="nil"/>
              <w:bottom w:val="nil"/>
              <w:right w:val="nil"/>
            </w:tcBorders>
            <w:vAlign w:val="bottom"/>
          </w:tcPr>
          <w:p w14:paraId="22182A2C" w14:textId="77777777" w:rsidR="00C76B0E" w:rsidRDefault="00000000">
            <w:pPr>
              <w:spacing w:after="0"/>
              <w:ind w:left="48"/>
            </w:pPr>
            <w:r>
              <w:rPr>
                <w:rFonts w:ascii="Arial" w:eastAsia="Arial" w:hAnsi="Arial" w:cs="Arial"/>
              </w:rPr>
              <w:t>1.03.01</w:t>
            </w:r>
          </w:p>
        </w:tc>
        <w:tc>
          <w:tcPr>
            <w:tcW w:w="4606" w:type="dxa"/>
            <w:tcBorders>
              <w:top w:val="single" w:sz="6" w:space="0" w:color="000000"/>
              <w:left w:val="nil"/>
              <w:bottom w:val="nil"/>
              <w:right w:val="nil"/>
            </w:tcBorders>
            <w:vAlign w:val="bottom"/>
          </w:tcPr>
          <w:p w14:paraId="141693FB" w14:textId="77777777" w:rsidR="00C76B0E" w:rsidRDefault="00000000">
            <w:pPr>
              <w:spacing w:after="47"/>
              <w:ind w:left="-1344" w:right="-1522"/>
            </w:pPr>
            <w:r>
              <w:rPr>
                <w:noProof/>
              </w:rPr>
              <w:drawing>
                <wp:inline distT="0" distB="0" distL="0" distR="0" wp14:anchorId="50B410D5" wp14:editId="26F6A94D">
                  <wp:extent cx="4757928" cy="313944"/>
                  <wp:effectExtent l="0" t="0" r="0" b="0"/>
                  <wp:docPr id="86855" name="Picture 86855"/>
                  <wp:cNvGraphicFramePr/>
                  <a:graphic xmlns:a="http://schemas.openxmlformats.org/drawingml/2006/main">
                    <a:graphicData uri="http://schemas.openxmlformats.org/drawingml/2006/picture">
                      <pic:pic xmlns:pic="http://schemas.openxmlformats.org/drawingml/2006/picture">
                        <pic:nvPicPr>
                          <pic:cNvPr id="86855" name="Picture 86855"/>
                          <pic:cNvPicPr/>
                        </pic:nvPicPr>
                        <pic:blipFill>
                          <a:blip r:embed="rId39"/>
                          <a:stretch>
                            <a:fillRect/>
                          </a:stretch>
                        </pic:blipFill>
                        <pic:spPr>
                          <a:xfrm>
                            <a:off x="0" y="0"/>
                            <a:ext cx="4757928" cy="313944"/>
                          </a:xfrm>
                          <a:prstGeom prst="rect">
                            <a:avLst/>
                          </a:prstGeom>
                        </pic:spPr>
                      </pic:pic>
                    </a:graphicData>
                  </a:graphic>
                </wp:inline>
              </w:drawing>
            </w:r>
          </w:p>
          <w:p w14:paraId="4137CE4A" w14:textId="77777777" w:rsidR="00C76B0E" w:rsidRDefault="00000000">
            <w:pPr>
              <w:spacing w:after="0"/>
            </w:pPr>
            <w:r>
              <w:rPr>
                <w:rFonts w:ascii="Arial" w:eastAsia="Arial" w:hAnsi="Arial" w:cs="Arial"/>
              </w:rPr>
              <w:t>Información</w:t>
            </w:r>
          </w:p>
        </w:tc>
        <w:tc>
          <w:tcPr>
            <w:tcW w:w="1530" w:type="dxa"/>
            <w:tcBorders>
              <w:top w:val="single" w:sz="6" w:space="0" w:color="000000"/>
              <w:left w:val="nil"/>
              <w:bottom w:val="nil"/>
              <w:right w:val="nil"/>
            </w:tcBorders>
            <w:vAlign w:val="bottom"/>
          </w:tcPr>
          <w:p w14:paraId="14F1B903" w14:textId="77777777" w:rsidR="00C76B0E" w:rsidRDefault="00000000">
            <w:pPr>
              <w:spacing w:after="0"/>
              <w:ind w:right="42"/>
              <w:jc w:val="right"/>
            </w:pPr>
            <w:r>
              <w:rPr>
                <w:rFonts w:ascii="Arial" w:eastAsia="Arial" w:hAnsi="Arial" w:cs="Arial"/>
              </w:rPr>
              <w:t>-1,000.00</w:t>
            </w:r>
          </w:p>
        </w:tc>
      </w:tr>
      <w:tr w:rsidR="00C76B0E" w14:paraId="18C4F666" w14:textId="77777777">
        <w:trPr>
          <w:trHeight w:val="276"/>
        </w:trPr>
        <w:tc>
          <w:tcPr>
            <w:tcW w:w="1352" w:type="dxa"/>
            <w:tcBorders>
              <w:top w:val="nil"/>
              <w:left w:val="nil"/>
              <w:bottom w:val="nil"/>
              <w:right w:val="nil"/>
            </w:tcBorders>
          </w:tcPr>
          <w:p w14:paraId="54117723" w14:textId="77777777" w:rsidR="00C76B0E" w:rsidRDefault="00000000">
            <w:pPr>
              <w:spacing w:after="0"/>
              <w:ind w:left="48"/>
            </w:pPr>
            <w:r>
              <w:rPr>
                <w:rFonts w:ascii="Arial" w:eastAsia="Arial" w:hAnsi="Arial" w:cs="Arial"/>
              </w:rPr>
              <w:t>1.03.02</w:t>
            </w:r>
          </w:p>
        </w:tc>
        <w:tc>
          <w:tcPr>
            <w:tcW w:w="4606" w:type="dxa"/>
            <w:tcBorders>
              <w:top w:val="nil"/>
              <w:left w:val="nil"/>
              <w:bottom w:val="nil"/>
              <w:right w:val="nil"/>
            </w:tcBorders>
          </w:tcPr>
          <w:p w14:paraId="3D14501C" w14:textId="77777777" w:rsidR="00C76B0E" w:rsidRDefault="00000000">
            <w:pPr>
              <w:spacing w:after="0"/>
            </w:pPr>
            <w:r>
              <w:rPr>
                <w:rFonts w:ascii="Arial" w:eastAsia="Arial" w:hAnsi="Arial" w:cs="Arial"/>
              </w:rPr>
              <w:t xml:space="preserve">Publicidad y </w:t>
            </w:r>
            <w:proofErr w:type="spellStart"/>
            <w:r>
              <w:rPr>
                <w:rFonts w:ascii="Arial" w:eastAsia="Arial" w:hAnsi="Arial" w:cs="Arial"/>
              </w:rPr>
              <w:t>Propag</w:t>
            </w:r>
            <w:proofErr w:type="spellEnd"/>
            <w:r>
              <w:rPr>
                <w:rFonts w:ascii="Arial" w:eastAsia="Arial" w:hAnsi="Arial" w:cs="Arial"/>
              </w:rPr>
              <w:t>.</w:t>
            </w:r>
          </w:p>
        </w:tc>
        <w:tc>
          <w:tcPr>
            <w:tcW w:w="1530" w:type="dxa"/>
            <w:tcBorders>
              <w:top w:val="nil"/>
              <w:left w:val="nil"/>
              <w:bottom w:val="nil"/>
              <w:right w:val="nil"/>
            </w:tcBorders>
          </w:tcPr>
          <w:p w14:paraId="4F520635" w14:textId="77777777" w:rsidR="00C76B0E" w:rsidRDefault="00000000">
            <w:pPr>
              <w:spacing w:after="0"/>
              <w:ind w:right="42"/>
              <w:jc w:val="right"/>
            </w:pPr>
            <w:r>
              <w:rPr>
                <w:rFonts w:ascii="Arial" w:eastAsia="Arial" w:hAnsi="Arial" w:cs="Arial"/>
              </w:rPr>
              <w:t>-1,050.00</w:t>
            </w:r>
          </w:p>
        </w:tc>
      </w:tr>
      <w:tr w:rsidR="00C76B0E" w14:paraId="19BE0A03" w14:textId="77777777">
        <w:trPr>
          <w:trHeight w:val="284"/>
        </w:trPr>
        <w:tc>
          <w:tcPr>
            <w:tcW w:w="1352" w:type="dxa"/>
            <w:tcBorders>
              <w:top w:val="nil"/>
              <w:left w:val="nil"/>
              <w:bottom w:val="nil"/>
              <w:right w:val="nil"/>
            </w:tcBorders>
          </w:tcPr>
          <w:p w14:paraId="572D640C" w14:textId="77777777" w:rsidR="00C76B0E" w:rsidRDefault="00000000">
            <w:pPr>
              <w:spacing w:after="0"/>
              <w:ind w:left="48"/>
            </w:pPr>
            <w:r>
              <w:rPr>
                <w:rFonts w:ascii="Arial" w:eastAsia="Arial" w:hAnsi="Arial" w:cs="Arial"/>
                <w:b/>
              </w:rPr>
              <w:t>1.04</w:t>
            </w:r>
          </w:p>
        </w:tc>
        <w:tc>
          <w:tcPr>
            <w:tcW w:w="4606" w:type="dxa"/>
            <w:tcBorders>
              <w:top w:val="nil"/>
              <w:left w:val="nil"/>
              <w:bottom w:val="nil"/>
              <w:right w:val="nil"/>
            </w:tcBorders>
          </w:tcPr>
          <w:p w14:paraId="0363F4A8" w14:textId="77777777" w:rsidR="00C76B0E" w:rsidRDefault="00000000">
            <w:pPr>
              <w:spacing w:after="0"/>
            </w:pPr>
            <w:r>
              <w:rPr>
                <w:rFonts w:ascii="Arial" w:eastAsia="Arial" w:hAnsi="Arial" w:cs="Arial"/>
                <w:b/>
              </w:rPr>
              <w:t xml:space="preserve">Servicios </w:t>
            </w:r>
            <w:proofErr w:type="gramStart"/>
            <w:r>
              <w:rPr>
                <w:rFonts w:ascii="Arial" w:eastAsia="Arial" w:hAnsi="Arial" w:cs="Arial"/>
                <w:b/>
              </w:rPr>
              <w:t>de  Gestión</w:t>
            </w:r>
            <w:proofErr w:type="gramEnd"/>
            <w:r>
              <w:rPr>
                <w:rFonts w:ascii="Arial" w:eastAsia="Arial" w:hAnsi="Arial" w:cs="Arial"/>
                <w:b/>
              </w:rPr>
              <w:t xml:space="preserve"> y  Apoyo</w:t>
            </w:r>
          </w:p>
        </w:tc>
        <w:tc>
          <w:tcPr>
            <w:tcW w:w="1530" w:type="dxa"/>
            <w:tcBorders>
              <w:top w:val="nil"/>
              <w:left w:val="nil"/>
              <w:bottom w:val="nil"/>
              <w:right w:val="nil"/>
            </w:tcBorders>
          </w:tcPr>
          <w:p w14:paraId="2CAD91C5" w14:textId="77777777" w:rsidR="00C76B0E" w:rsidRDefault="00000000">
            <w:pPr>
              <w:spacing w:after="0"/>
              <w:ind w:right="42"/>
              <w:jc w:val="right"/>
            </w:pPr>
            <w:r>
              <w:rPr>
                <w:rFonts w:ascii="Arial" w:eastAsia="Arial" w:hAnsi="Arial" w:cs="Arial"/>
                <w:b/>
              </w:rPr>
              <w:t>-275,330.49</w:t>
            </w:r>
          </w:p>
        </w:tc>
      </w:tr>
      <w:tr w:rsidR="00C76B0E" w14:paraId="485F5BCC" w14:textId="77777777">
        <w:trPr>
          <w:trHeight w:val="283"/>
        </w:trPr>
        <w:tc>
          <w:tcPr>
            <w:tcW w:w="1352" w:type="dxa"/>
            <w:tcBorders>
              <w:top w:val="nil"/>
              <w:left w:val="nil"/>
              <w:bottom w:val="nil"/>
              <w:right w:val="nil"/>
            </w:tcBorders>
          </w:tcPr>
          <w:p w14:paraId="2A92C798" w14:textId="77777777" w:rsidR="00C76B0E" w:rsidRDefault="00000000">
            <w:pPr>
              <w:spacing w:after="0"/>
              <w:ind w:left="48"/>
            </w:pPr>
            <w:r>
              <w:rPr>
                <w:rFonts w:ascii="Arial" w:eastAsia="Arial" w:hAnsi="Arial" w:cs="Arial"/>
              </w:rPr>
              <w:t>1.04.02</w:t>
            </w:r>
          </w:p>
        </w:tc>
        <w:tc>
          <w:tcPr>
            <w:tcW w:w="4606" w:type="dxa"/>
            <w:tcBorders>
              <w:top w:val="nil"/>
              <w:left w:val="nil"/>
              <w:bottom w:val="nil"/>
              <w:right w:val="nil"/>
            </w:tcBorders>
          </w:tcPr>
          <w:p w14:paraId="5BFFD607" w14:textId="77777777" w:rsidR="00C76B0E" w:rsidRDefault="00000000">
            <w:pPr>
              <w:spacing w:after="0"/>
            </w:pPr>
            <w:r>
              <w:rPr>
                <w:rFonts w:ascii="Arial" w:eastAsia="Arial" w:hAnsi="Arial" w:cs="Arial"/>
              </w:rPr>
              <w:t>Servicios Jurídicos</w:t>
            </w:r>
          </w:p>
        </w:tc>
        <w:tc>
          <w:tcPr>
            <w:tcW w:w="1530" w:type="dxa"/>
            <w:tcBorders>
              <w:top w:val="nil"/>
              <w:left w:val="nil"/>
              <w:bottom w:val="nil"/>
              <w:right w:val="nil"/>
            </w:tcBorders>
          </w:tcPr>
          <w:p w14:paraId="00C2B326" w14:textId="77777777" w:rsidR="00C76B0E" w:rsidRDefault="00000000">
            <w:pPr>
              <w:spacing w:after="0"/>
              <w:ind w:right="42"/>
              <w:jc w:val="right"/>
            </w:pPr>
            <w:r>
              <w:rPr>
                <w:rFonts w:ascii="Arial" w:eastAsia="Arial" w:hAnsi="Arial" w:cs="Arial"/>
              </w:rPr>
              <w:t>-6,000.00</w:t>
            </w:r>
          </w:p>
        </w:tc>
      </w:tr>
      <w:tr w:rsidR="00C76B0E" w14:paraId="3DA8E192" w14:textId="77777777">
        <w:trPr>
          <w:trHeight w:val="276"/>
        </w:trPr>
        <w:tc>
          <w:tcPr>
            <w:tcW w:w="1352" w:type="dxa"/>
            <w:tcBorders>
              <w:top w:val="nil"/>
              <w:left w:val="nil"/>
              <w:bottom w:val="nil"/>
              <w:right w:val="nil"/>
            </w:tcBorders>
          </w:tcPr>
          <w:p w14:paraId="0D517449" w14:textId="77777777" w:rsidR="00C76B0E" w:rsidRDefault="00000000">
            <w:pPr>
              <w:spacing w:after="0"/>
              <w:ind w:left="48"/>
            </w:pPr>
            <w:r>
              <w:rPr>
                <w:rFonts w:ascii="Arial" w:eastAsia="Arial" w:hAnsi="Arial" w:cs="Arial"/>
              </w:rPr>
              <w:t>1.04.03</w:t>
            </w:r>
          </w:p>
        </w:tc>
        <w:tc>
          <w:tcPr>
            <w:tcW w:w="4606" w:type="dxa"/>
            <w:tcBorders>
              <w:top w:val="nil"/>
              <w:left w:val="nil"/>
              <w:bottom w:val="nil"/>
              <w:right w:val="nil"/>
            </w:tcBorders>
          </w:tcPr>
          <w:p w14:paraId="08E6C4ED" w14:textId="77777777" w:rsidR="00C76B0E" w:rsidRDefault="00000000">
            <w:pPr>
              <w:spacing w:after="0"/>
            </w:pPr>
            <w:r>
              <w:rPr>
                <w:rFonts w:ascii="Arial" w:eastAsia="Arial" w:hAnsi="Arial" w:cs="Arial"/>
              </w:rPr>
              <w:t>Servicios Ingeniería y Arquitectura</w:t>
            </w:r>
          </w:p>
        </w:tc>
        <w:tc>
          <w:tcPr>
            <w:tcW w:w="1530" w:type="dxa"/>
            <w:tcBorders>
              <w:top w:val="nil"/>
              <w:left w:val="nil"/>
              <w:bottom w:val="nil"/>
              <w:right w:val="nil"/>
            </w:tcBorders>
          </w:tcPr>
          <w:p w14:paraId="181D789D" w14:textId="77777777" w:rsidR="00C76B0E" w:rsidRDefault="00000000">
            <w:pPr>
              <w:spacing w:after="0"/>
              <w:ind w:right="42"/>
              <w:jc w:val="right"/>
            </w:pPr>
            <w:r>
              <w:rPr>
                <w:rFonts w:ascii="Arial" w:eastAsia="Arial" w:hAnsi="Arial" w:cs="Arial"/>
              </w:rPr>
              <w:t>-170,000.00</w:t>
            </w:r>
          </w:p>
        </w:tc>
      </w:tr>
      <w:tr w:rsidR="00C76B0E" w14:paraId="7203F9D0" w14:textId="77777777">
        <w:trPr>
          <w:trHeight w:val="276"/>
        </w:trPr>
        <w:tc>
          <w:tcPr>
            <w:tcW w:w="1352" w:type="dxa"/>
            <w:tcBorders>
              <w:top w:val="nil"/>
              <w:left w:val="nil"/>
              <w:bottom w:val="nil"/>
              <w:right w:val="nil"/>
            </w:tcBorders>
          </w:tcPr>
          <w:p w14:paraId="12E28345" w14:textId="77777777" w:rsidR="00C76B0E" w:rsidRDefault="00000000">
            <w:pPr>
              <w:spacing w:after="0"/>
              <w:ind w:left="48"/>
            </w:pPr>
            <w:r>
              <w:rPr>
                <w:rFonts w:ascii="Arial" w:eastAsia="Arial" w:hAnsi="Arial" w:cs="Arial"/>
              </w:rPr>
              <w:t>1.04.04</w:t>
            </w:r>
          </w:p>
        </w:tc>
        <w:tc>
          <w:tcPr>
            <w:tcW w:w="4606" w:type="dxa"/>
            <w:tcBorders>
              <w:top w:val="nil"/>
              <w:left w:val="nil"/>
              <w:bottom w:val="nil"/>
              <w:right w:val="nil"/>
            </w:tcBorders>
          </w:tcPr>
          <w:p w14:paraId="16D2B0C1" w14:textId="77777777" w:rsidR="00C76B0E" w:rsidRDefault="00000000">
            <w:pPr>
              <w:spacing w:after="0"/>
            </w:pPr>
            <w:proofErr w:type="spellStart"/>
            <w:r>
              <w:rPr>
                <w:rFonts w:ascii="Arial" w:eastAsia="Arial" w:hAnsi="Arial" w:cs="Arial"/>
              </w:rPr>
              <w:t>Serv</w:t>
            </w:r>
            <w:proofErr w:type="spellEnd"/>
            <w:r>
              <w:rPr>
                <w:rFonts w:ascii="Arial" w:eastAsia="Arial" w:hAnsi="Arial" w:cs="Arial"/>
              </w:rPr>
              <w:t>. Cien. Económicas y Soc.</w:t>
            </w:r>
          </w:p>
        </w:tc>
        <w:tc>
          <w:tcPr>
            <w:tcW w:w="1530" w:type="dxa"/>
            <w:tcBorders>
              <w:top w:val="nil"/>
              <w:left w:val="nil"/>
              <w:bottom w:val="nil"/>
              <w:right w:val="nil"/>
            </w:tcBorders>
          </w:tcPr>
          <w:p w14:paraId="2BD3A8EB" w14:textId="77777777" w:rsidR="00C76B0E" w:rsidRDefault="00000000">
            <w:pPr>
              <w:spacing w:after="0"/>
              <w:ind w:right="42"/>
              <w:jc w:val="right"/>
            </w:pPr>
            <w:r>
              <w:rPr>
                <w:rFonts w:ascii="Arial" w:eastAsia="Arial" w:hAnsi="Arial" w:cs="Arial"/>
              </w:rPr>
              <w:t>-97,830.49</w:t>
            </w:r>
          </w:p>
        </w:tc>
      </w:tr>
      <w:tr w:rsidR="00C76B0E" w14:paraId="42978811" w14:textId="77777777">
        <w:trPr>
          <w:trHeight w:val="276"/>
        </w:trPr>
        <w:tc>
          <w:tcPr>
            <w:tcW w:w="1352" w:type="dxa"/>
            <w:tcBorders>
              <w:top w:val="nil"/>
              <w:left w:val="nil"/>
              <w:bottom w:val="nil"/>
              <w:right w:val="nil"/>
            </w:tcBorders>
          </w:tcPr>
          <w:p w14:paraId="1D93947B" w14:textId="77777777" w:rsidR="00C76B0E" w:rsidRDefault="00000000">
            <w:pPr>
              <w:spacing w:after="0"/>
              <w:ind w:left="48"/>
            </w:pPr>
            <w:r>
              <w:rPr>
                <w:rFonts w:ascii="Arial" w:eastAsia="Arial" w:hAnsi="Arial" w:cs="Arial"/>
              </w:rPr>
              <w:t>1.04.99</w:t>
            </w:r>
          </w:p>
        </w:tc>
        <w:tc>
          <w:tcPr>
            <w:tcW w:w="4606" w:type="dxa"/>
            <w:tcBorders>
              <w:top w:val="nil"/>
              <w:left w:val="nil"/>
              <w:bottom w:val="nil"/>
              <w:right w:val="nil"/>
            </w:tcBorders>
          </w:tcPr>
          <w:p w14:paraId="41B3E629" w14:textId="77777777" w:rsidR="00C76B0E" w:rsidRDefault="00000000">
            <w:pPr>
              <w:spacing w:after="0"/>
            </w:pPr>
            <w:r>
              <w:rPr>
                <w:rFonts w:ascii="Arial" w:eastAsia="Arial" w:hAnsi="Arial" w:cs="Arial"/>
              </w:rPr>
              <w:t xml:space="preserve">Otros </w:t>
            </w:r>
            <w:proofErr w:type="spellStart"/>
            <w:r>
              <w:rPr>
                <w:rFonts w:ascii="Arial" w:eastAsia="Arial" w:hAnsi="Arial" w:cs="Arial"/>
              </w:rPr>
              <w:t>Serv.Gestión</w:t>
            </w:r>
            <w:proofErr w:type="spellEnd"/>
            <w:r>
              <w:rPr>
                <w:rFonts w:ascii="Arial" w:eastAsia="Arial" w:hAnsi="Arial" w:cs="Arial"/>
              </w:rPr>
              <w:t xml:space="preserve"> Y Apoyo</w:t>
            </w:r>
          </w:p>
        </w:tc>
        <w:tc>
          <w:tcPr>
            <w:tcW w:w="1530" w:type="dxa"/>
            <w:tcBorders>
              <w:top w:val="nil"/>
              <w:left w:val="nil"/>
              <w:bottom w:val="nil"/>
              <w:right w:val="nil"/>
            </w:tcBorders>
          </w:tcPr>
          <w:p w14:paraId="2D918491" w14:textId="77777777" w:rsidR="00C76B0E" w:rsidRDefault="00000000">
            <w:pPr>
              <w:spacing w:after="0"/>
              <w:ind w:right="42"/>
              <w:jc w:val="right"/>
            </w:pPr>
            <w:r>
              <w:rPr>
                <w:rFonts w:ascii="Arial" w:eastAsia="Arial" w:hAnsi="Arial" w:cs="Arial"/>
              </w:rPr>
              <w:t>-1,500.00</w:t>
            </w:r>
          </w:p>
        </w:tc>
      </w:tr>
      <w:tr w:rsidR="00C76B0E" w14:paraId="00B2D241" w14:textId="77777777">
        <w:trPr>
          <w:trHeight w:val="284"/>
        </w:trPr>
        <w:tc>
          <w:tcPr>
            <w:tcW w:w="1352" w:type="dxa"/>
            <w:tcBorders>
              <w:top w:val="nil"/>
              <w:left w:val="nil"/>
              <w:bottom w:val="nil"/>
              <w:right w:val="nil"/>
            </w:tcBorders>
          </w:tcPr>
          <w:p w14:paraId="4A4BC267" w14:textId="77777777" w:rsidR="00C76B0E" w:rsidRDefault="00000000">
            <w:pPr>
              <w:spacing w:after="0"/>
              <w:ind w:left="48"/>
            </w:pPr>
            <w:r>
              <w:rPr>
                <w:rFonts w:ascii="Arial" w:eastAsia="Arial" w:hAnsi="Arial" w:cs="Arial"/>
                <w:b/>
              </w:rPr>
              <w:t>1.07</w:t>
            </w:r>
          </w:p>
        </w:tc>
        <w:tc>
          <w:tcPr>
            <w:tcW w:w="4606" w:type="dxa"/>
            <w:tcBorders>
              <w:top w:val="nil"/>
              <w:left w:val="nil"/>
              <w:bottom w:val="nil"/>
              <w:right w:val="nil"/>
            </w:tcBorders>
          </w:tcPr>
          <w:p w14:paraId="576DB52B" w14:textId="77777777" w:rsidR="00C76B0E" w:rsidRDefault="00000000">
            <w:pPr>
              <w:spacing w:after="0"/>
            </w:pPr>
            <w:r>
              <w:rPr>
                <w:rFonts w:ascii="Arial" w:eastAsia="Arial" w:hAnsi="Arial" w:cs="Arial"/>
                <w:b/>
              </w:rPr>
              <w:t>Capacitación Y Protocolo</w:t>
            </w:r>
          </w:p>
        </w:tc>
        <w:tc>
          <w:tcPr>
            <w:tcW w:w="1530" w:type="dxa"/>
            <w:tcBorders>
              <w:top w:val="nil"/>
              <w:left w:val="nil"/>
              <w:bottom w:val="nil"/>
              <w:right w:val="nil"/>
            </w:tcBorders>
          </w:tcPr>
          <w:p w14:paraId="26CC24F7" w14:textId="77777777" w:rsidR="00C76B0E" w:rsidRDefault="00000000">
            <w:pPr>
              <w:spacing w:after="0"/>
              <w:ind w:right="42"/>
              <w:jc w:val="right"/>
            </w:pPr>
            <w:r>
              <w:rPr>
                <w:rFonts w:ascii="Arial" w:eastAsia="Arial" w:hAnsi="Arial" w:cs="Arial"/>
                <w:b/>
              </w:rPr>
              <w:t>-1,000.00</w:t>
            </w:r>
          </w:p>
        </w:tc>
      </w:tr>
      <w:tr w:rsidR="00C76B0E" w14:paraId="0BF568DF" w14:textId="77777777">
        <w:trPr>
          <w:trHeight w:val="549"/>
        </w:trPr>
        <w:tc>
          <w:tcPr>
            <w:tcW w:w="1352" w:type="dxa"/>
            <w:tcBorders>
              <w:top w:val="nil"/>
              <w:left w:val="nil"/>
              <w:bottom w:val="single" w:sz="6" w:space="0" w:color="000000"/>
              <w:right w:val="nil"/>
            </w:tcBorders>
          </w:tcPr>
          <w:p w14:paraId="6738B5C4" w14:textId="77777777" w:rsidR="00C76B0E" w:rsidRDefault="00000000">
            <w:pPr>
              <w:spacing w:after="0"/>
              <w:ind w:left="48"/>
            </w:pPr>
            <w:r>
              <w:rPr>
                <w:rFonts w:ascii="Arial" w:eastAsia="Arial" w:hAnsi="Arial" w:cs="Arial"/>
              </w:rPr>
              <w:t>1.07.02</w:t>
            </w:r>
          </w:p>
        </w:tc>
        <w:tc>
          <w:tcPr>
            <w:tcW w:w="4606" w:type="dxa"/>
            <w:tcBorders>
              <w:top w:val="nil"/>
              <w:left w:val="nil"/>
              <w:bottom w:val="single" w:sz="6" w:space="0" w:color="000000"/>
              <w:right w:val="nil"/>
            </w:tcBorders>
          </w:tcPr>
          <w:p w14:paraId="05A21C37" w14:textId="77777777" w:rsidR="00C76B0E" w:rsidRDefault="00000000">
            <w:pPr>
              <w:spacing w:after="0"/>
            </w:pPr>
            <w:r>
              <w:rPr>
                <w:rFonts w:ascii="Arial" w:eastAsia="Arial" w:hAnsi="Arial" w:cs="Arial"/>
              </w:rPr>
              <w:t xml:space="preserve">Actividades </w:t>
            </w:r>
            <w:proofErr w:type="spellStart"/>
            <w:r>
              <w:rPr>
                <w:rFonts w:ascii="Arial" w:eastAsia="Arial" w:hAnsi="Arial" w:cs="Arial"/>
              </w:rPr>
              <w:t>Protocol</w:t>
            </w:r>
            <w:proofErr w:type="spellEnd"/>
            <w:r>
              <w:rPr>
                <w:rFonts w:ascii="Arial" w:eastAsia="Arial" w:hAnsi="Arial" w:cs="Arial"/>
              </w:rPr>
              <w:t>. Y Soc.</w:t>
            </w:r>
          </w:p>
        </w:tc>
        <w:tc>
          <w:tcPr>
            <w:tcW w:w="1530" w:type="dxa"/>
            <w:tcBorders>
              <w:top w:val="nil"/>
              <w:left w:val="nil"/>
              <w:bottom w:val="single" w:sz="6" w:space="0" w:color="000000"/>
              <w:right w:val="nil"/>
            </w:tcBorders>
          </w:tcPr>
          <w:p w14:paraId="37211A29" w14:textId="77777777" w:rsidR="00C76B0E" w:rsidRDefault="00000000">
            <w:pPr>
              <w:spacing w:after="0"/>
              <w:ind w:right="42"/>
              <w:jc w:val="right"/>
            </w:pPr>
            <w:r>
              <w:rPr>
                <w:rFonts w:ascii="Arial" w:eastAsia="Arial" w:hAnsi="Arial" w:cs="Arial"/>
              </w:rPr>
              <w:t>-1,000.00</w:t>
            </w:r>
          </w:p>
        </w:tc>
      </w:tr>
      <w:tr w:rsidR="00C76B0E" w14:paraId="0198A684" w14:textId="77777777">
        <w:trPr>
          <w:trHeight w:val="291"/>
        </w:trPr>
        <w:tc>
          <w:tcPr>
            <w:tcW w:w="1352" w:type="dxa"/>
            <w:tcBorders>
              <w:top w:val="single" w:sz="6" w:space="0" w:color="000000"/>
              <w:left w:val="nil"/>
              <w:bottom w:val="single" w:sz="6" w:space="0" w:color="000000"/>
              <w:right w:val="nil"/>
            </w:tcBorders>
          </w:tcPr>
          <w:p w14:paraId="60C4DB8C" w14:textId="77777777" w:rsidR="00C76B0E" w:rsidRDefault="00C76B0E"/>
        </w:tc>
        <w:tc>
          <w:tcPr>
            <w:tcW w:w="4606" w:type="dxa"/>
            <w:tcBorders>
              <w:top w:val="single" w:sz="6" w:space="0" w:color="000000"/>
              <w:left w:val="nil"/>
              <w:bottom w:val="single" w:sz="6" w:space="0" w:color="000000"/>
              <w:right w:val="nil"/>
            </w:tcBorders>
          </w:tcPr>
          <w:p w14:paraId="7B276DF6" w14:textId="77777777" w:rsidR="00C76B0E" w:rsidRDefault="00C76B0E"/>
        </w:tc>
        <w:tc>
          <w:tcPr>
            <w:tcW w:w="1530" w:type="dxa"/>
            <w:tcBorders>
              <w:top w:val="single" w:sz="6" w:space="0" w:color="000000"/>
              <w:left w:val="nil"/>
              <w:bottom w:val="single" w:sz="6" w:space="0" w:color="000000"/>
              <w:right w:val="nil"/>
            </w:tcBorders>
          </w:tcPr>
          <w:p w14:paraId="32B269FC" w14:textId="77777777" w:rsidR="00C76B0E" w:rsidRDefault="00C76B0E"/>
        </w:tc>
      </w:tr>
      <w:tr w:rsidR="00C76B0E" w14:paraId="7C4EAEBB" w14:textId="77777777">
        <w:trPr>
          <w:trHeight w:val="843"/>
        </w:trPr>
        <w:tc>
          <w:tcPr>
            <w:tcW w:w="1352" w:type="dxa"/>
            <w:tcBorders>
              <w:top w:val="single" w:sz="6" w:space="0" w:color="000000"/>
              <w:left w:val="nil"/>
              <w:bottom w:val="single" w:sz="6" w:space="0" w:color="000000"/>
              <w:right w:val="nil"/>
            </w:tcBorders>
            <w:vAlign w:val="center"/>
          </w:tcPr>
          <w:p w14:paraId="5838D1BF" w14:textId="77777777" w:rsidR="00C76B0E" w:rsidRDefault="00000000">
            <w:pPr>
              <w:spacing w:after="0"/>
              <w:ind w:left="48"/>
            </w:pPr>
            <w:r>
              <w:rPr>
                <w:rFonts w:ascii="Arial" w:eastAsia="Arial" w:hAnsi="Arial" w:cs="Arial"/>
              </w:rPr>
              <w:t>2.99.06</w:t>
            </w:r>
          </w:p>
        </w:tc>
        <w:tc>
          <w:tcPr>
            <w:tcW w:w="4606" w:type="dxa"/>
            <w:tcBorders>
              <w:top w:val="single" w:sz="6" w:space="0" w:color="000000"/>
              <w:left w:val="nil"/>
              <w:bottom w:val="single" w:sz="6" w:space="0" w:color="000000"/>
              <w:right w:val="nil"/>
            </w:tcBorders>
            <w:vAlign w:val="center"/>
          </w:tcPr>
          <w:p w14:paraId="16D36448" w14:textId="77777777" w:rsidR="00C76B0E" w:rsidRDefault="00000000">
            <w:pPr>
              <w:spacing w:after="47"/>
              <w:ind w:left="-1344" w:right="-1522"/>
            </w:pPr>
            <w:r>
              <w:rPr>
                <w:noProof/>
              </w:rPr>
              <w:drawing>
                <wp:inline distT="0" distB="0" distL="0" distR="0" wp14:anchorId="5FC9B45B" wp14:editId="5818E88A">
                  <wp:extent cx="4757928" cy="310896"/>
                  <wp:effectExtent l="0" t="0" r="0" b="0"/>
                  <wp:docPr id="86856" name="Picture 86856"/>
                  <wp:cNvGraphicFramePr/>
                  <a:graphic xmlns:a="http://schemas.openxmlformats.org/drawingml/2006/main">
                    <a:graphicData uri="http://schemas.openxmlformats.org/drawingml/2006/picture">
                      <pic:pic xmlns:pic="http://schemas.openxmlformats.org/drawingml/2006/picture">
                        <pic:nvPicPr>
                          <pic:cNvPr id="86856" name="Picture 86856"/>
                          <pic:cNvPicPr/>
                        </pic:nvPicPr>
                        <pic:blipFill>
                          <a:blip r:embed="rId40"/>
                          <a:stretch>
                            <a:fillRect/>
                          </a:stretch>
                        </pic:blipFill>
                        <pic:spPr>
                          <a:xfrm>
                            <a:off x="0" y="0"/>
                            <a:ext cx="4757928" cy="310896"/>
                          </a:xfrm>
                          <a:prstGeom prst="rect">
                            <a:avLst/>
                          </a:prstGeom>
                        </pic:spPr>
                      </pic:pic>
                    </a:graphicData>
                  </a:graphic>
                </wp:inline>
              </w:drawing>
            </w:r>
          </w:p>
          <w:p w14:paraId="46BADF92" w14:textId="77777777" w:rsidR="00C76B0E" w:rsidRDefault="00000000">
            <w:pPr>
              <w:spacing w:after="0"/>
            </w:pPr>
            <w:r>
              <w:rPr>
                <w:rFonts w:ascii="Arial" w:eastAsia="Arial" w:hAnsi="Arial" w:cs="Arial"/>
              </w:rPr>
              <w:t xml:space="preserve">Útil.  Y Mat. </w:t>
            </w:r>
            <w:proofErr w:type="spellStart"/>
            <w:r>
              <w:rPr>
                <w:rFonts w:ascii="Arial" w:eastAsia="Arial" w:hAnsi="Arial" w:cs="Arial"/>
              </w:rPr>
              <w:t>Resg</w:t>
            </w:r>
            <w:proofErr w:type="spellEnd"/>
            <w:r>
              <w:rPr>
                <w:rFonts w:ascii="Arial" w:eastAsia="Arial" w:hAnsi="Arial" w:cs="Arial"/>
              </w:rPr>
              <w:t>.</w:t>
            </w:r>
          </w:p>
        </w:tc>
        <w:tc>
          <w:tcPr>
            <w:tcW w:w="1530" w:type="dxa"/>
            <w:tcBorders>
              <w:top w:val="single" w:sz="6" w:space="0" w:color="000000"/>
              <w:left w:val="nil"/>
              <w:bottom w:val="single" w:sz="6" w:space="0" w:color="000000"/>
              <w:right w:val="nil"/>
            </w:tcBorders>
            <w:vAlign w:val="center"/>
          </w:tcPr>
          <w:p w14:paraId="0A1FAD79" w14:textId="77777777" w:rsidR="00C76B0E" w:rsidRDefault="00000000">
            <w:pPr>
              <w:spacing w:after="0"/>
              <w:ind w:right="42"/>
              <w:jc w:val="right"/>
            </w:pPr>
            <w:r>
              <w:rPr>
                <w:rFonts w:ascii="Arial" w:eastAsia="Arial" w:hAnsi="Arial" w:cs="Arial"/>
              </w:rPr>
              <w:t>-2,000.00</w:t>
            </w:r>
          </w:p>
        </w:tc>
      </w:tr>
      <w:tr w:rsidR="00C76B0E" w14:paraId="29327173" w14:textId="77777777">
        <w:trPr>
          <w:trHeight w:val="291"/>
        </w:trPr>
        <w:tc>
          <w:tcPr>
            <w:tcW w:w="1352" w:type="dxa"/>
            <w:tcBorders>
              <w:top w:val="single" w:sz="6" w:space="0" w:color="000000"/>
              <w:left w:val="nil"/>
              <w:bottom w:val="single" w:sz="6" w:space="0" w:color="000000"/>
              <w:right w:val="nil"/>
            </w:tcBorders>
          </w:tcPr>
          <w:p w14:paraId="7192297A" w14:textId="77777777" w:rsidR="00C76B0E" w:rsidRDefault="00C76B0E"/>
        </w:tc>
        <w:tc>
          <w:tcPr>
            <w:tcW w:w="4606" w:type="dxa"/>
            <w:tcBorders>
              <w:top w:val="single" w:sz="6" w:space="0" w:color="000000"/>
              <w:left w:val="nil"/>
              <w:bottom w:val="single" w:sz="6" w:space="0" w:color="000000"/>
              <w:right w:val="nil"/>
            </w:tcBorders>
          </w:tcPr>
          <w:p w14:paraId="0F4E1CBE" w14:textId="77777777" w:rsidR="00C76B0E" w:rsidRDefault="00C76B0E"/>
        </w:tc>
        <w:tc>
          <w:tcPr>
            <w:tcW w:w="1530" w:type="dxa"/>
            <w:tcBorders>
              <w:top w:val="single" w:sz="6" w:space="0" w:color="000000"/>
              <w:left w:val="nil"/>
              <w:bottom w:val="single" w:sz="6" w:space="0" w:color="000000"/>
              <w:right w:val="nil"/>
            </w:tcBorders>
          </w:tcPr>
          <w:p w14:paraId="42B15C65" w14:textId="77777777" w:rsidR="00C76B0E" w:rsidRDefault="00C76B0E"/>
        </w:tc>
      </w:tr>
      <w:tr w:rsidR="00C76B0E" w14:paraId="41C3B4C7" w14:textId="77777777">
        <w:trPr>
          <w:trHeight w:val="579"/>
        </w:trPr>
        <w:tc>
          <w:tcPr>
            <w:tcW w:w="1352" w:type="dxa"/>
            <w:tcBorders>
              <w:top w:val="single" w:sz="6" w:space="0" w:color="000000"/>
              <w:left w:val="nil"/>
              <w:bottom w:val="nil"/>
              <w:right w:val="nil"/>
            </w:tcBorders>
            <w:vAlign w:val="bottom"/>
          </w:tcPr>
          <w:p w14:paraId="0F370BB1" w14:textId="77777777" w:rsidR="00C76B0E" w:rsidRDefault="00000000">
            <w:pPr>
              <w:spacing w:after="0"/>
              <w:ind w:left="48"/>
            </w:pPr>
            <w:r>
              <w:rPr>
                <w:rFonts w:ascii="Arial" w:eastAsia="Arial" w:hAnsi="Arial" w:cs="Arial"/>
              </w:rPr>
              <w:t>5.01.02</w:t>
            </w:r>
          </w:p>
        </w:tc>
        <w:tc>
          <w:tcPr>
            <w:tcW w:w="4606" w:type="dxa"/>
            <w:tcBorders>
              <w:top w:val="single" w:sz="6" w:space="0" w:color="000000"/>
              <w:left w:val="nil"/>
              <w:bottom w:val="nil"/>
              <w:right w:val="nil"/>
            </w:tcBorders>
            <w:vAlign w:val="bottom"/>
          </w:tcPr>
          <w:p w14:paraId="4DC840A5" w14:textId="77777777" w:rsidR="00C76B0E" w:rsidRDefault="00000000">
            <w:pPr>
              <w:spacing w:after="47"/>
              <w:ind w:left="-1344" w:right="-1522"/>
            </w:pPr>
            <w:r>
              <w:rPr>
                <w:noProof/>
              </w:rPr>
              <w:drawing>
                <wp:inline distT="0" distB="0" distL="0" distR="0" wp14:anchorId="4E9DDC09" wp14:editId="190F204F">
                  <wp:extent cx="4757928" cy="313944"/>
                  <wp:effectExtent l="0" t="0" r="0" b="0"/>
                  <wp:docPr id="86857" name="Picture 86857"/>
                  <wp:cNvGraphicFramePr/>
                  <a:graphic xmlns:a="http://schemas.openxmlformats.org/drawingml/2006/main">
                    <a:graphicData uri="http://schemas.openxmlformats.org/drawingml/2006/picture">
                      <pic:pic xmlns:pic="http://schemas.openxmlformats.org/drawingml/2006/picture">
                        <pic:nvPicPr>
                          <pic:cNvPr id="86857" name="Picture 86857"/>
                          <pic:cNvPicPr/>
                        </pic:nvPicPr>
                        <pic:blipFill>
                          <a:blip r:embed="rId41"/>
                          <a:stretch>
                            <a:fillRect/>
                          </a:stretch>
                        </pic:blipFill>
                        <pic:spPr>
                          <a:xfrm>
                            <a:off x="0" y="0"/>
                            <a:ext cx="4757928" cy="313944"/>
                          </a:xfrm>
                          <a:prstGeom prst="rect">
                            <a:avLst/>
                          </a:prstGeom>
                        </pic:spPr>
                      </pic:pic>
                    </a:graphicData>
                  </a:graphic>
                </wp:inline>
              </w:drawing>
            </w:r>
          </w:p>
          <w:p w14:paraId="1664CE63" w14:textId="77777777" w:rsidR="00C76B0E" w:rsidRDefault="00000000">
            <w:pPr>
              <w:spacing w:after="0"/>
            </w:pPr>
            <w:r>
              <w:rPr>
                <w:rFonts w:ascii="Arial" w:eastAsia="Arial" w:hAnsi="Arial" w:cs="Arial"/>
              </w:rPr>
              <w:t>Equipo Transporte</w:t>
            </w:r>
          </w:p>
        </w:tc>
        <w:tc>
          <w:tcPr>
            <w:tcW w:w="1530" w:type="dxa"/>
            <w:tcBorders>
              <w:top w:val="single" w:sz="6" w:space="0" w:color="000000"/>
              <w:left w:val="nil"/>
              <w:bottom w:val="nil"/>
              <w:right w:val="nil"/>
            </w:tcBorders>
            <w:vAlign w:val="bottom"/>
          </w:tcPr>
          <w:p w14:paraId="344E7AA4" w14:textId="77777777" w:rsidR="00C76B0E" w:rsidRDefault="00000000">
            <w:pPr>
              <w:spacing w:after="0"/>
              <w:ind w:right="42"/>
              <w:jc w:val="right"/>
            </w:pPr>
            <w:r>
              <w:rPr>
                <w:rFonts w:ascii="Arial" w:eastAsia="Arial" w:hAnsi="Arial" w:cs="Arial"/>
              </w:rPr>
              <w:t>-80,000.00</w:t>
            </w:r>
          </w:p>
        </w:tc>
      </w:tr>
      <w:tr w:rsidR="00C76B0E" w14:paraId="10D02BA9" w14:textId="77777777">
        <w:trPr>
          <w:trHeight w:val="276"/>
        </w:trPr>
        <w:tc>
          <w:tcPr>
            <w:tcW w:w="1352" w:type="dxa"/>
            <w:tcBorders>
              <w:top w:val="nil"/>
              <w:left w:val="nil"/>
              <w:bottom w:val="nil"/>
              <w:right w:val="nil"/>
            </w:tcBorders>
          </w:tcPr>
          <w:p w14:paraId="0BFB0FE9" w14:textId="77777777" w:rsidR="00C76B0E" w:rsidRDefault="00000000">
            <w:pPr>
              <w:spacing w:after="0"/>
              <w:ind w:left="48"/>
            </w:pPr>
            <w:r>
              <w:rPr>
                <w:rFonts w:ascii="Arial" w:eastAsia="Arial" w:hAnsi="Arial" w:cs="Arial"/>
              </w:rPr>
              <w:t>5.01.04</w:t>
            </w:r>
          </w:p>
        </w:tc>
        <w:tc>
          <w:tcPr>
            <w:tcW w:w="4606" w:type="dxa"/>
            <w:tcBorders>
              <w:top w:val="nil"/>
              <w:left w:val="nil"/>
              <w:bottom w:val="nil"/>
              <w:right w:val="nil"/>
            </w:tcBorders>
          </w:tcPr>
          <w:p w14:paraId="399E1A69" w14:textId="77777777" w:rsidR="00C76B0E" w:rsidRDefault="00000000">
            <w:pPr>
              <w:spacing w:after="0"/>
            </w:pPr>
            <w:proofErr w:type="spellStart"/>
            <w:r>
              <w:rPr>
                <w:rFonts w:ascii="Arial" w:eastAsia="Arial" w:hAnsi="Arial" w:cs="Arial"/>
              </w:rPr>
              <w:t>Equ.Y</w:t>
            </w:r>
            <w:proofErr w:type="spellEnd"/>
            <w:r>
              <w:rPr>
                <w:rFonts w:ascii="Arial" w:eastAsia="Arial" w:hAnsi="Arial" w:cs="Arial"/>
              </w:rPr>
              <w:t xml:space="preserve"> </w:t>
            </w:r>
            <w:proofErr w:type="spellStart"/>
            <w:r>
              <w:rPr>
                <w:rFonts w:ascii="Arial" w:eastAsia="Arial" w:hAnsi="Arial" w:cs="Arial"/>
              </w:rPr>
              <w:t>Mob</w:t>
            </w:r>
            <w:proofErr w:type="spellEnd"/>
            <w:r>
              <w:rPr>
                <w:rFonts w:ascii="Arial" w:eastAsia="Arial" w:hAnsi="Arial" w:cs="Arial"/>
              </w:rPr>
              <w:t>. Oficina</w:t>
            </w:r>
          </w:p>
        </w:tc>
        <w:tc>
          <w:tcPr>
            <w:tcW w:w="1530" w:type="dxa"/>
            <w:tcBorders>
              <w:top w:val="nil"/>
              <w:left w:val="nil"/>
              <w:bottom w:val="nil"/>
              <w:right w:val="nil"/>
            </w:tcBorders>
          </w:tcPr>
          <w:p w14:paraId="016813E7" w14:textId="77777777" w:rsidR="00C76B0E" w:rsidRDefault="00000000">
            <w:pPr>
              <w:spacing w:after="0"/>
              <w:ind w:right="42"/>
              <w:jc w:val="right"/>
            </w:pPr>
            <w:r>
              <w:rPr>
                <w:rFonts w:ascii="Arial" w:eastAsia="Arial" w:hAnsi="Arial" w:cs="Arial"/>
              </w:rPr>
              <w:t>-4,000.00</w:t>
            </w:r>
          </w:p>
        </w:tc>
      </w:tr>
      <w:tr w:rsidR="00C76B0E" w14:paraId="108C75A5" w14:textId="77777777">
        <w:trPr>
          <w:trHeight w:val="276"/>
        </w:trPr>
        <w:tc>
          <w:tcPr>
            <w:tcW w:w="1352" w:type="dxa"/>
            <w:tcBorders>
              <w:top w:val="nil"/>
              <w:left w:val="nil"/>
              <w:bottom w:val="nil"/>
              <w:right w:val="nil"/>
            </w:tcBorders>
          </w:tcPr>
          <w:p w14:paraId="1D27A25A" w14:textId="77777777" w:rsidR="00C76B0E" w:rsidRDefault="00000000">
            <w:pPr>
              <w:spacing w:after="0"/>
              <w:ind w:left="48"/>
            </w:pPr>
            <w:r>
              <w:rPr>
                <w:rFonts w:ascii="Arial" w:eastAsia="Arial" w:hAnsi="Arial" w:cs="Arial"/>
              </w:rPr>
              <w:t>5.01.99</w:t>
            </w:r>
          </w:p>
        </w:tc>
        <w:tc>
          <w:tcPr>
            <w:tcW w:w="4606" w:type="dxa"/>
            <w:tcBorders>
              <w:top w:val="nil"/>
              <w:left w:val="nil"/>
              <w:bottom w:val="nil"/>
              <w:right w:val="nil"/>
            </w:tcBorders>
          </w:tcPr>
          <w:p w14:paraId="148C1F44" w14:textId="77777777" w:rsidR="00C76B0E" w:rsidRDefault="00000000">
            <w:pPr>
              <w:spacing w:after="0"/>
            </w:pPr>
            <w:r>
              <w:rPr>
                <w:rFonts w:ascii="Arial" w:eastAsia="Arial" w:hAnsi="Arial" w:cs="Arial"/>
              </w:rPr>
              <w:t>Maquinaria Y Equipo Diverso</w:t>
            </w:r>
          </w:p>
        </w:tc>
        <w:tc>
          <w:tcPr>
            <w:tcW w:w="1530" w:type="dxa"/>
            <w:tcBorders>
              <w:top w:val="nil"/>
              <w:left w:val="nil"/>
              <w:bottom w:val="nil"/>
              <w:right w:val="nil"/>
            </w:tcBorders>
          </w:tcPr>
          <w:p w14:paraId="5E983740" w14:textId="77777777" w:rsidR="00C76B0E" w:rsidRDefault="00000000">
            <w:pPr>
              <w:spacing w:after="0"/>
              <w:ind w:right="42"/>
              <w:jc w:val="right"/>
            </w:pPr>
            <w:r>
              <w:rPr>
                <w:rFonts w:ascii="Arial" w:eastAsia="Arial" w:hAnsi="Arial" w:cs="Arial"/>
              </w:rPr>
              <w:t>-30,000.00</w:t>
            </w:r>
          </w:p>
        </w:tc>
      </w:tr>
      <w:tr w:rsidR="00C76B0E" w14:paraId="679A19FE" w14:textId="77777777">
        <w:trPr>
          <w:trHeight w:val="284"/>
        </w:trPr>
        <w:tc>
          <w:tcPr>
            <w:tcW w:w="1352" w:type="dxa"/>
            <w:tcBorders>
              <w:top w:val="nil"/>
              <w:left w:val="nil"/>
              <w:bottom w:val="nil"/>
              <w:right w:val="nil"/>
            </w:tcBorders>
          </w:tcPr>
          <w:p w14:paraId="7789FF93" w14:textId="77777777" w:rsidR="00C76B0E" w:rsidRDefault="00000000">
            <w:pPr>
              <w:spacing w:after="0"/>
              <w:ind w:left="48"/>
            </w:pPr>
            <w:r>
              <w:rPr>
                <w:rFonts w:ascii="Arial" w:eastAsia="Arial" w:hAnsi="Arial" w:cs="Arial"/>
                <w:b/>
              </w:rPr>
              <w:t>5.02</w:t>
            </w:r>
          </w:p>
        </w:tc>
        <w:tc>
          <w:tcPr>
            <w:tcW w:w="4606" w:type="dxa"/>
            <w:tcBorders>
              <w:top w:val="nil"/>
              <w:left w:val="nil"/>
              <w:bottom w:val="nil"/>
              <w:right w:val="nil"/>
            </w:tcBorders>
          </w:tcPr>
          <w:p w14:paraId="041E92EE" w14:textId="77777777" w:rsidR="00C76B0E" w:rsidRDefault="00000000">
            <w:pPr>
              <w:spacing w:after="0"/>
            </w:pPr>
            <w:proofErr w:type="spellStart"/>
            <w:proofErr w:type="gramStart"/>
            <w:r>
              <w:rPr>
                <w:rFonts w:ascii="Arial" w:eastAsia="Arial" w:hAnsi="Arial" w:cs="Arial"/>
                <w:b/>
              </w:rPr>
              <w:t>Construcciones,Adiciones</w:t>
            </w:r>
            <w:proofErr w:type="spellEnd"/>
            <w:proofErr w:type="gramEnd"/>
            <w:r>
              <w:rPr>
                <w:rFonts w:ascii="Arial" w:eastAsia="Arial" w:hAnsi="Arial" w:cs="Arial"/>
                <w:b/>
              </w:rPr>
              <w:t xml:space="preserve"> y Mejora</w:t>
            </w:r>
          </w:p>
        </w:tc>
        <w:tc>
          <w:tcPr>
            <w:tcW w:w="1530" w:type="dxa"/>
            <w:tcBorders>
              <w:top w:val="nil"/>
              <w:left w:val="nil"/>
              <w:bottom w:val="nil"/>
              <w:right w:val="nil"/>
            </w:tcBorders>
          </w:tcPr>
          <w:p w14:paraId="23F776ED" w14:textId="77777777" w:rsidR="00C76B0E" w:rsidRDefault="00000000">
            <w:pPr>
              <w:spacing w:after="0"/>
              <w:ind w:left="48"/>
              <w:jc w:val="both"/>
            </w:pPr>
            <w:r>
              <w:rPr>
                <w:rFonts w:ascii="Arial" w:eastAsia="Arial" w:hAnsi="Arial" w:cs="Arial"/>
                <w:b/>
              </w:rPr>
              <w:t>-4,475,012.00</w:t>
            </w:r>
          </w:p>
        </w:tc>
      </w:tr>
      <w:tr w:rsidR="00C76B0E" w14:paraId="51A46BD7" w14:textId="77777777">
        <w:trPr>
          <w:trHeight w:val="549"/>
        </w:trPr>
        <w:tc>
          <w:tcPr>
            <w:tcW w:w="7488" w:type="dxa"/>
            <w:gridSpan w:val="3"/>
            <w:tcBorders>
              <w:top w:val="nil"/>
              <w:left w:val="nil"/>
              <w:bottom w:val="single" w:sz="6" w:space="0" w:color="000000"/>
              <w:right w:val="nil"/>
            </w:tcBorders>
          </w:tcPr>
          <w:p w14:paraId="1DE41272" w14:textId="77777777" w:rsidR="00C76B0E" w:rsidRDefault="00000000">
            <w:pPr>
              <w:tabs>
                <w:tab w:val="center" w:pos="2033"/>
                <w:tab w:val="right" w:pos="7488"/>
              </w:tabs>
              <w:spacing w:after="0"/>
            </w:pPr>
            <w:r>
              <w:rPr>
                <w:rFonts w:ascii="Arial" w:eastAsia="Arial" w:hAnsi="Arial" w:cs="Arial"/>
              </w:rPr>
              <w:t>5.02.07</w:t>
            </w:r>
            <w:r>
              <w:rPr>
                <w:rFonts w:ascii="Arial" w:eastAsia="Arial" w:hAnsi="Arial" w:cs="Arial"/>
              </w:rPr>
              <w:tab/>
              <w:t>Instalaciones</w:t>
            </w:r>
            <w:r>
              <w:rPr>
                <w:rFonts w:ascii="Arial" w:eastAsia="Arial" w:hAnsi="Arial" w:cs="Arial"/>
              </w:rPr>
              <w:tab/>
              <w:t>-4,475,012.00</w:t>
            </w:r>
          </w:p>
        </w:tc>
      </w:tr>
    </w:tbl>
    <w:p w14:paraId="2BC9FB70" w14:textId="77777777" w:rsidR="00C76B0E" w:rsidRDefault="00000000">
      <w:pPr>
        <w:pStyle w:val="Ttulo2"/>
        <w:tabs>
          <w:tab w:val="center" w:pos="1015"/>
          <w:tab w:val="center" w:pos="7401"/>
        </w:tabs>
        <w:spacing w:after="241" w:line="259" w:lineRule="auto"/>
        <w:ind w:left="0" w:firstLine="0"/>
      </w:pPr>
      <w:r>
        <w:rPr>
          <w:rFonts w:ascii="Calibri" w:eastAsia="Calibri" w:hAnsi="Calibri" w:cs="Calibri"/>
          <w:b w:val="0"/>
          <w:sz w:val="22"/>
        </w:rPr>
        <w:tab/>
      </w:r>
      <w:r>
        <w:rPr>
          <w:sz w:val="22"/>
          <w:u w:val="single" w:color="000000"/>
        </w:rPr>
        <w:t>Total</w:t>
      </w:r>
      <w:r>
        <w:rPr>
          <w:sz w:val="22"/>
          <w:u w:val="single" w:color="000000"/>
        </w:rPr>
        <w:tab/>
        <w:t>-4,869,392.49</w:t>
      </w:r>
      <w:r>
        <w:t xml:space="preserve"> </w:t>
      </w:r>
    </w:p>
    <w:p w14:paraId="7EBFB37A" w14:textId="77777777" w:rsidR="00C76B0E" w:rsidRDefault="00000000">
      <w:pPr>
        <w:ind w:right="835"/>
        <w:jc w:val="center"/>
      </w:pPr>
      <w:r>
        <w:rPr>
          <w:rFonts w:ascii="Arial" w:eastAsia="Arial" w:hAnsi="Arial" w:cs="Arial"/>
          <w:b/>
          <w:sz w:val="24"/>
        </w:rPr>
        <w:t xml:space="preserve"> </w:t>
      </w:r>
    </w:p>
    <w:p w14:paraId="1B554D94" w14:textId="77777777" w:rsidR="00C76B0E" w:rsidRDefault="00000000">
      <w:pPr>
        <w:ind w:right="835"/>
        <w:jc w:val="center"/>
      </w:pPr>
      <w:r>
        <w:rPr>
          <w:rFonts w:ascii="Arial" w:eastAsia="Arial" w:hAnsi="Arial" w:cs="Arial"/>
          <w:b/>
          <w:sz w:val="24"/>
        </w:rPr>
        <w:lastRenderedPageBreak/>
        <w:t xml:space="preserve"> </w:t>
      </w:r>
    </w:p>
    <w:p w14:paraId="328DDCCA" w14:textId="77777777" w:rsidR="00C76B0E" w:rsidRDefault="00000000">
      <w:pPr>
        <w:spacing w:after="158"/>
        <w:ind w:right="835"/>
        <w:jc w:val="center"/>
      </w:pPr>
      <w:r>
        <w:rPr>
          <w:rFonts w:ascii="Arial" w:eastAsia="Arial" w:hAnsi="Arial" w:cs="Arial"/>
          <w:b/>
          <w:sz w:val="24"/>
        </w:rPr>
        <w:t xml:space="preserve"> </w:t>
      </w:r>
    </w:p>
    <w:p w14:paraId="075C09CD" w14:textId="77777777" w:rsidR="00C76B0E" w:rsidRDefault="00000000">
      <w:pPr>
        <w:spacing w:after="0"/>
        <w:ind w:right="835"/>
        <w:jc w:val="center"/>
      </w:pPr>
      <w:r>
        <w:rPr>
          <w:rFonts w:ascii="Arial" w:eastAsia="Arial" w:hAnsi="Arial" w:cs="Arial"/>
          <w:b/>
          <w:sz w:val="24"/>
        </w:rPr>
        <w:t xml:space="preserve"> </w:t>
      </w:r>
    </w:p>
    <w:p w14:paraId="70F0BDD5" w14:textId="77777777" w:rsidR="00C76B0E" w:rsidRDefault="00000000">
      <w:pPr>
        <w:ind w:right="835"/>
        <w:jc w:val="center"/>
      </w:pPr>
      <w:r>
        <w:rPr>
          <w:rFonts w:ascii="Arial" w:eastAsia="Arial" w:hAnsi="Arial" w:cs="Arial"/>
          <w:b/>
          <w:sz w:val="24"/>
        </w:rPr>
        <w:t xml:space="preserve"> </w:t>
      </w:r>
    </w:p>
    <w:p w14:paraId="5EAF95B4" w14:textId="77777777" w:rsidR="00C76B0E" w:rsidRDefault="00000000">
      <w:pPr>
        <w:spacing w:after="158"/>
        <w:ind w:right="835"/>
        <w:jc w:val="center"/>
      </w:pPr>
      <w:r>
        <w:rPr>
          <w:rFonts w:ascii="Arial" w:eastAsia="Arial" w:hAnsi="Arial" w:cs="Arial"/>
          <w:b/>
          <w:sz w:val="24"/>
        </w:rPr>
        <w:t xml:space="preserve"> </w:t>
      </w:r>
    </w:p>
    <w:p w14:paraId="110F0804" w14:textId="77777777" w:rsidR="00C76B0E" w:rsidRDefault="00000000">
      <w:pPr>
        <w:ind w:right="835"/>
        <w:jc w:val="center"/>
      </w:pPr>
      <w:r>
        <w:rPr>
          <w:rFonts w:ascii="Arial" w:eastAsia="Arial" w:hAnsi="Arial" w:cs="Arial"/>
          <w:b/>
          <w:sz w:val="24"/>
        </w:rPr>
        <w:t xml:space="preserve"> </w:t>
      </w:r>
    </w:p>
    <w:p w14:paraId="08B32AF8" w14:textId="77777777" w:rsidR="00C76B0E" w:rsidRDefault="00000000">
      <w:pPr>
        <w:ind w:right="835"/>
        <w:jc w:val="center"/>
      </w:pPr>
      <w:r>
        <w:rPr>
          <w:rFonts w:ascii="Arial" w:eastAsia="Arial" w:hAnsi="Arial" w:cs="Arial"/>
          <w:b/>
          <w:sz w:val="24"/>
        </w:rPr>
        <w:t xml:space="preserve"> </w:t>
      </w:r>
    </w:p>
    <w:p w14:paraId="5C841155" w14:textId="77777777" w:rsidR="00C76B0E" w:rsidRDefault="00000000">
      <w:pPr>
        <w:ind w:right="835"/>
        <w:jc w:val="center"/>
      </w:pPr>
      <w:r>
        <w:rPr>
          <w:rFonts w:ascii="Arial" w:eastAsia="Arial" w:hAnsi="Arial" w:cs="Arial"/>
          <w:b/>
          <w:sz w:val="24"/>
        </w:rPr>
        <w:t xml:space="preserve"> </w:t>
      </w:r>
    </w:p>
    <w:p w14:paraId="5199CE48" w14:textId="77777777" w:rsidR="00C76B0E" w:rsidRDefault="00000000">
      <w:pPr>
        <w:spacing w:after="161"/>
        <w:ind w:right="835"/>
        <w:jc w:val="center"/>
      </w:pPr>
      <w:r>
        <w:rPr>
          <w:rFonts w:ascii="Arial" w:eastAsia="Arial" w:hAnsi="Arial" w:cs="Arial"/>
          <w:b/>
          <w:sz w:val="24"/>
        </w:rPr>
        <w:t xml:space="preserve"> </w:t>
      </w:r>
    </w:p>
    <w:p w14:paraId="148B8949" w14:textId="77777777" w:rsidR="00C76B0E" w:rsidRDefault="00000000">
      <w:pPr>
        <w:spacing w:after="158"/>
        <w:ind w:right="835"/>
        <w:jc w:val="center"/>
      </w:pPr>
      <w:r>
        <w:rPr>
          <w:rFonts w:ascii="Arial" w:eastAsia="Arial" w:hAnsi="Arial" w:cs="Arial"/>
          <w:b/>
          <w:sz w:val="24"/>
        </w:rPr>
        <w:t xml:space="preserve"> </w:t>
      </w:r>
    </w:p>
    <w:p w14:paraId="481E62ED" w14:textId="77777777" w:rsidR="00C76B0E" w:rsidRDefault="00000000">
      <w:pPr>
        <w:ind w:right="835"/>
        <w:jc w:val="center"/>
      </w:pPr>
      <w:r>
        <w:rPr>
          <w:rFonts w:ascii="Arial" w:eastAsia="Arial" w:hAnsi="Arial" w:cs="Arial"/>
          <w:b/>
          <w:sz w:val="24"/>
        </w:rPr>
        <w:t xml:space="preserve"> </w:t>
      </w:r>
    </w:p>
    <w:p w14:paraId="50C5FAC9" w14:textId="77777777" w:rsidR="00C76B0E" w:rsidRDefault="00000000">
      <w:pPr>
        <w:ind w:right="835"/>
        <w:jc w:val="center"/>
      </w:pPr>
      <w:r>
        <w:rPr>
          <w:rFonts w:ascii="Arial" w:eastAsia="Arial" w:hAnsi="Arial" w:cs="Arial"/>
          <w:b/>
          <w:sz w:val="24"/>
        </w:rPr>
        <w:t xml:space="preserve"> </w:t>
      </w:r>
    </w:p>
    <w:p w14:paraId="5632BEF2" w14:textId="77777777" w:rsidR="00C76B0E" w:rsidRDefault="00000000">
      <w:pPr>
        <w:spacing w:after="312"/>
        <w:ind w:right="835"/>
        <w:jc w:val="center"/>
      </w:pPr>
      <w:r>
        <w:rPr>
          <w:rFonts w:ascii="Arial" w:eastAsia="Arial" w:hAnsi="Arial" w:cs="Arial"/>
          <w:b/>
          <w:sz w:val="24"/>
        </w:rPr>
        <w:t xml:space="preserve"> </w:t>
      </w:r>
    </w:p>
    <w:p w14:paraId="73D42027" w14:textId="77777777" w:rsidR="00C76B0E" w:rsidRDefault="00000000">
      <w:pPr>
        <w:spacing w:after="13"/>
        <w:ind w:left="2878" w:hanging="1364"/>
      </w:pPr>
      <w:r>
        <w:rPr>
          <w:rFonts w:ascii="Arial" w:eastAsia="Arial" w:hAnsi="Arial" w:cs="Arial"/>
          <w:b/>
          <w:sz w:val="40"/>
        </w:rPr>
        <w:t xml:space="preserve"> III. Sección de información complementaria</w:t>
      </w:r>
      <w:r>
        <w:rPr>
          <w:rFonts w:ascii="Arial" w:eastAsia="Arial" w:hAnsi="Arial" w:cs="Arial"/>
          <w:b/>
          <w:sz w:val="37"/>
          <w:vertAlign w:val="subscript"/>
        </w:rPr>
        <w:t xml:space="preserve"> </w:t>
      </w:r>
    </w:p>
    <w:p w14:paraId="2BE27AFF" w14:textId="77777777" w:rsidR="00C76B0E" w:rsidRDefault="00000000">
      <w:pPr>
        <w:spacing w:after="161"/>
        <w:ind w:right="835"/>
        <w:jc w:val="center"/>
      </w:pPr>
      <w:r>
        <w:rPr>
          <w:rFonts w:ascii="Arial" w:eastAsia="Arial" w:hAnsi="Arial" w:cs="Arial"/>
          <w:b/>
          <w:sz w:val="24"/>
        </w:rPr>
        <w:t xml:space="preserve"> </w:t>
      </w:r>
    </w:p>
    <w:p w14:paraId="2A9541CF" w14:textId="77777777" w:rsidR="00C76B0E" w:rsidRDefault="00000000">
      <w:pPr>
        <w:spacing w:after="158"/>
        <w:ind w:right="835"/>
        <w:jc w:val="center"/>
      </w:pPr>
      <w:r>
        <w:rPr>
          <w:rFonts w:ascii="Arial" w:eastAsia="Arial" w:hAnsi="Arial" w:cs="Arial"/>
          <w:b/>
          <w:sz w:val="24"/>
        </w:rPr>
        <w:t xml:space="preserve"> </w:t>
      </w:r>
    </w:p>
    <w:p w14:paraId="3B0A6C61" w14:textId="77777777" w:rsidR="00C76B0E" w:rsidRDefault="00000000">
      <w:pPr>
        <w:ind w:right="835"/>
        <w:jc w:val="center"/>
      </w:pPr>
      <w:r>
        <w:rPr>
          <w:rFonts w:ascii="Arial" w:eastAsia="Arial" w:hAnsi="Arial" w:cs="Arial"/>
          <w:b/>
          <w:sz w:val="24"/>
        </w:rPr>
        <w:t xml:space="preserve"> </w:t>
      </w:r>
    </w:p>
    <w:p w14:paraId="19EC9856" w14:textId="77777777" w:rsidR="00C76B0E" w:rsidRDefault="00000000">
      <w:pPr>
        <w:ind w:right="835"/>
        <w:jc w:val="center"/>
      </w:pPr>
      <w:r>
        <w:rPr>
          <w:rFonts w:ascii="Arial" w:eastAsia="Arial" w:hAnsi="Arial" w:cs="Arial"/>
          <w:b/>
          <w:sz w:val="24"/>
        </w:rPr>
        <w:t xml:space="preserve"> </w:t>
      </w:r>
    </w:p>
    <w:p w14:paraId="249CDF94" w14:textId="77777777" w:rsidR="00C76B0E" w:rsidRDefault="00000000">
      <w:pPr>
        <w:ind w:right="835"/>
        <w:jc w:val="center"/>
      </w:pPr>
      <w:r>
        <w:rPr>
          <w:rFonts w:ascii="Arial" w:eastAsia="Arial" w:hAnsi="Arial" w:cs="Arial"/>
          <w:b/>
          <w:sz w:val="24"/>
        </w:rPr>
        <w:t xml:space="preserve"> </w:t>
      </w:r>
    </w:p>
    <w:p w14:paraId="3139FD6B" w14:textId="77777777" w:rsidR="00C76B0E" w:rsidRDefault="00000000">
      <w:pPr>
        <w:spacing w:after="158"/>
        <w:ind w:right="835"/>
        <w:jc w:val="center"/>
      </w:pPr>
      <w:r>
        <w:rPr>
          <w:rFonts w:ascii="Arial" w:eastAsia="Arial" w:hAnsi="Arial" w:cs="Arial"/>
          <w:b/>
          <w:sz w:val="24"/>
        </w:rPr>
        <w:t xml:space="preserve"> </w:t>
      </w:r>
    </w:p>
    <w:p w14:paraId="18BBC4BF" w14:textId="77777777" w:rsidR="00C76B0E" w:rsidRDefault="00000000">
      <w:pPr>
        <w:ind w:right="835"/>
        <w:jc w:val="center"/>
      </w:pPr>
      <w:r>
        <w:rPr>
          <w:rFonts w:ascii="Arial" w:eastAsia="Arial" w:hAnsi="Arial" w:cs="Arial"/>
          <w:b/>
          <w:sz w:val="24"/>
        </w:rPr>
        <w:t xml:space="preserve"> </w:t>
      </w:r>
    </w:p>
    <w:p w14:paraId="767782D0" w14:textId="77777777" w:rsidR="00C76B0E" w:rsidRDefault="00000000">
      <w:pPr>
        <w:spacing w:after="161"/>
        <w:ind w:right="835"/>
        <w:jc w:val="center"/>
      </w:pPr>
      <w:r>
        <w:rPr>
          <w:rFonts w:ascii="Arial" w:eastAsia="Arial" w:hAnsi="Arial" w:cs="Arial"/>
          <w:b/>
          <w:sz w:val="24"/>
        </w:rPr>
        <w:t xml:space="preserve"> </w:t>
      </w:r>
    </w:p>
    <w:p w14:paraId="61E264F0" w14:textId="77777777" w:rsidR="00C76B0E" w:rsidRDefault="00000000">
      <w:pPr>
        <w:ind w:right="835"/>
        <w:jc w:val="center"/>
      </w:pPr>
      <w:r>
        <w:rPr>
          <w:rFonts w:ascii="Arial" w:eastAsia="Arial" w:hAnsi="Arial" w:cs="Arial"/>
          <w:b/>
          <w:sz w:val="24"/>
        </w:rPr>
        <w:t xml:space="preserve"> </w:t>
      </w:r>
    </w:p>
    <w:p w14:paraId="4547434C" w14:textId="77777777" w:rsidR="00C76B0E" w:rsidRDefault="00000000">
      <w:pPr>
        <w:spacing w:after="158"/>
        <w:ind w:right="835"/>
        <w:jc w:val="center"/>
      </w:pPr>
      <w:r>
        <w:rPr>
          <w:rFonts w:ascii="Arial" w:eastAsia="Arial" w:hAnsi="Arial" w:cs="Arial"/>
          <w:b/>
          <w:sz w:val="24"/>
        </w:rPr>
        <w:t xml:space="preserve"> </w:t>
      </w:r>
    </w:p>
    <w:p w14:paraId="59ED9AF7" w14:textId="77777777" w:rsidR="00C76B0E" w:rsidRDefault="00000000">
      <w:pPr>
        <w:ind w:right="835"/>
        <w:jc w:val="center"/>
      </w:pPr>
      <w:r>
        <w:rPr>
          <w:rFonts w:ascii="Arial" w:eastAsia="Arial" w:hAnsi="Arial" w:cs="Arial"/>
          <w:b/>
          <w:sz w:val="24"/>
        </w:rPr>
        <w:t xml:space="preserve"> </w:t>
      </w:r>
    </w:p>
    <w:p w14:paraId="0B5EE634" w14:textId="77777777" w:rsidR="00C76B0E" w:rsidRDefault="00000000">
      <w:pPr>
        <w:ind w:right="835"/>
        <w:jc w:val="center"/>
      </w:pPr>
      <w:r>
        <w:rPr>
          <w:rFonts w:ascii="Arial" w:eastAsia="Arial" w:hAnsi="Arial" w:cs="Arial"/>
          <w:b/>
          <w:sz w:val="24"/>
        </w:rPr>
        <w:t xml:space="preserve"> </w:t>
      </w:r>
    </w:p>
    <w:p w14:paraId="52B1FEA7" w14:textId="77777777" w:rsidR="00C76B0E" w:rsidRDefault="00000000">
      <w:r>
        <w:rPr>
          <w:rFonts w:ascii="Arial" w:eastAsia="Arial" w:hAnsi="Arial" w:cs="Arial"/>
          <w:b/>
          <w:sz w:val="24"/>
        </w:rPr>
        <w:t xml:space="preserve"> </w:t>
      </w:r>
    </w:p>
    <w:p w14:paraId="11833B7D" w14:textId="77777777" w:rsidR="00C76B0E" w:rsidRDefault="00000000">
      <w:pPr>
        <w:spacing w:after="0"/>
        <w:ind w:right="835"/>
        <w:jc w:val="center"/>
      </w:pPr>
      <w:r>
        <w:rPr>
          <w:rFonts w:ascii="Arial" w:eastAsia="Arial" w:hAnsi="Arial" w:cs="Arial"/>
          <w:b/>
          <w:sz w:val="24"/>
        </w:rPr>
        <w:t xml:space="preserve"> </w:t>
      </w:r>
    </w:p>
    <w:p w14:paraId="728DF6AF" w14:textId="77777777" w:rsidR="00C76B0E" w:rsidRDefault="00000000">
      <w:pPr>
        <w:ind w:right="835"/>
        <w:jc w:val="center"/>
      </w:pPr>
      <w:r>
        <w:rPr>
          <w:rFonts w:ascii="Arial" w:eastAsia="Arial" w:hAnsi="Arial" w:cs="Arial"/>
          <w:b/>
          <w:sz w:val="24"/>
        </w:rPr>
        <w:lastRenderedPageBreak/>
        <w:t xml:space="preserve"> </w:t>
      </w:r>
    </w:p>
    <w:p w14:paraId="4B3D9454" w14:textId="77777777" w:rsidR="00C76B0E" w:rsidRDefault="00000000">
      <w:pPr>
        <w:spacing w:after="158"/>
        <w:ind w:right="835"/>
        <w:jc w:val="center"/>
      </w:pPr>
      <w:r>
        <w:rPr>
          <w:rFonts w:ascii="Arial" w:eastAsia="Arial" w:hAnsi="Arial" w:cs="Arial"/>
          <w:b/>
          <w:sz w:val="24"/>
        </w:rPr>
        <w:t xml:space="preserve"> </w:t>
      </w:r>
    </w:p>
    <w:p w14:paraId="147044FE" w14:textId="77777777" w:rsidR="00C76B0E" w:rsidRDefault="00000000">
      <w:pPr>
        <w:ind w:right="835"/>
        <w:jc w:val="center"/>
      </w:pPr>
      <w:r>
        <w:rPr>
          <w:rFonts w:ascii="Arial" w:eastAsia="Arial" w:hAnsi="Arial" w:cs="Arial"/>
          <w:b/>
          <w:sz w:val="24"/>
        </w:rPr>
        <w:t xml:space="preserve"> </w:t>
      </w:r>
    </w:p>
    <w:p w14:paraId="32137C05" w14:textId="77777777" w:rsidR="00C76B0E" w:rsidRDefault="00000000">
      <w:pPr>
        <w:ind w:right="835"/>
        <w:jc w:val="center"/>
      </w:pPr>
      <w:r>
        <w:rPr>
          <w:rFonts w:ascii="Arial" w:eastAsia="Arial" w:hAnsi="Arial" w:cs="Arial"/>
          <w:b/>
          <w:sz w:val="24"/>
        </w:rPr>
        <w:t xml:space="preserve"> </w:t>
      </w:r>
    </w:p>
    <w:p w14:paraId="3089AB0D" w14:textId="77777777" w:rsidR="00C76B0E" w:rsidRDefault="00000000">
      <w:pPr>
        <w:ind w:right="835"/>
        <w:jc w:val="center"/>
      </w:pPr>
      <w:r>
        <w:rPr>
          <w:rFonts w:ascii="Arial" w:eastAsia="Arial" w:hAnsi="Arial" w:cs="Arial"/>
          <w:b/>
          <w:sz w:val="24"/>
        </w:rPr>
        <w:t xml:space="preserve"> </w:t>
      </w:r>
    </w:p>
    <w:p w14:paraId="2C73E665" w14:textId="77777777" w:rsidR="00C76B0E" w:rsidRDefault="00000000">
      <w:pPr>
        <w:spacing w:after="161"/>
        <w:ind w:right="835"/>
        <w:jc w:val="center"/>
      </w:pPr>
      <w:r>
        <w:rPr>
          <w:rFonts w:ascii="Arial" w:eastAsia="Arial" w:hAnsi="Arial" w:cs="Arial"/>
          <w:b/>
          <w:sz w:val="24"/>
        </w:rPr>
        <w:t xml:space="preserve"> </w:t>
      </w:r>
    </w:p>
    <w:p w14:paraId="755A6DE8" w14:textId="77777777" w:rsidR="00C76B0E" w:rsidRDefault="00000000">
      <w:pPr>
        <w:spacing w:after="158"/>
        <w:ind w:right="835"/>
        <w:jc w:val="center"/>
      </w:pPr>
      <w:r>
        <w:rPr>
          <w:rFonts w:ascii="Arial" w:eastAsia="Arial" w:hAnsi="Arial" w:cs="Arial"/>
          <w:b/>
          <w:sz w:val="24"/>
        </w:rPr>
        <w:t xml:space="preserve"> </w:t>
      </w:r>
    </w:p>
    <w:p w14:paraId="2937467B" w14:textId="77777777" w:rsidR="00C76B0E" w:rsidRDefault="00000000">
      <w:pPr>
        <w:ind w:right="835"/>
        <w:jc w:val="center"/>
      </w:pPr>
      <w:r>
        <w:rPr>
          <w:rFonts w:ascii="Arial" w:eastAsia="Arial" w:hAnsi="Arial" w:cs="Arial"/>
          <w:b/>
          <w:sz w:val="24"/>
        </w:rPr>
        <w:t xml:space="preserve"> </w:t>
      </w:r>
    </w:p>
    <w:p w14:paraId="4897B76C" w14:textId="77777777" w:rsidR="00C76B0E" w:rsidRDefault="00000000">
      <w:pPr>
        <w:ind w:right="835"/>
        <w:jc w:val="center"/>
      </w:pPr>
      <w:r>
        <w:rPr>
          <w:rFonts w:ascii="Arial" w:eastAsia="Arial" w:hAnsi="Arial" w:cs="Arial"/>
          <w:b/>
          <w:sz w:val="24"/>
        </w:rPr>
        <w:t xml:space="preserve"> </w:t>
      </w:r>
    </w:p>
    <w:p w14:paraId="7F6482CC" w14:textId="77777777" w:rsidR="00C76B0E" w:rsidRDefault="00000000">
      <w:pPr>
        <w:ind w:right="835"/>
        <w:jc w:val="center"/>
      </w:pPr>
      <w:r>
        <w:rPr>
          <w:rFonts w:ascii="Arial" w:eastAsia="Arial" w:hAnsi="Arial" w:cs="Arial"/>
          <w:b/>
          <w:sz w:val="24"/>
        </w:rPr>
        <w:t xml:space="preserve"> </w:t>
      </w:r>
    </w:p>
    <w:p w14:paraId="4DFAC0C6" w14:textId="77777777" w:rsidR="00C76B0E" w:rsidRDefault="00000000">
      <w:pPr>
        <w:spacing w:after="307"/>
        <w:ind w:right="835"/>
        <w:jc w:val="center"/>
      </w:pPr>
      <w:r>
        <w:rPr>
          <w:rFonts w:ascii="Arial" w:eastAsia="Arial" w:hAnsi="Arial" w:cs="Arial"/>
          <w:b/>
          <w:sz w:val="24"/>
        </w:rPr>
        <w:t xml:space="preserve"> </w:t>
      </w:r>
    </w:p>
    <w:p w14:paraId="27C23EBA" w14:textId="77777777" w:rsidR="00C76B0E" w:rsidRDefault="00000000">
      <w:pPr>
        <w:spacing w:after="13"/>
        <w:ind w:left="1514"/>
      </w:pPr>
      <w:r>
        <w:rPr>
          <w:rFonts w:ascii="Arial" w:eastAsia="Arial" w:hAnsi="Arial" w:cs="Arial"/>
          <w:b/>
          <w:sz w:val="40"/>
        </w:rPr>
        <w:t xml:space="preserve">Estado de origen y aplicación </w:t>
      </w:r>
    </w:p>
    <w:p w14:paraId="61ED3465" w14:textId="77777777" w:rsidR="00C76B0E" w:rsidRDefault="00000000">
      <w:pPr>
        <w:spacing w:after="161"/>
        <w:ind w:right="835"/>
        <w:jc w:val="center"/>
      </w:pPr>
      <w:r>
        <w:rPr>
          <w:rFonts w:ascii="Arial" w:eastAsia="Arial" w:hAnsi="Arial" w:cs="Arial"/>
          <w:b/>
          <w:sz w:val="24"/>
        </w:rPr>
        <w:t xml:space="preserve"> </w:t>
      </w:r>
    </w:p>
    <w:p w14:paraId="63FFE3D3" w14:textId="77777777" w:rsidR="00C76B0E" w:rsidRDefault="00000000">
      <w:pPr>
        <w:spacing w:after="158"/>
        <w:ind w:right="835"/>
        <w:jc w:val="center"/>
      </w:pPr>
      <w:r>
        <w:rPr>
          <w:rFonts w:ascii="Arial" w:eastAsia="Arial" w:hAnsi="Arial" w:cs="Arial"/>
          <w:b/>
          <w:sz w:val="24"/>
        </w:rPr>
        <w:t xml:space="preserve"> </w:t>
      </w:r>
    </w:p>
    <w:p w14:paraId="6AD40D63" w14:textId="77777777" w:rsidR="00C76B0E" w:rsidRDefault="00000000">
      <w:pPr>
        <w:ind w:right="835"/>
        <w:jc w:val="center"/>
      </w:pPr>
      <w:r>
        <w:rPr>
          <w:rFonts w:ascii="Arial" w:eastAsia="Arial" w:hAnsi="Arial" w:cs="Arial"/>
          <w:b/>
          <w:sz w:val="24"/>
        </w:rPr>
        <w:t xml:space="preserve"> </w:t>
      </w:r>
    </w:p>
    <w:p w14:paraId="641272D8" w14:textId="77777777" w:rsidR="00C76B0E" w:rsidRDefault="00000000">
      <w:pPr>
        <w:ind w:right="835"/>
        <w:jc w:val="center"/>
      </w:pPr>
      <w:r>
        <w:rPr>
          <w:rFonts w:ascii="Arial" w:eastAsia="Arial" w:hAnsi="Arial" w:cs="Arial"/>
          <w:b/>
          <w:sz w:val="24"/>
        </w:rPr>
        <w:t xml:space="preserve"> </w:t>
      </w:r>
    </w:p>
    <w:p w14:paraId="32CCA741" w14:textId="77777777" w:rsidR="00C76B0E" w:rsidRDefault="00000000">
      <w:pPr>
        <w:spacing w:after="0"/>
        <w:ind w:right="835"/>
        <w:jc w:val="center"/>
      </w:pPr>
      <w:r>
        <w:rPr>
          <w:rFonts w:ascii="Arial" w:eastAsia="Arial" w:hAnsi="Arial" w:cs="Arial"/>
          <w:b/>
          <w:sz w:val="24"/>
        </w:rPr>
        <w:t xml:space="preserve"> </w:t>
      </w:r>
    </w:p>
    <w:p w14:paraId="703939D5" w14:textId="77777777" w:rsidR="00C76B0E" w:rsidRDefault="00C76B0E">
      <w:pPr>
        <w:sectPr w:rsidR="00C76B0E">
          <w:footerReference w:type="even" r:id="rId42"/>
          <w:footerReference w:type="default" r:id="rId43"/>
          <w:footerReference w:type="first" r:id="rId44"/>
          <w:pgSz w:w="12240" w:h="15840"/>
          <w:pgMar w:top="1424" w:right="798" w:bottom="1437" w:left="1702" w:header="720" w:footer="707" w:gutter="0"/>
          <w:cols w:space="720"/>
        </w:sectPr>
      </w:pPr>
    </w:p>
    <w:p w14:paraId="5E6C9CAF" w14:textId="77777777" w:rsidR="00C76B0E" w:rsidRDefault="00000000">
      <w:pPr>
        <w:spacing w:after="38"/>
        <w:ind w:left="10" w:right="73" w:hanging="10"/>
        <w:jc w:val="center"/>
      </w:pPr>
      <w:r>
        <w:rPr>
          <w:rFonts w:ascii="Arial" w:eastAsia="Arial" w:hAnsi="Arial" w:cs="Arial"/>
          <w:b/>
          <w:sz w:val="16"/>
        </w:rPr>
        <w:lastRenderedPageBreak/>
        <w:t>INSTITUTO COSTARRICENSE DE ACUEDUCTOS Y ALCANTARILLADOS</w:t>
      </w:r>
    </w:p>
    <w:p w14:paraId="07C3CC9B" w14:textId="77777777" w:rsidR="00C76B0E" w:rsidRDefault="00000000">
      <w:pPr>
        <w:spacing w:after="115"/>
        <w:ind w:left="10" w:right="69" w:hanging="10"/>
        <w:jc w:val="center"/>
      </w:pPr>
      <w:r>
        <w:rPr>
          <w:rFonts w:ascii="Arial" w:eastAsia="Arial" w:hAnsi="Arial" w:cs="Arial"/>
          <w:b/>
          <w:sz w:val="16"/>
        </w:rPr>
        <w:t>DETALLE DE ORIGEN Y APLICACIÓN DE RECURSOS PRESUPUESTO EXTRAORDINARIO 2-2023</w:t>
      </w:r>
    </w:p>
    <w:tbl>
      <w:tblPr>
        <w:tblStyle w:val="TableGrid"/>
        <w:tblW w:w="13361" w:type="dxa"/>
        <w:tblInd w:w="7" w:type="dxa"/>
        <w:tblCellMar>
          <w:top w:w="21" w:type="dxa"/>
          <w:left w:w="0" w:type="dxa"/>
          <w:bottom w:w="0" w:type="dxa"/>
          <w:right w:w="0" w:type="dxa"/>
        </w:tblCellMar>
        <w:tblLook w:val="04A0" w:firstRow="1" w:lastRow="0" w:firstColumn="1" w:lastColumn="0" w:noHBand="0" w:noVBand="1"/>
      </w:tblPr>
      <w:tblGrid>
        <w:gridCol w:w="1545"/>
        <w:gridCol w:w="2305"/>
        <w:gridCol w:w="983"/>
        <w:gridCol w:w="1263"/>
        <w:gridCol w:w="1971"/>
        <w:gridCol w:w="110"/>
        <w:gridCol w:w="977"/>
        <w:gridCol w:w="872"/>
        <w:gridCol w:w="1025"/>
        <w:gridCol w:w="1261"/>
        <w:gridCol w:w="1049"/>
      </w:tblGrid>
      <w:tr w:rsidR="00C76B0E" w14:paraId="7B687037" w14:textId="77777777">
        <w:trPr>
          <w:trHeight w:val="245"/>
        </w:trPr>
        <w:tc>
          <w:tcPr>
            <w:tcW w:w="1302" w:type="dxa"/>
            <w:vMerge w:val="restart"/>
            <w:tcBorders>
              <w:top w:val="single" w:sz="5" w:space="0" w:color="000000"/>
              <w:left w:val="single" w:sz="4" w:space="0" w:color="000000"/>
              <w:bottom w:val="single" w:sz="5" w:space="0" w:color="000000"/>
              <w:right w:val="single" w:sz="4" w:space="0" w:color="000000"/>
            </w:tcBorders>
            <w:shd w:val="clear" w:color="auto" w:fill="1F497D"/>
          </w:tcPr>
          <w:p w14:paraId="7D8D006A" w14:textId="77777777" w:rsidR="00C76B0E" w:rsidRDefault="00000000">
            <w:pPr>
              <w:spacing w:after="10"/>
              <w:ind w:left="11"/>
              <w:jc w:val="center"/>
            </w:pPr>
            <w:r>
              <w:rPr>
                <w:rFonts w:ascii="Arial" w:eastAsia="Arial" w:hAnsi="Arial" w:cs="Arial"/>
                <w:b/>
                <w:color w:val="FFFFFF"/>
                <w:sz w:val="16"/>
              </w:rPr>
              <w:t xml:space="preserve">CODIGO SEGÚN </w:t>
            </w:r>
          </w:p>
          <w:p w14:paraId="2555E5DC" w14:textId="77777777" w:rsidR="00C76B0E" w:rsidRDefault="00000000">
            <w:pPr>
              <w:spacing w:after="10"/>
              <w:ind w:left="97"/>
            </w:pPr>
            <w:r>
              <w:rPr>
                <w:rFonts w:ascii="Arial" w:eastAsia="Arial" w:hAnsi="Arial" w:cs="Arial"/>
                <w:b/>
                <w:color w:val="FFFFFF"/>
                <w:sz w:val="16"/>
              </w:rPr>
              <w:t xml:space="preserve">CLASIFICADOR DE </w:t>
            </w:r>
          </w:p>
          <w:p w14:paraId="6B5FEC6E" w14:textId="77777777" w:rsidR="00C76B0E" w:rsidRDefault="00000000">
            <w:pPr>
              <w:spacing w:after="0"/>
              <w:ind w:right="5"/>
              <w:jc w:val="center"/>
            </w:pPr>
            <w:r>
              <w:rPr>
                <w:rFonts w:ascii="Arial" w:eastAsia="Arial" w:hAnsi="Arial" w:cs="Arial"/>
                <w:b/>
                <w:color w:val="FFFFFF"/>
                <w:sz w:val="16"/>
              </w:rPr>
              <w:t>INGRESOS</w:t>
            </w:r>
          </w:p>
        </w:tc>
        <w:tc>
          <w:tcPr>
            <w:tcW w:w="2944" w:type="dxa"/>
            <w:vMerge w:val="restart"/>
            <w:tcBorders>
              <w:top w:val="single" w:sz="5" w:space="0" w:color="000000"/>
              <w:left w:val="single" w:sz="4" w:space="0" w:color="000000"/>
              <w:bottom w:val="single" w:sz="5" w:space="0" w:color="000000"/>
              <w:right w:val="single" w:sz="4" w:space="0" w:color="000000"/>
            </w:tcBorders>
            <w:shd w:val="clear" w:color="auto" w:fill="1F497D"/>
            <w:vAlign w:val="center"/>
          </w:tcPr>
          <w:p w14:paraId="59FE2B0D" w14:textId="77777777" w:rsidR="00C76B0E" w:rsidRDefault="00000000">
            <w:pPr>
              <w:spacing w:after="0"/>
              <w:ind w:right="13"/>
              <w:jc w:val="center"/>
            </w:pPr>
            <w:r>
              <w:rPr>
                <w:rFonts w:ascii="Arial" w:eastAsia="Arial" w:hAnsi="Arial" w:cs="Arial"/>
                <w:b/>
                <w:color w:val="FFFFFF"/>
                <w:sz w:val="18"/>
              </w:rPr>
              <w:t xml:space="preserve">INGRESO </w:t>
            </w:r>
          </w:p>
        </w:tc>
        <w:tc>
          <w:tcPr>
            <w:tcW w:w="994" w:type="dxa"/>
            <w:vMerge w:val="restart"/>
            <w:tcBorders>
              <w:top w:val="single" w:sz="5" w:space="0" w:color="000000"/>
              <w:left w:val="single" w:sz="4" w:space="0" w:color="000000"/>
              <w:bottom w:val="single" w:sz="5" w:space="0" w:color="000000"/>
              <w:right w:val="single" w:sz="4" w:space="0" w:color="000000"/>
            </w:tcBorders>
            <w:shd w:val="clear" w:color="auto" w:fill="1F497D"/>
            <w:vAlign w:val="center"/>
          </w:tcPr>
          <w:p w14:paraId="06C66B91" w14:textId="77777777" w:rsidR="00C76B0E" w:rsidRDefault="00000000">
            <w:pPr>
              <w:spacing w:after="0"/>
              <w:ind w:right="13"/>
              <w:jc w:val="center"/>
            </w:pPr>
            <w:r>
              <w:rPr>
                <w:rFonts w:ascii="Arial" w:eastAsia="Arial" w:hAnsi="Arial" w:cs="Arial"/>
                <w:b/>
                <w:color w:val="FFFFFF"/>
                <w:sz w:val="18"/>
              </w:rPr>
              <w:t>MONTO</w:t>
            </w:r>
          </w:p>
        </w:tc>
        <w:tc>
          <w:tcPr>
            <w:tcW w:w="1191" w:type="dxa"/>
            <w:vMerge w:val="restart"/>
            <w:tcBorders>
              <w:top w:val="single" w:sz="5" w:space="0" w:color="000000"/>
              <w:left w:val="single" w:sz="4" w:space="0" w:color="000000"/>
              <w:bottom w:val="single" w:sz="5" w:space="0" w:color="000000"/>
              <w:right w:val="single" w:sz="4" w:space="0" w:color="000000"/>
            </w:tcBorders>
            <w:shd w:val="clear" w:color="auto" w:fill="1F497D"/>
            <w:vAlign w:val="center"/>
          </w:tcPr>
          <w:p w14:paraId="051944FD" w14:textId="77777777" w:rsidR="00C76B0E" w:rsidRDefault="00000000">
            <w:pPr>
              <w:spacing w:after="0"/>
              <w:ind w:left="183"/>
            </w:pPr>
            <w:r>
              <w:rPr>
                <w:rFonts w:ascii="Arial" w:eastAsia="Arial" w:hAnsi="Arial" w:cs="Arial"/>
                <w:b/>
                <w:color w:val="FFFFFF"/>
                <w:sz w:val="18"/>
              </w:rPr>
              <w:t>PROGRAMA</w:t>
            </w:r>
          </w:p>
        </w:tc>
        <w:tc>
          <w:tcPr>
            <w:tcW w:w="2513" w:type="dxa"/>
            <w:vMerge w:val="restart"/>
            <w:tcBorders>
              <w:top w:val="single" w:sz="5" w:space="0" w:color="000000"/>
              <w:left w:val="single" w:sz="4" w:space="0" w:color="000000"/>
              <w:bottom w:val="single" w:sz="5" w:space="0" w:color="000000"/>
              <w:right w:val="single" w:sz="4" w:space="0" w:color="000000"/>
            </w:tcBorders>
            <w:shd w:val="clear" w:color="auto" w:fill="1F497D"/>
            <w:vAlign w:val="center"/>
          </w:tcPr>
          <w:p w14:paraId="357850F0" w14:textId="77777777" w:rsidR="00C76B0E" w:rsidRDefault="00000000">
            <w:pPr>
              <w:spacing w:after="17"/>
              <w:ind w:left="89"/>
            </w:pPr>
            <w:r>
              <w:rPr>
                <w:rFonts w:ascii="Arial" w:eastAsia="Arial" w:hAnsi="Arial" w:cs="Arial"/>
                <w:b/>
                <w:color w:val="FFFFFF"/>
                <w:sz w:val="18"/>
              </w:rPr>
              <w:t>APLICACIÓN OBJETO DEL GASTO</w:t>
            </w:r>
          </w:p>
          <w:p w14:paraId="63C5D569" w14:textId="77777777" w:rsidR="00C76B0E" w:rsidRDefault="00000000">
            <w:pPr>
              <w:spacing w:after="0"/>
              <w:ind w:right="20"/>
              <w:jc w:val="center"/>
            </w:pPr>
            <w:r>
              <w:rPr>
                <w:rFonts w:ascii="Arial" w:eastAsia="Arial" w:hAnsi="Arial" w:cs="Arial"/>
                <w:b/>
                <w:i/>
                <w:color w:val="FFFFFF"/>
                <w:sz w:val="18"/>
              </w:rPr>
              <w:t>(Por Partida)</w:t>
            </w:r>
          </w:p>
        </w:tc>
        <w:tc>
          <w:tcPr>
            <w:tcW w:w="136" w:type="dxa"/>
            <w:vMerge w:val="restart"/>
            <w:tcBorders>
              <w:top w:val="single" w:sz="5" w:space="0" w:color="000000"/>
              <w:left w:val="single" w:sz="4" w:space="0" w:color="000000"/>
              <w:bottom w:val="single" w:sz="5" w:space="0" w:color="000000"/>
              <w:right w:val="nil"/>
            </w:tcBorders>
            <w:shd w:val="clear" w:color="auto" w:fill="1F497D"/>
          </w:tcPr>
          <w:p w14:paraId="37990F43" w14:textId="77777777" w:rsidR="00C76B0E" w:rsidRDefault="00C76B0E"/>
        </w:tc>
        <w:tc>
          <w:tcPr>
            <w:tcW w:w="764" w:type="dxa"/>
            <w:vMerge w:val="restart"/>
            <w:tcBorders>
              <w:top w:val="single" w:sz="5" w:space="0" w:color="000000"/>
              <w:left w:val="nil"/>
              <w:bottom w:val="single" w:sz="5" w:space="0" w:color="000000"/>
              <w:right w:val="single" w:sz="4" w:space="0" w:color="000000"/>
            </w:tcBorders>
            <w:shd w:val="clear" w:color="auto" w:fill="1F497D"/>
            <w:vAlign w:val="center"/>
          </w:tcPr>
          <w:p w14:paraId="05EB4952" w14:textId="77777777" w:rsidR="00C76B0E" w:rsidRDefault="00000000">
            <w:pPr>
              <w:spacing w:after="0"/>
              <w:ind w:left="37"/>
            </w:pPr>
            <w:r>
              <w:rPr>
                <w:rFonts w:ascii="Arial" w:eastAsia="Arial" w:hAnsi="Arial" w:cs="Arial"/>
                <w:b/>
                <w:color w:val="FFFFFF"/>
                <w:sz w:val="18"/>
              </w:rPr>
              <w:t>MONTO</w:t>
            </w:r>
          </w:p>
        </w:tc>
        <w:tc>
          <w:tcPr>
            <w:tcW w:w="3517" w:type="dxa"/>
            <w:gridSpan w:val="4"/>
            <w:tcBorders>
              <w:top w:val="single" w:sz="5" w:space="0" w:color="000000"/>
              <w:left w:val="single" w:sz="4" w:space="0" w:color="000000"/>
              <w:bottom w:val="single" w:sz="5" w:space="0" w:color="000000"/>
              <w:right w:val="single" w:sz="4" w:space="0" w:color="000000"/>
            </w:tcBorders>
            <w:shd w:val="clear" w:color="auto" w:fill="1F497D"/>
          </w:tcPr>
          <w:p w14:paraId="2E68894F" w14:textId="77777777" w:rsidR="00C76B0E" w:rsidRDefault="00000000">
            <w:pPr>
              <w:spacing w:after="0"/>
              <w:ind w:left="3"/>
              <w:jc w:val="center"/>
            </w:pPr>
            <w:r>
              <w:rPr>
                <w:rFonts w:ascii="Arial" w:eastAsia="Arial" w:hAnsi="Arial" w:cs="Arial"/>
                <w:b/>
                <w:color w:val="FFFFFF"/>
                <w:sz w:val="18"/>
              </w:rPr>
              <w:t>APLICACIÓN CLASIFICACIÓN ECONÓMICA</w:t>
            </w:r>
          </w:p>
        </w:tc>
      </w:tr>
      <w:tr w:rsidR="00C76B0E" w14:paraId="0A8628DD" w14:textId="77777777">
        <w:trPr>
          <w:trHeight w:val="489"/>
        </w:trPr>
        <w:tc>
          <w:tcPr>
            <w:tcW w:w="0" w:type="auto"/>
            <w:vMerge/>
            <w:tcBorders>
              <w:top w:val="nil"/>
              <w:left w:val="single" w:sz="4" w:space="0" w:color="000000"/>
              <w:bottom w:val="single" w:sz="5" w:space="0" w:color="000000"/>
              <w:right w:val="single" w:sz="4" w:space="0" w:color="000000"/>
            </w:tcBorders>
          </w:tcPr>
          <w:p w14:paraId="70A5E9FC" w14:textId="77777777" w:rsidR="00C76B0E" w:rsidRDefault="00C76B0E"/>
        </w:tc>
        <w:tc>
          <w:tcPr>
            <w:tcW w:w="0" w:type="auto"/>
            <w:vMerge/>
            <w:tcBorders>
              <w:top w:val="nil"/>
              <w:left w:val="single" w:sz="4" w:space="0" w:color="000000"/>
              <w:bottom w:val="single" w:sz="5" w:space="0" w:color="000000"/>
              <w:right w:val="single" w:sz="4" w:space="0" w:color="000000"/>
            </w:tcBorders>
          </w:tcPr>
          <w:p w14:paraId="280E5A11" w14:textId="77777777" w:rsidR="00C76B0E" w:rsidRDefault="00C76B0E"/>
        </w:tc>
        <w:tc>
          <w:tcPr>
            <w:tcW w:w="0" w:type="auto"/>
            <w:vMerge/>
            <w:tcBorders>
              <w:top w:val="nil"/>
              <w:left w:val="single" w:sz="4" w:space="0" w:color="000000"/>
              <w:bottom w:val="single" w:sz="5" w:space="0" w:color="000000"/>
              <w:right w:val="single" w:sz="4" w:space="0" w:color="000000"/>
            </w:tcBorders>
          </w:tcPr>
          <w:p w14:paraId="49A1F8D8" w14:textId="77777777" w:rsidR="00C76B0E" w:rsidRDefault="00C76B0E"/>
        </w:tc>
        <w:tc>
          <w:tcPr>
            <w:tcW w:w="0" w:type="auto"/>
            <w:vMerge/>
            <w:tcBorders>
              <w:top w:val="nil"/>
              <w:left w:val="single" w:sz="4" w:space="0" w:color="000000"/>
              <w:bottom w:val="single" w:sz="5" w:space="0" w:color="000000"/>
              <w:right w:val="single" w:sz="4" w:space="0" w:color="000000"/>
            </w:tcBorders>
          </w:tcPr>
          <w:p w14:paraId="65D458EC" w14:textId="77777777" w:rsidR="00C76B0E" w:rsidRDefault="00C76B0E"/>
        </w:tc>
        <w:tc>
          <w:tcPr>
            <w:tcW w:w="0" w:type="auto"/>
            <w:vMerge/>
            <w:tcBorders>
              <w:top w:val="nil"/>
              <w:left w:val="single" w:sz="4" w:space="0" w:color="000000"/>
              <w:bottom w:val="single" w:sz="5" w:space="0" w:color="000000"/>
              <w:right w:val="single" w:sz="4" w:space="0" w:color="000000"/>
            </w:tcBorders>
          </w:tcPr>
          <w:p w14:paraId="1E644980" w14:textId="77777777" w:rsidR="00C76B0E" w:rsidRDefault="00C76B0E"/>
        </w:tc>
        <w:tc>
          <w:tcPr>
            <w:tcW w:w="0" w:type="auto"/>
            <w:vMerge/>
            <w:tcBorders>
              <w:top w:val="nil"/>
              <w:left w:val="single" w:sz="4" w:space="0" w:color="000000"/>
              <w:bottom w:val="single" w:sz="5" w:space="0" w:color="000000"/>
              <w:right w:val="nil"/>
            </w:tcBorders>
          </w:tcPr>
          <w:p w14:paraId="08647F55" w14:textId="77777777" w:rsidR="00C76B0E" w:rsidRDefault="00C76B0E"/>
        </w:tc>
        <w:tc>
          <w:tcPr>
            <w:tcW w:w="0" w:type="auto"/>
            <w:vMerge/>
            <w:tcBorders>
              <w:top w:val="nil"/>
              <w:left w:val="nil"/>
              <w:bottom w:val="single" w:sz="5" w:space="0" w:color="000000"/>
              <w:right w:val="single" w:sz="4" w:space="0" w:color="000000"/>
            </w:tcBorders>
          </w:tcPr>
          <w:p w14:paraId="12758C77" w14:textId="77777777" w:rsidR="00C76B0E" w:rsidRDefault="00C76B0E"/>
        </w:tc>
        <w:tc>
          <w:tcPr>
            <w:tcW w:w="769" w:type="dxa"/>
            <w:tcBorders>
              <w:top w:val="single" w:sz="5" w:space="0" w:color="000000"/>
              <w:left w:val="single" w:sz="4" w:space="0" w:color="000000"/>
              <w:bottom w:val="single" w:sz="5" w:space="0" w:color="000000"/>
              <w:right w:val="single" w:sz="4" w:space="0" w:color="000000"/>
            </w:tcBorders>
            <w:shd w:val="clear" w:color="auto" w:fill="1F497D"/>
            <w:vAlign w:val="center"/>
          </w:tcPr>
          <w:p w14:paraId="429A67A1" w14:textId="77777777" w:rsidR="00C76B0E" w:rsidRDefault="00000000">
            <w:pPr>
              <w:spacing w:after="0"/>
              <w:ind w:left="61"/>
            </w:pPr>
            <w:r>
              <w:rPr>
                <w:rFonts w:ascii="Arial" w:eastAsia="Arial" w:hAnsi="Arial" w:cs="Arial"/>
                <w:b/>
                <w:color w:val="FFFFFF"/>
                <w:sz w:val="18"/>
              </w:rPr>
              <w:t>Corriente</w:t>
            </w:r>
          </w:p>
        </w:tc>
        <w:tc>
          <w:tcPr>
            <w:tcW w:w="806" w:type="dxa"/>
            <w:tcBorders>
              <w:top w:val="single" w:sz="5" w:space="0" w:color="000000"/>
              <w:left w:val="single" w:sz="4" w:space="0" w:color="000000"/>
              <w:bottom w:val="single" w:sz="5" w:space="0" w:color="000000"/>
              <w:right w:val="single" w:sz="4" w:space="0" w:color="000000"/>
            </w:tcBorders>
            <w:shd w:val="clear" w:color="auto" w:fill="1F497D"/>
            <w:vAlign w:val="center"/>
          </w:tcPr>
          <w:p w14:paraId="38866062" w14:textId="77777777" w:rsidR="00C76B0E" w:rsidRDefault="00000000">
            <w:pPr>
              <w:spacing w:after="0"/>
              <w:ind w:left="1"/>
              <w:jc w:val="center"/>
            </w:pPr>
            <w:r>
              <w:rPr>
                <w:rFonts w:ascii="Arial" w:eastAsia="Arial" w:hAnsi="Arial" w:cs="Arial"/>
                <w:b/>
                <w:color w:val="FFFFFF"/>
                <w:sz w:val="18"/>
              </w:rPr>
              <w:t>Capital</w:t>
            </w:r>
          </w:p>
        </w:tc>
        <w:tc>
          <w:tcPr>
            <w:tcW w:w="1022" w:type="dxa"/>
            <w:tcBorders>
              <w:top w:val="single" w:sz="5" w:space="0" w:color="000000"/>
              <w:left w:val="single" w:sz="4" w:space="0" w:color="000000"/>
              <w:bottom w:val="single" w:sz="5" w:space="0" w:color="000000"/>
              <w:right w:val="single" w:sz="4" w:space="0" w:color="000000"/>
            </w:tcBorders>
            <w:shd w:val="clear" w:color="auto" w:fill="1F497D"/>
          </w:tcPr>
          <w:p w14:paraId="162C61BA" w14:textId="77777777" w:rsidR="00C76B0E" w:rsidRDefault="00000000">
            <w:pPr>
              <w:spacing w:after="0"/>
              <w:jc w:val="center"/>
            </w:pPr>
            <w:r>
              <w:rPr>
                <w:rFonts w:ascii="Arial" w:eastAsia="Arial" w:hAnsi="Arial" w:cs="Arial"/>
                <w:b/>
                <w:color w:val="FFFFFF"/>
                <w:sz w:val="18"/>
              </w:rPr>
              <w:t>Transacciones Financieras</w:t>
            </w:r>
          </w:p>
        </w:tc>
        <w:tc>
          <w:tcPr>
            <w:tcW w:w="920" w:type="dxa"/>
            <w:tcBorders>
              <w:top w:val="single" w:sz="5" w:space="0" w:color="000000"/>
              <w:left w:val="single" w:sz="4" w:space="0" w:color="000000"/>
              <w:bottom w:val="single" w:sz="5" w:space="0" w:color="000000"/>
              <w:right w:val="single" w:sz="4" w:space="0" w:color="000000"/>
            </w:tcBorders>
            <w:shd w:val="clear" w:color="auto" w:fill="1F497D"/>
          </w:tcPr>
          <w:p w14:paraId="3FADD30B" w14:textId="77777777" w:rsidR="00C76B0E" w:rsidRDefault="00000000">
            <w:pPr>
              <w:spacing w:after="0"/>
              <w:ind w:left="98" w:firstLine="19"/>
            </w:pPr>
            <w:r>
              <w:rPr>
                <w:rFonts w:ascii="Arial" w:eastAsia="Arial" w:hAnsi="Arial" w:cs="Arial"/>
                <w:b/>
                <w:color w:val="FFFFFF"/>
                <w:sz w:val="18"/>
              </w:rPr>
              <w:t>Sumas sin asignación</w:t>
            </w:r>
          </w:p>
        </w:tc>
      </w:tr>
      <w:tr w:rsidR="00C76B0E" w14:paraId="6CB08E1C" w14:textId="77777777">
        <w:trPr>
          <w:trHeight w:val="206"/>
        </w:trPr>
        <w:tc>
          <w:tcPr>
            <w:tcW w:w="1302" w:type="dxa"/>
            <w:tcBorders>
              <w:top w:val="single" w:sz="5" w:space="0" w:color="000000"/>
              <w:left w:val="single" w:sz="4" w:space="0" w:color="000000"/>
              <w:bottom w:val="single" w:sz="5" w:space="0" w:color="000000"/>
              <w:right w:val="single" w:sz="4" w:space="0" w:color="000000"/>
            </w:tcBorders>
          </w:tcPr>
          <w:p w14:paraId="57DA4DEC" w14:textId="77777777" w:rsidR="00C76B0E" w:rsidRDefault="00C76B0E"/>
        </w:tc>
        <w:tc>
          <w:tcPr>
            <w:tcW w:w="2944" w:type="dxa"/>
            <w:tcBorders>
              <w:top w:val="single" w:sz="5" w:space="0" w:color="000000"/>
              <w:left w:val="single" w:sz="4" w:space="0" w:color="000000"/>
              <w:bottom w:val="single" w:sz="5" w:space="0" w:color="000000"/>
              <w:right w:val="single" w:sz="4" w:space="0" w:color="000000"/>
            </w:tcBorders>
          </w:tcPr>
          <w:p w14:paraId="6CEC33F1" w14:textId="77777777" w:rsidR="00C76B0E" w:rsidRDefault="00C76B0E"/>
        </w:tc>
        <w:tc>
          <w:tcPr>
            <w:tcW w:w="994" w:type="dxa"/>
            <w:tcBorders>
              <w:top w:val="single" w:sz="5" w:space="0" w:color="000000"/>
              <w:left w:val="single" w:sz="4" w:space="0" w:color="000000"/>
              <w:bottom w:val="single" w:sz="5" w:space="0" w:color="000000"/>
              <w:right w:val="single" w:sz="4" w:space="0" w:color="000000"/>
            </w:tcBorders>
          </w:tcPr>
          <w:p w14:paraId="3C91A341" w14:textId="77777777" w:rsidR="00C76B0E" w:rsidRDefault="00C76B0E"/>
        </w:tc>
        <w:tc>
          <w:tcPr>
            <w:tcW w:w="1191" w:type="dxa"/>
            <w:tcBorders>
              <w:top w:val="single" w:sz="5" w:space="0" w:color="000000"/>
              <w:left w:val="single" w:sz="4" w:space="0" w:color="000000"/>
              <w:bottom w:val="single" w:sz="5" w:space="0" w:color="000000"/>
              <w:right w:val="single" w:sz="4" w:space="0" w:color="000000"/>
            </w:tcBorders>
          </w:tcPr>
          <w:p w14:paraId="3A30D472" w14:textId="77777777" w:rsidR="00C76B0E" w:rsidRDefault="00C76B0E"/>
        </w:tc>
        <w:tc>
          <w:tcPr>
            <w:tcW w:w="2513" w:type="dxa"/>
            <w:tcBorders>
              <w:top w:val="single" w:sz="5" w:space="0" w:color="000000"/>
              <w:left w:val="single" w:sz="4" w:space="0" w:color="000000"/>
              <w:bottom w:val="single" w:sz="5" w:space="0" w:color="000000"/>
              <w:right w:val="single" w:sz="4" w:space="0" w:color="000000"/>
            </w:tcBorders>
          </w:tcPr>
          <w:p w14:paraId="7E52FF77" w14:textId="77777777" w:rsidR="00C76B0E" w:rsidRDefault="00C76B0E"/>
        </w:tc>
        <w:tc>
          <w:tcPr>
            <w:tcW w:w="136" w:type="dxa"/>
            <w:tcBorders>
              <w:top w:val="single" w:sz="5" w:space="0" w:color="000000"/>
              <w:left w:val="single" w:sz="4" w:space="0" w:color="000000"/>
              <w:bottom w:val="single" w:sz="5" w:space="0" w:color="000000"/>
              <w:right w:val="nil"/>
            </w:tcBorders>
          </w:tcPr>
          <w:p w14:paraId="511F6134" w14:textId="77777777" w:rsidR="00C76B0E" w:rsidRDefault="00C76B0E"/>
        </w:tc>
        <w:tc>
          <w:tcPr>
            <w:tcW w:w="764" w:type="dxa"/>
            <w:tcBorders>
              <w:top w:val="single" w:sz="5" w:space="0" w:color="000000"/>
              <w:left w:val="nil"/>
              <w:bottom w:val="single" w:sz="5" w:space="0" w:color="000000"/>
              <w:right w:val="single" w:sz="4" w:space="0" w:color="000000"/>
            </w:tcBorders>
          </w:tcPr>
          <w:p w14:paraId="3BE0F42A" w14:textId="77777777" w:rsidR="00C76B0E" w:rsidRDefault="00C76B0E"/>
        </w:tc>
        <w:tc>
          <w:tcPr>
            <w:tcW w:w="769" w:type="dxa"/>
            <w:tcBorders>
              <w:top w:val="single" w:sz="5" w:space="0" w:color="000000"/>
              <w:left w:val="single" w:sz="4" w:space="0" w:color="000000"/>
              <w:bottom w:val="single" w:sz="5" w:space="0" w:color="000000"/>
              <w:right w:val="single" w:sz="4" w:space="0" w:color="000000"/>
            </w:tcBorders>
          </w:tcPr>
          <w:p w14:paraId="4003B4CB" w14:textId="77777777" w:rsidR="00C76B0E" w:rsidRDefault="00C76B0E"/>
        </w:tc>
        <w:tc>
          <w:tcPr>
            <w:tcW w:w="806" w:type="dxa"/>
            <w:tcBorders>
              <w:top w:val="single" w:sz="5" w:space="0" w:color="000000"/>
              <w:left w:val="single" w:sz="4" w:space="0" w:color="000000"/>
              <w:bottom w:val="single" w:sz="5" w:space="0" w:color="000000"/>
              <w:right w:val="single" w:sz="4" w:space="0" w:color="000000"/>
            </w:tcBorders>
          </w:tcPr>
          <w:p w14:paraId="693B98CD" w14:textId="77777777" w:rsidR="00C76B0E" w:rsidRDefault="00C76B0E"/>
        </w:tc>
        <w:tc>
          <w:tcPr>
            <w:tcW w:w="1022" w:type="dxa"/>
            <w:tcBorders>
              <w:top w:val="single" w:sz="5" w:space="0" w:color="000000"/>
              <w:left w:val="single" w:sz="4" w:space="0" w:color="000000"/>
              <w:bottom w:val="single" w:sz="5" w:space="0" w:color="000000"/>
              <w:right w:val="single" w:sz="4" w:space="0" w:color="000000"/>
            </w:tcBorders>
          </w:tcPr>
          <w:p w14:paraId="2E61CE22" w14:textId="77777777" w:rsidR="00C76B0E" w:rsidRDefault="00C76B0E"/>
        </w:tc>
        <w:tc>
          <w:tcPr>
            <w:tcW w:w="920" w:type="dxa"/>
            <w:tcBorders>
              <w:top w:val="single" w:sz="5" w:space="0" w:color="000000"/>
              <w:left w:val="single" w:sz="4" w:space="0" w:color="000000"/>
              <w:bottom w:val="single" w:sz="5" w:space="0" w:color="000000"/>
              <w:right w:val="single" w:sz="4" w:space="0" w:color="000000"/>
            </w:tcBorders>
          </w:tcPr>
          <w:p w14:paraId="792DCA23" w14:textId="77777777" w:rsidR="00C76B0E" w:rsidRDefault="00C76B0E"/>
        </w:tc>
      </w:tr>
      <w:tr w:rsidR="00C76B0E" w14:paraId="1A3A91C5" w14:textId="77777777">
        <w:trPr>
          <w:trHeight w:val="207"/>
        </w:trPr>
        <w:tc>
          <w:tcPr>
            <w:tcW w:w="1302" w:type="dxa"/>
            <w:tcBorders>
              <w:top w:val="single" w:sz="5" w:space="0" w:color="000000"/>
              <w:left w:val="single" w:sz="4" w:space="0" w:color="000000"/>
              <w:bottom w:val="single" w:sz="5" w:space="0" w:color="000000"/>
              <w:right w:val="single" w:sz="4" w:space="0" w:color="000000"/>
            </w:tcBorders>
          </w:tcPr>
          <w:p w14:paraId="4C48A981" w14:textId="77777777" w:rsidR="00C76B0E" w:rsidRDefault="00000000">
            <w:pPr>
              <w:spacing w:after="0"/>
              <w:ind w:left="22"/>
            </w:pPr>
            <w:r>
              <w:rPr>
                <w:rFonts w:ascii="Arial" w:eastAsia="Arial" w:hAnsi="Arial" w:cs="Arial"/>
                <w:b/>
                <w:sz w:val="16"/>
              </w:rPr>
              <w:t>2.0.0.0.00.00.0.0.000</w:t>
            </w:r>
          </w:p>
        </w:tc>
        <w:tc>
          <w:tcPr>
            <w:tcW w:w="2944" w:type="dxa"/>
            <w:tcBorders>
              <w:top w:val="single" w:sz="5" w:space="0" w:color="000000"/>
              <w:left w:val="single" w:sz="4" w:space="0" w:color="000000"/>
              <w:bottom w:val="single" w:sz="5" w:space="0" w:color="000000"/>
              <w:right w:val="single" w:sz="4" w:space="0" w:color="000000"/>
            </w:tcBorders>
          </w:tcPr>
          <w:p w14:paraId="1A9B91E8" w14:textId="77777777" w:rsidR="00C76B0E" w:rsidRDefault="00000000">
            <w:pPr>
              <w:spacing w:after="0"/>
              <w:ind w:left="23"/>
            </w:pPr>
            <w:r>
              <w:rPr>
                <w:rFonts w:ascii="Arial" w:eastAsia="Arial" w:hAnsi="Arial" w:cs="Arial"/>
                <w:b/>
                <w:sz w:val="16"/>
              </w:rPr>
              <w:t>INGRESOS DE CAPITAL</w:t>
            </w:r>
          </w:p>
        </w:tc>
        <w:tc>
          <w:tcPr>
            <w:tcW w:w="994" w:type="dxa"/>
            <w:tcBorders>
              <w:top w:val="single" w:sz="5" w:space="0" w:color="000000"/>
              <w:left w:val="single" w:sz="4" w:space="0" w:color="000000"/>
              <w:bottom w:val="single" w:sz="5" w:space="0" w:color="000000"/>
              <w:right w:val="single" w:sz="4" w:space="0" w:color="000000"/>
            </w:tcBorders>
          </w:tcPr>
          <w:p w14:paraId="5D39352A" w14:textId="77777777" w:rsidR="00C76B0E" w:rsidRDefault="00000000">
            <w:pPr>
              <w:spacing w:after="0"/>
              <w:ind w:right="22"/>
              <w:jc w:val="right"/>
            </w:pPr>
            <w:r>
              <w:rPr>
                <w:rFonts w:ascii="Arial" w:eastAsia="Arial" w:hAnsi="Arial" w:cs="Arial"/>
                <w:b/>
                <w:sz w:val="16"/>
              </w:rPr>
              <w:t>-3,581,513.82</w:t>
            </w:r>
          </w:p>
        </w:tc>
        <w:tc>
          <w:tcPr>
            <w:tcW w:w="1191" w:type="dxa"/>
            <w:tcBorders>
              <w:top w:val="single" w:sz="5" w:space="0" w:color="000000"/>
              <w:left w:val="single" w:sz="4" w:space="0" w:color="000000"/>
              <w:bottom w:val="single" w:sz="5" w:space="0" w:color="000000"/>
              <w:right w:val="single" w:sz="4" w:space="0" w:color="000000"/>
            </w:tcBorders>
          </w:tcPr>
          <w:p w14:paraId="76B97BD3" w14:textId="77777777" w:rsidR="00C76B0E" w:rsidRDefault="00C76B0E"/>
        </w:tc>
        <w:tc>
          <w:tcPr>
            <w:tcW w:w="2513" w:type="dxa"/>
            <w:tcBorders>
              <w:top w:val="single" w:sz="5" w:space="0" w:color="000000"/>
              <w:left w:val="single" w:sz="4" w:space="0" w:color="000000"/>
              <w:bottom w:val="single" w:sz="5" w:space="0" w:color="000000"/>
              <w:right w:val="single" w:sz="4" w:space="0" w:color="000000"/>
            </w:tcBorders>
          </w:tcPr>
          <w:p w14:paraId="44D03940" w14:textId="77777777" w:rsidR="00C76B0E" w:rsidRDefault="00C76B0E"/>
        </w:tc>
        <w:tc>
          <w:tcPr>
            <w:tcW w:w="136" w:type="dxa"/>
            <w:tcBorders>
              <w:top w:val="single" w:sz="5" w:space="0" w:color="000000"/>
              <w:left w:val="single" w:sz="4" w:space="0" w:color="000000"/>
              <w:bottom w:val="single" w:sz="5" w:space="0" w:color="000000"/>
              <w:right w:val="nil"/>
            </w:tcBorders>
          </w:tcPr>
          <w:p w14:paraId="03311FCD" w14:textId="77777777" w:rsidR="00C76B0E" w:rsidRDefault="00C76B0E"/>
        </w:tc>
        <w:tc>
          <w:tcPr>
            <w:tcW w:w="764" w:type="dxa"/>
            <w:tcBorders>
              <w:top w:val="single" w:sz="5" w:space="0" w:color="000000"/>
              <w:left w:val="nil"/>
              <w:bottom w:val="single" w:sz="5" w:space="0" w:color="000000"/>
              <w:right w:val="single" w:sz="4" w:space="0" w:color="000000"/>
            </w:tcBorders>
          </w:tcPr>
          <w:p w14:paraId="0E9D9CE5" w14:textId="77777777" w:rsidR="00C76B0E" w:rsidRDefault="00C76B0E"/>
        </w:tc>
        <w:tc>
          <w:tcPr>
            <w:tcW w:w="769" w:type="dxa"/>
            <w:tcBorders>
              <w:top w:val="single" w:sz="5" w:space="0" w:color="000000"/>
              <w:left w:val="single" w:sz="4" w:space="0" w:color="000000"/>
              <w:bottom w:val="single" w:sz="5" w:space="0" w:color="000000"/>
              <w:right w:val="single" w:sz="4" w:space="0" w:color="000000"/>
            </w:tcBorders>
          </w:tcPr>
          <w:p w14:paraId="4F98B11E" w14:textId="77777777" w:rsidR="00C76B0E" w:rsidRDefault="00C76B0E"/>
        </w:tc>
        <w:tc>
          <w:tcPr>
            <w:tcW w:w="806" w:type="dxa"/>
            <w:tcBorders>
              <w:top w:val="single" w:sz="5" w:space="0" w:color="000000"/>
              <w:left w:val="single" w:sz="4" w:space="0" w:color="000000"/>
              <w:bottom w:val="single" w:sz="5" w:space="0" w:color="000000"/>
              <w:right w:val="single" w:sz="4" w:space="0" w:color="000000"/>
            </w:tcBorders>
          </w:tcPr>
          <w:p w14:paraId="2FCFB805" w14:textId="77777777" w:rsidR="00C76B0E" w:rsidRDefault="00C76B0E"/>
        </w:tc>
        <w:tc>
          <w:tcPr>
            <w:tcW w:w="1022" w:type="dxa"/>
            <w:tcBorders>
              <w:top w:val="single" w:sz="5" w:space="0" w:color="000000"/>
              <w:left w:val="single" w:sz="4" w:space="0" w:color="000000"/>
              <w:bottom w:val="single" w:sz="5" w:space="0" w:color="000000"/>
              <w:right w:val="single" w:sz="4" w:space="0" w:color="000000"/>
            </w:tcBorders>
          </w:tcPr>
          <w:p w14:paraId="4ED375C7" w14:textId="77777777" w:rsidR="00C76B0E" w:rsidRDefault="00C76B0E"/>
        </w:tc>
        <w:tc>
          <w:tcPr>
            <w:tcW w:w="920" w:type="dxa"/>
            <w:tcBorders>
              <w:top w:val="single" w:sz="5" w:space="0" w:color="000000"/>
              <w:left w:val="single" w:sz="4" w:space="0" w:color="000000"/>
              <w:bottom w:val="single" w:sz="5" w:space="0" w:color="000000"/>
              <w:right w:val="single" w:sz="4" w:space="0" w:color="000000"/>
            </w:tcBorders>
          </w:tcPr>
          <w:p w14:paraId="215A2498" w14:textId="77777777" w:rsidR="00C76B0E" w:rsidRDefault="00C76B0E"/>
        </w:tc>
      </w:tr>
      <w:tr w:rsidR="00C76B0E" w14:paraId="6E66FED4" w14:textId="77777777">
        <w:trPr>
          <w:trHeight w:val="207"/>
        </w:trPr>
        <w:tc>
          <w:tcPr>
            <w:tcW w:w="1302" w:type="dxa"/>
            <w:tcBorders>
              <w:top w:val="single" w:sz="5" w:space="0" w:color="000000"/>
              <w:left w:val="single" w:sz="4" w:space="0" w:color="000000"/>
              <w:bottom w:val="single" w:sz="5" w:space="0" w:color="000000"/>
              <w:right w:val="single" w:sz="4" w:space="0" w:color="000000"/>
            </w:tcBorders>
          </w:tcPr>
          <w:p w14:paraId="53F6EF08" w14:textId="77777777" w:rsidR="00C76B0E" w:rsidRDefault="00000000">
            <w:pPr>
              <w:spacing w:after="0"/>
              <w:ind w:left="22"/>
            </w:pPr>
            <w:r>
              <w:rPr>
                <w:rFonts w:ascii="Arial" w:eastAsia="Arial" w:hAnsi="Arial" w:cs="Arial"/>
                <w:b/>
                <w:sz w:val="16"/>
              </w:rPr>
              <w:t>2.4.1.0.00.00.0.0.000</w:t>
            </w:r>
          </w:p>
        </w:tc>
        <w:tc>
          <w:tcPr>
            <w:tcW w:w="2944" w:type="dxa"/>
            <w:tcBorders>
              <w:top w:val="single" w:sz="5" w:space="0" w:color="000000"/>
              <w:left w:val="single" w:sz="4" w:space="0" w:color="000000"/>
              <w:bottom w:val="single" w:sz="5" w:space="0" w:color="000000"/>
              <w:right w:val="single" w:sz="4" w:space="0" w:color="000000"/>
            </w:tcBorders>
          </w:tcPr>
          <w:p w14:paraId="433CF626" w14:textId="77777777" w:rsidR="00C76B0E" w:rsidRDefault="00000000">
            <w:pPr>
              <w:spacing w:after="0"/>
              <w:ind w:left="23"/>
            </w:pPr>
            <w:r>
              <w:rPr>
                <w:rFonts w:ascii="Arial" w:eastAsia="Arial" w:hAnsi="Arial" w:cs="Arial"/>
                <w:b/>
                <w:sz w:val="16"/>
              </w:rPr>
              <w:t>Transferencias de Capital Sector público</w:t>
            </w:r>
          </w:p>
        </w:tc>
        <w:tc>
          <w:tcPr>
            <w:tcW w:w="994" w:type="dxa"/>
            <w:tcBorders>
              <w:top w:val="single" w:sz="5" w:space="0" w:color="000000"/>
              <w:left w:val="single" w:sz="4" w:space="0" w:color="000000"/>
              <w:bottom w:val="single" w:sz="5" w:space="0" w:color="000000"/>
              <w:right w:val="single" w:sz="4" w:space="0" w:color="000000"/>
            </w:tcBorders>
          </w:tcPr>
          <w:p w14:paraId="14BBED65" w14:textId="77777777" w:rsidR="00C76B0E" w:rsidRDefault="00000000">
            <w:pPr>
              <w:spacing w:after="0"/>
              <w:ind w:right="22"/>
              <w:jc w:val="right"/>
            </w:pPr>
            <w:r>
              <w:rPr>
                <w:rFonts w:ascii="Arial" w:eastAsia="Arial" w:hAnsi="Arial" w:cs="Arial"/>
                <w:b/>
                <w:sz w:val="16"/>
              </w:rPr>
              <w:t>-3,581,513.82</w:t>
            </w:r>
          </w:p>
        </w:tc>
        <w:tc>
          <w:tcPr>
            <w:tcW w:w="1191" w:type="dxa"/>
            <w:tcBorders>
              <w:top w:val="single" w:sz="5" w:space="0" w:color="000000"/>
              <w:left w:val="single" w:sz="4" w:space="0" w:color="000000"/>
              <w:bottom w:val="single" w:sz="5" w:space="0" w:color="000000"/>
              <w:right w:val="single" w:sz="4" w:space="0" w:color="000000"/>
            </w:tcBorders>
          </w:tcPr>
          <w:p w14:paraId="088EEA27" w14:textId="77777777" w:rsidR="00C76B0E" w:rsidRDefault="00C76B0E"/>
        </w:tc>
        <w:tc>
          <w:tcPr>
            <w:tcW w:w="2513" w:type="dxa"/>
            <w:tcBorders>
              <w:top w:val="single" w:sz="5" w:space="0" w:color="000000"/>
              <w:left w:val="single" w:sz="4" w:space="0" w:color="000000"/>
              <w:bottom w:val="single" w:sz="5" w:space="0" w:color="000000"/>
              <w:right w:val="single" w:sz="4" w:space="0" w:color="000000"/>
            </w:tcBorders>
          </w:tcPr>
          <w:p w14:paraId="6DB97EF5" w14:textId="77777777" w:rsidR="00C76B0E" w:rsidRDefault="00C76B0E"/>
        </w:tc>
        <w:tc>
          <w:tcPr>
            <w:tcW w:w="136" w:type="dxa"/>
            <w:tcBorders>
              <w:top w:val="single" w:sz="5" w:space="0" w:color="000000"/>
              <w:left w:val="single" w:sz="4" w:space="0" w:color="000000"/>
              <w:bottom w:val="single" w:sz="5" w:space="0" w:color="000000"/>
              <w:right w:val="nil"/>
            </w:tcBorders>
          </w:tcPr>
          <w:p w14:paraId="00485DF7" w14:textId="77777777" w:rsidR="00C76B0E" w:rsidRDefault="00C76B0E"/>
        </w:tc>
        <w:tc>
          <w:tcPr>
            <w:tcW w:w="764" w:type="dxa"/>
            <w:tcBorders>
              <w:top w:val="single" w:sz="5" w:space="0" w:color="000000"/>
              <w:left w:val="nil"/>
              <w:bottom w:val="single" w:sz="5" w:space="0" w:color="000000"/>
              <w:right w:val="single" w:sz="4" w:space="0" w:color="000000"/>
            </w:tcBorders>
          </w:tcPr>
          <w:p w14:paraId="73498200" w14:textId="77777777" w:rsidR="00C76B0E" w:rsidRDefault="00C76B0E"/>
        </w:tc>
        <w:tc>
          <w:tcPr>
            <w:tcW w:w="769" w:type="dxa"/>
            <w:tcBorders>
              <w:top w:val="single" w:sz="5" w:space="0" w:color="000000"/>
              <w:left w:val="single" w:sz="4" w:space="0" w:color="000000"/>
              <w:bottom w:val="single" w:sz="5" w:space="0" w:color="000000"/>
              <w:right w:val="single" w:sz="4" w:space="0" w:color="000000"/>
            </w:tcBorders>
          </w:tcPr>
          <w:p w14:paraId="660D3FD2" w14:textId="77777777" w:rsidR="00C76B0E" w:rsidRDefault="00C76B0E"/>
        </w:tc>
        <w:tc>
          <w:tcPr>
            <w:tcW w:w="806" w:type="dxa"/>
            <w:tcBorders>
              <w:top w:val="single" w:sz="5" w:space="0" w:color="000000"/>
              <w:left w:val="single" w:sz="4" w:space="0" w:color="000000"/>
              <w:bottom w:val="single" w:sz="5" w:space="0" w:color="000000"/>
              <w:right w:val="single" w:sz="4" w:space="0" w:color="000000"/>
            </w:tcBorders>
          </w:tcPr>
          <w:p w14:paraId="25565340" w14:textId="77777777" w:rsidR="00C76B0E" w:rsidRDefault="00C76B0E"/>
        </w:tc>
        <w:tc>
          <w:tcPr>
            <w:tcW w:w="1022" w:type="dxa"/>
            <w:tcBorders>
              <w:top w:val="single" w:sz="5" w:space="0" w:color="000000"/>
              <w:left w:val="single" w:sz="4" w:space="0" w:color="000000"/>
              <w:bottom w:val="single" w:sz="5" w:space="0" w:color="000000"/>
              <w:right w:val="single" w:sz="4" w:space="0" w:color="000000"/>
            </w:tcBorders>
          </w:tcPr>
          <w:p w14:paraId="7BC490AB" w14:textId="77777777" w:rsidR="00C76B0E" w:rsidRDefault="00C76B0E"/>
        </w:tc>
        <w:tc>
          <w:tcPr>
            <w:tcW w:w="920" w:type="dxa"/>
            <w:tcBorders>
              <w:top w:val="single" w:sz="5" w:space="0" w:color="000000"/>
              <w:left w:val="single" w:sz="4" w:space="0" w:color="000000"/>
              <w:bottom w:val="single" w:sz="5" w:space="0" w:color="000000"/>
              <w:right w:val="single" w:sz="4" w:space="0" w:color="000000"/>
            </w:tcBorders>
          </w:tcPr>
          <w:p w14:paraId="3EEEE8D5" w14:textId="77777777" w:rsidR="00C76B0E" w:rsidRDefault="00C76B0E"/>
        </w:tc>
      </w:tr>
      <w:tr w:rsidR="00C76B0E" w14:paraId="49859A83" w14:textId="77777777">
        <w:trPr>
          <w:trHeight w:val="415"/>
        </w:trPr>
        <w:tc>
          <w:tcPr>
            <w:tcW w:w="1302" w:type="dxa"/>
            <w:tcBorders>
              <w:top w:val="single" w:sz="5" w:space="0" w:color="000000"/>
              <w:left w:val="single" w:sz="4" w:space="0" w:color="000000"/>
              <w:bottom w:val="single" w:sz="5" w:space="0" w:color="000000"/>
              <w:right w:val="single" w:sz="4" w:space="0" w:color="000000"/>
            </w:tcBorders>
            <w:vAlign w:val="center"/>
          </w:tcPr>
          <w:p w14:paraId="004B07DA" w14:textId="77777777" w:rsidR="00C76B0E" w:rsidRDefault="00000000">
            <w:pPr>
              <w:spacing w:after="0"/>
              <w:ind w:left="22"/>
            </w:pPr>
            <w:r>
              <w:rPr>
                <w:rFonts w:ascii="Arial" w:eastAsia="Arial" w:hAnsi="Arial" w:cs="Arial"/>
                <w:sz w:val="16"/>
              </w:rPr>
              <w:t>2.4.1.1.00.00.0.0.000</w:t>
            </w:r>
          </w:p>
        </w:tc>
        <w:tc>
          <w:tcPr>
            <w:tcW w:w="2944" w:type="dxa"/>
            <w:tcBorders>
              <w:top w:val="single" w:sz="5" w:space="0" w:color="000000"/>
              <w:left w:val="single" w:sz="4" w:space="0" w:color="000000"/>
              <w:bottom w:val="single" w:sz="5" w:space="0" w:color="000000"/>
              <w:right w:val="single" w:sz="4" w:space="0" w:color="000000"/>
            </w:tcBorders>
            <w:vAlign w:val="center"/>
          </w:tcPr>
          <w:p w14:paraId="5978DAFC" w14:textId="77777777" w:rsidR="00C76B0E" w:rsidRDefault="00000000">
            <w:pPr>
              <w:spacing w:after="0"/>
              <w:ind w:left="23"/>
            </w:pPr>
            <w:r>
              <w:rPr>
                <w:rFonts w:ascii="Arial" w:eastAsia="Arial" w:hAnsi="Arial" w:cs="Arial"/>
                <w:sz w:val="16"/>
              </w:rPr>
              <w:t>Transferencias de Capital Gobierno Central</w:t>
            </w:r>
          </w:p>
        </w:tc>
        <w:tc>
          <w:tcPr>
            <w:tcW w:w="994" w:type="dxa"/>
            <w:tcBorders>
              <w:top w:val="single" w:sz="5" w:space="0" w:color="000000"/>
              <w:left w:val="single" w:sz="4" w:space="0" w:color="000000"/>
              <w:bottom w:val="single" w:sz="5" w:space="0" w:color="000000"/>
              <w:right w:val="single" w:sz="4" w:space="0" w:color="000000"/>
            </w:tcBorders>
            <w:vAlign w:val="center"/>
          </w:tcPr>
          <w:p w14:paraId="0C75D682" w14:textId="77777777" w:rsidR="00C76B0E" w:rsidRDefault="00000000">
            <w:pPr>
              <w:spacing w:after="0"/>
              <w:ind w:right="22"/>
              <w:jc w:val="right"/>
            </w:pPr>
            <w:r>
              <w:rPr>
                <w:rFonts w:ascii="Arial" w:eastAsia="Arial" w:hAnsi="Arial" w:cs="Arial"/>
                <w:sz w:val="16"/>
              </w:rPr>
              <w:t>493,536.18</w:t>
            </w:r>
          </w:p>
        </w:tc>
        <w:tc>
          <w:tcPr>
            <w:tcW w:w="1191" w:type="dxa"/>
            <w:tcBorders>
              <w:top w:val="single" w:sz="5" w:space="0" w:color="000000"/>
              <w:left w:val="single" w:sz="4" w:space="0" w:color="000000"/>
              <w:bottom w:val="single" w:sz="5" w:space="0" w:color="000000"/>
              <w:right w:val="single" w:sz="4" w:space="0" w:color="000000"/>
            </w:tcBorders>
          </w:tcPr>
          <w:p w14:paraId="1FB2FCBD" w14:textId="77777777" w:rsidR="00C76B0E" w:rsidRDefault="00000000">
            <w:pPr>
              <w:spacing w:after="0"/>
              <w:ind w:left="23"/>
            </w:pPr>
            <w:r>
              <w:rPr>
                <w:rFonts w:ascii="Arial" w:eastAsia="Arial" w:hAnsi="Arial" w:cs="Arial"/>
                <w:b/>
                <w:sz w:val="16"/>
              </w:rPr>
              <w:t xml:space="preserve">PROGRAMA 03: INVERSIONES </w:t>
            </w:r>
          </w:p>
        </w:tc>
        <w:tc>
          <w:tcPr>
            <w:tcW w:w="2513" w:type="dxa"/>
            <w:tcBorders>
              <w:top w:val="single" w:sz="5" w:space="0" w:color="000000"/>
              <w:left w:val="single" w:sz="4" w:space="0" w:color="000000"/>
              <w:bottom w:val="single" w:sz="5" w:space="0" w:color="000000"/>
              <w:right w:val="single" w:sz="4" w:space="0" w:color="000000"/>
            </w:tcBorders>
          </w:tcPr>
          <w:p w14:paraId="3096AB63" w14:textId="77777777" w:rsidR="00C76B0E" w:rsidRDefault="00C76B0E"/>
        </w:tc>
        <w:tc>
          <w:tcPr>
            <w:tcW w:w="136" w:type="dxa"/>
            <w:tcBorders>
              <w:top w:val="single" w:sz="5" w:space="0" w:color="000000"/>
              <w:left w:val="single" w:sz="4" w:space="0" w:color="000000"/>
              <w:bottom w:val="single" w:sz="5" w:space="0" w:color="000000"/>
              <w:right w:val="nil"/>
            </w:tcBorders>
          </w:tcPr>
          <w:p w14:paraId="1F39CECE" w14:textId="77777777" w:rsidR="00C76B0E" w:rsidRDefault="00C76B0E"/>
        </w:tc>
        <w:tc>
          <w:tcPr>
            <w:tcW w:w="764" w:type="dxa"/>
            <w:tcBorders>
              <w:top w:val="single" w:sz="5" w:space="0" w:color="000000"/>
              <w:left w:val="nil"/>
              <w:bottom w:val="single" w:sz="5" w:space="0" w:color="000000"/>
              <w:right w:val="single" w:sz="4" w:space="0" w:color="000000"/>
            </w:tcBorders>
            <w:vAlign w:val="center"/>
          </w:tcPr>
          <w:p w14:paraId="07BF8683" w14:textId="77777777" w:rsidR="00C76B0E" w:rsidRDefault="00000000">
            <w:pPr>
              <w:spacing w:after="0"/>
              <w:ind w:right="22"/>
              <w:jc w:val="right"/>
            </w:pPr>
            <w:r>
              <w:rPr>
                <w:rFonts w:ascii="Arial" w:eastAsia="Arial" w:hAnsi="Arial" w:cs="Arial"/>
                <w:b/>
                <w:sz w:val="16"/>
              </w:rPr>
              <w:t>493,536.18</w:t>
            </w:r>
          </w:p>
        </w:tc>
        <w:tc>
          <w:tcPr>
            <w:tcW w:w="769" w:type="dxa"/>
            <w:tcBorders>
              <w:top w:val="single" w:sz="5" w:space="0" w:color="000000"/>
              <w:left w:val="single" w:sz="4" w:space="0" w:color="000000"/>
              <w:bottom w:val="single" w:sz="5" w:space="0" w:color="000000"/>
              <w:right w:val="single" w:sz="4" w:space="0" w:color="000000"/>
            </w:tcBorders>
            <w:vAlign w:val="center"/>
          </w:tcPr>
          <w:p w14:paraId="5998029D" w14:textId="77777777" w:rsidR="00C76B0E" w:rsidRDefault="00000000">
            <w:pPr>
              <w:spacing w:after="0"/>
              <w:ind w:right="21"/>
              <w:jc w:val="right"/>
            </w:pPr>
            <w:r>
              <w:rPr>
                <w:rFonts w:ascii="Arial" w:eastAsia="Arial" w:hAnsi="Arial" w:cs="Arial"/>
                <w:b/>
                <w:sz w:val="16"/>
              </w:rPr>
              <w:t>0.00</w:t>
            </w:r>
          </w:p>
        </w:tc>
        <w:tc>
          <w:tcPr>
            <w:tcW w:w="806" w:type="dxa"/>
            <w:tcBorders>
              <w:top w:val="single" w:sz="5" w:space="0" w:color="000000"/>
              <w:left w:val="single" w:sz="4" w:space="0" w:color="000000"/>
              <w:bottom w:val="single" w:sz="5" w:space="0" w:color="000000"/>
              <w:right w:val="single" w:sz="4" w:space="0" w:color="000000"/>
            </w:tcBorders>
            <w:vAlign w:val="center"/>
          </w:tcPr>
          <w:p w14:paraId="37A935A0" w14:textId="77777777" w:rsidR="00C76B0E" w:rsidRDefault="00000000">
            <w:pPr>
              <w:spacing w:after="0"/>
              <w:ind w:right="22"/>
              <w:jc w:val="right"/>
            </w:pPr>
            <w:r>
              <w:rPr>
                <w:rFonts w:ascii="Arial" w:eastAsia="Arial" w:hAnsi="Arial" w:cs="Arial"/>
                <w:b/>
                <w:sz w:val="16"/>
              </w:rPr>
              <w:t>493,536.18</w:t>
            </w:r>
          </w:p>
        </w:tc>
        <w:tc>
          <w:tcPr>
            <w:tcW w:w="1022" w:type="dxa"/>
            <w:tcBorders>
              <w:top w:val="single" w:sz="5" w:space="0" w:color="000000"/>
              <w:left w:val="single" w:sz="4" w:space="0" w:color="000000"/>
              <w:bottom w:val="single" w:sz="5" w:space="0" w:color="000000"/>
              <w:right w:val="single" w:sz="4" w:space="0" w:color="000000"/>
            </w:tcBorders>
            <w:vAlign w:val="center"/>
          </w:tcPr>
          <w:p w14:paraId="717B06E0" w14:textId="77777777" w:rsidR="00C76B0E" w:rsidRDefault="00000000">
            <w:pPr>
              <w:spacing w:after="0"/>
              <w:ind w:right="22"/>
              <w:jc w:val="right"/>
            </w:pPr>
            <w:r>
              <w:rPr>
                <w:rFonts w:ascii="Arial" w:eastAsia="Arial" w:hAnsi="Arial" w:cs="Arial"/>
                <w:b/>
                <w:sz w:val="16"/>
              </w:rPr>
              <w:t>0.00</w:t>
            </w:r>
          </w:p>
        </w:tc>
        <w:tc>
          <w:tcPr>
            <w:tcW w:w="920" w:type="dxa"/>
            <w:tcBorders>
              <w:top w:val="single" w:sz="5" w:space="0" w:color="000000"/>
              <w:left w:val="single" w:sz="4" w:space="0" w:color="000000"/>
              <w:bottom w:val="single" w:sz="5" w:space="0" w:color="000000"/>
              <w:right w:val="single" w:sz="4" w:space="0" w:color="000000"/>
            </w:tcBorders>
            <w:vAlign w:val="center"/>
          </w:tcPr>
          <w:p w14:paraId="17C3B1B8" w14:textId="77777777" w:rsidR="00C76B0E" w:rsidRDefault="00000000">
            <w:pPr>
              <w:spacing w:after="0"/>
              <w:ind w:right="23"/>
              <w:jc w:val="right"/>
            </w:pPr>
            <w:r>
              <w:rPr>
                <w:rFonts w:ascii="Arial" w:eastAsia="Arial" w:hAnsi="Arial" w:cs="Arial"/>
                <w:b/>
                <w:sz w:val="16"/>
              </w:rPr>
              <w:t>0.00</w:t>
            </w:r>
          </w:p>
        </w:tc>
      </w:tr>
      <w:tr w:rsidR="00C76B0E" w14:paraId="1E1035BD" w14:textId="77777777">
        <w:trPr>
          <w:trHeight w:val="207"/>
        </w:trPr>
        <w:tc>
          <w:tcPr>
            <w:tcW w:w="1302" w:type="dxa"/>
            <w:tcBorders>
              <w:top w:val="single" w:sz="5" w:space="0" w:color="000000"/>
              <w:left w:val="single" w:sz="4" w:space="0" w:color="000000"/>
              <w:bottom w:val="single" w:sz="5" w:space="0" w:color="000000"/>
              <w:right w:val="single" w:sz="4" w:space="0" w:color="000000"/>
            </w:tcBorders>
          </w:tcPr>
          <w:p w14:paraId="2585760C" w14:textId="77777777" w:rsidR="00C76B0E" w:rsidRDefault="00C76B0E"/>
        </w:tc>
        <w:tc>
          <w:tcPr>
            <w:tcW w:w="2944" w:type="dxa"/>
            <w:tcBorders>
              <w:top w:val="single" w:sz="5" w:space="0" w:color="000000"/>
              <w:left w:val="single" w:sz="4" w:space="0" w:color="000000"/>
              <w:bottom w:val="single" w:sz="5" w:space="0" w:color="000000"/>
              <w:right w:val="single" w:sz="4" w:space="0" w:color="000000"/>
            </w:tcBorders>
          </w:tcPr>
          <w:p w14:paraId="0C0E77C4" w14:textId="77777777" w:rsidR="00C76B0E" w:rsidRDefault="00C76B0E"/>
        </w:tc>
        <w:tc>
          <w:tcPr>
            <w:tcW w:w="994" w:type="dxa"/>
            <w:tcBorders>
              <w:top w:val="single" w:sz="5" w:space="0" w:color="000000"/>
              <w:left w:val="single" w:sz="4" w:space="0" w:color="000000"/>
              <w:bottom w:val="single" w:sz="5" w:space="0" w:color="000000"/>
              <w:right w:val="single" w:sz="4" w:space="0" w:color="000000"/>
            </w:tcBorders>
          </w:tcPr>
          <w:p w14:paraId="22153FAB" w14:textId="77777777" w:rsidR="00C76B0E" w:rsidRDefault="00C76B0E"/>
        </w:tc>
        <w:tc>
          <w:tcPr>
            <w:tcW w:w="1191" w:type="dxa"/>
            <w:tcBorders>
              <w:top w:val="single" w:sz="5" w:space="0" w:color="000000"/>
              <w:left w:val="single" w:sz="4" w:space="0" w:color="000000"/>
              <w:bottom w:val="single" w:sz="5" w:space="0" w:color="000000"/>
              <w:right w:val="single" w:sz="4" w:space="0" w:color="000000"/>
            </w:tcBorders>
          </w:tcPr>
          <w:p w14:paraId="24385612" w14:textId="77777777" w:rsidR="00C76B0E" w:rsidRDefault="00C76B0E"/>
        </w:tc>
        <w:tc>
          <w:tcPr>
            <w:tcW w:w="2513" w:type="dxa"/>
            <w:tcBorders>
              <w:top w:val="single" w:sz="5" w:space="0" w:color="000000"/>
              <w:left w:val="single" w:sz="4" w:space="0" w:color="000000"/>
              <w:bottom w:val="single" w:sz="5" w:space="0" w:color="000000"/>
              <w:right w:val="single" w:sz="4" w:space="0" w:color="000000"/>
            </w:tcBorders>
          </w:tcPr>
          <w:p w14:paraId="204AA6F0" w14:textId="77777777" w:rsidR="00C76B0E" w:rsidRDefault="00000000">
            <w:pPr>
              <w:spacing w:after="0"/>
              <w:ind w:left="23"/>
            </w:pPr>
            <w:r>
              <w:rPr>
                <w:rFonts w:ascii="Arial" w:eastAsia="Arial" w:hAnsi="Arial" w:cs="Arial"/>
                <w:sz w:val="16"/>
              </w:rPr>
              <w:t xml:space="preserve">1 </w:t>
            </w:r>
            <w:proofErr w:type="gramStart"/>
            <w:r>
              <w:rPr>
                <w:rFonts w:ascii="Arial" w:eastAsia="Arial" w:hAnsi="Arial" w:cs="Arial"/>
                <w:sz w:val="16"/>
              </w:rPr>
              <w:t>Servicios</w:t>
            </w:r>
            <w:proofErr w:type="gramEnd"/>
            <w:r>
              <w:rPr>
                <w:rFonts w:ascii="Arial" w:eastAsia="Arial" w:hAnsi="Arial" w:cs="Arial"/>
                <w:sz w:val="16"/>
              </w:rPr>
              <w:t xml:space="preserve">  </w:t>
            </w:r>
          </w:p>
        </w:tc>
        <w:tc>
          <w:tcPr>
            <w:tcW w:w="136" w:type="dxa"/>
            <w:tcBorders>
              <w:top w:val="single" w:sz="5" w:space="0" w:color="000000"/>
              <w:left w:val="single" w:sz="4" w:space="0" w:color="000000"/>
              <w:bottom w:val="single" w:sz="5" w:space="0" w:color="000000"/>
              <w:right w:val="nil"/>
            </w:tcBorders>
          </w:tcPr>
          <w:p w14:paraId="6AF31A14" w14:textId="77777777" w:rsidR="00C76B0E" w:rsidRDefault="00C76B0E"/>
        </w:tc>
        <w:tc>
          <w:tcPr>
            <w:tcW w:w="764" w:type="dxa"/>
            <w:tcBorders>
              <w:top w:val="single" w:sz="5" w:space="0" w:color="000000"/>
              <w:left w:val="nil"/>
              <w:bottom w:val="single" w:sz="5" w:space="0" w:color="000000"/>
              <w:right w:val="single" w:sz="4" w:space="0" w:color="000000"/>
            </w:tcBorders>
          </w:tcPr>
          <w:p w14:paraId="0B3C69C1" w14:textId="77777777" w:rsidR="00C76B0E" w:rsidRDefault="00000000">
            <w:pPr>
              <w:spacing w:after="0"/>
              <w:ind w:right="22"/>
              <w:jc w:val="right"/>
            </w:pPr>
            <w:r>
              <w:rPr>
                <w:rFonts w:ascii="Arial" w:eastAsia="Arial" w:hAnsi="Arial" w:cs="Arial"/>
                <w:sz w:val="16"/>
              </w:rPr>
              <w:t>493,536.18</w:t>
            </w:r>
          </w:p>
        </w:tc>
        <w:tc>
          <w:tcPr>
            <w:tcW w:w="769" w:type="dxa"/>
            <w:tcBorders>
              <w:top w:val="single" w:sz="5" w:space="0" w:color="000000"/>
              <w:left w:val="single" w:sz="4" w:space="0" w:color="000000"/>
              <w:bottom w:val="single" w:sz="5" w:space="0" w:color="000000"/>
              <w:right w:val="single" w:sz="4" w:space="0" w:color="000000"/>
            </w:tcBorders>
          </w:tcPr>
          <w:p w14:paraId="27B1C797" w14:textId="77777777" w:rsidR="00C76B0E" w:rsidRDefault="00000000">
            <w:pPr>
              <w:spacing w:after="0"/>
              <w:ind w:right="21"/>
              <w:jc w:val="right"/>
            </w:pPr>
            <w:r>
              <w:rPr>
                <w:rFonts w:ascii="Arial" w:eastAsia="Arial" w:hAnsi="Arial" w:cs="Arial"/>
                <w:sz w:val="16"/>
              </w:rPr>
              <w:t>0.00</w:t>
            </w:r>
          </w:p>
        </w:tc>
        <w:tc>
          <w:tcPr>
            <w:tcW w:w="806" w:type="dxa"/>
            <w:tcBorders>
              <w:top w:val="single" w:sz="5" w:space="0" w:color="000000"/>
              <w:left w:val="single" w:sz="4" w:space="0" w:color="000000"/>
              <w:bottom w:val="single" w:sz="5" w:space="0" w:color="000000"/>
              <w:right w:val="single" w:sz="4" w:space="0" w:color="000000"/>
            </w:tcBorders>
          </w:tcPr>
          <w:p w14:paraId="6A42A15A" w14:textId="77777777" w:rsidR="00C76B0E" w:rsidRDefault="00000000">
            <w:pPr>
              <w:spacing w:after="0"/>
              <w:ind w:right="22"/>
              <w:jc w:val="right"/>
            </w:pPr>
            <w:r>
              <w:rPr>
                <w:rFonts w:ascii="Arial" w:eastAsia="Arial" w:hAnsi="Arial" w:cs="Arial"/>
                <w:sz w:val="16"/>
              </w:rPr>
              <w:t>493,536.18</w:t>
            </w:r>
          </w:p>
        </w:tc>
        <w:tc>
          <w:tcPr>
            <w:tcW w:w="1022" w:type="dxa"/>
            <w:tcBorders>
              <w:top w:val="single" w:sz="5" w:space="0" w:color="000000"/>
              <w:left w:val="single" w:sz="4" w:space="0" w:color="000000"/>
              <w:bottom w:val="single" w:sz="5" w:space="0" w:color="000000"/>
              <w:right w:val="single" w:sz="4" w:space="0" w:color="000000"/>
            </w:tcBorders>
          </w:tcPr>
          <w:p w14:paraId="1934EE10" w14:textId="77777777" w:rsidR="00C76B0E" w:rsidRDefault="00000000">
            <w:pPr>
              <w:spacing w:after="0"/>
              <w:ind w:right="22"/>
              <w:jc w:val="right"/>
            </w:pPr>
            <w:r>
              <w:rPr>
                <w:rFonts w:ascii="Arial" w:eastAsia="Arial" w:hAnsi="Arial" w:cs="Arial"/>
                <w:sz w:val="16"/>
              </w:rPr>
              <w:t>0.00</w:t>
            </w:r>
          </w:p>
        </w:tc>
        <w:tc>
          <w:tcPr>
            <w:tcW w:w="920" w:type="dxa"/>
            <w:tcBorders>
              <w:top w:val="single" w:sz="5" w:space="0" w:color="000000"/>
              <w:left w:val="single" w:sz="4" w:space="0" w:color="000000"/>
              <w:bottom w:val="single" w:sz="5" w:space="0" w:color="000000"/>
              <w:right w:val="single" w:sz="4" w:space="0" w:color="000000"/>
            </w:tcBorders>
          </w:tcPr>
          <w:p w14:paraId="1E9D92AA" w14:textId="77777777" w:rsidR="00C76B0E" w:rsidRDefault="00000000">
            <w:pPr>
              <w:spacing w:after="0"/>
              <w:ind w:right="23"/>
              <w:jc w:val="right"/>
            </w:pPr>
            <w:r>
              <w:rPr>
                <w:rFonts w:ascii="Arial" w:eastAsia="Arial" w:hAnsi="Arial" w:cs="Arial"/>
                <w:sz w:val="16"/>
              </w:rPr>
              <w:t>0.00</w:t>
            </w:r>
          </w:p>
        </w:tc>
      </w:tr>
      <w:tr w:rsidR="00C76B0E" w14:paraId="7ABE28F2" w14:textId="77777777">
        <w:trPr>
          <w:trHeight w:val="207"/>
        </w:trPr>
        <w:tc>
          <w:tcPr>
            <w:tcW w:w="1302" w:type="dxa"/>
            <w:tcBorders>
              <w:top w:val="single" w:sz="5" w:space="0" w:color="000000"/>
              <w:left w:val="single" w:sz="4" w:space="0" w:color="000000"/>
              <w:bottom w:val="single" w:sz="5" w:space="0" w:color="000000"/>
              <w:right w:val="single" w:sz="4" w:space="0" w:color="000000"/>
            </w:tcBorders>
          </w:tcPr>
          <w:p w14:paraId="6EEA4D0D" w14:textId="77777777" w:rsidR="00C76B0E" w:rsidRDefault="00C76B0E"/>
        </w:tc>
        <w:tc>
          <w:tcPr>
            <w:tcW w:w="2944" w:type="dxa"/>
            <w:tcBorders>
              <w:top w:val="single" w:sz="5" w:space="0" w:color="000000"/>
              <w:left w:val="single" w:sz="4" w:space="0" w:color="000000"/>
              <w:bottom w:val="single" w:sz="5" w:space="0" w:color="000000"/>
              <w:right w:val="single" w:sz="4" w:space="0" w:color="000000"/>
            </w:tcBorders>
          </w:tcPr>
          <w:p w14:paraId="2D9AF12C" w14:textId="77777777" w:rsidR="00C76B0E" w:rsidRDefault="00C76B0E"/>
        </w:tc>
        <w:tc>
          <w:tcPr>
            <w:tcW w:w="994" w:type="dxa"/>
            <w:tcBorders>
              <w:top w:val="single" w:sz="5" w:space="0" w:color="000000"/>
              <w:left w:val="single" w:sz="4" w:space="0" w:color="000000"/>
              <w:bottom w:val="single" w:sz="5" w:space="0" w:color="000000"/>
              <w:right w:val="single" w:sz="4" w:space="0" w:color="000000"/>
            </w:tcBorders>
          </w:tcPr>
          <w:p w14:paraId="2C22EBCB" w14:textId="77777777" w:rsidR="00C76B0E" w:rsidRDefault="00C76B0E"/>
        </w:tc>
        <w:tc>
          <w:tcPr>
            <w:tcW w:w="1191" w:type="dxa"/>
            <w:tcBorders>
              <w:top w:val="single" w:sz="5" w:space="0" w:color="000000"/>
              <w:left w:val="single" w:sz="4" w:space="0" w:color="000000"/>
              <w:bottom w:val="single" w:sz="5" w:space="0" w:color="000000"/>
              <w:right w:val="single" w:sz="4" w:space="0" w:color="000000"/>
            </w:tcBorders>
          </w:tcPr>
          <w:p w14:paraId="52BC972C" w14:textId="77777777" w:rsidR="00C76B0E" w:rsidRDefault="00C76B0E"/>
        </w:tc>
        <w:tc>
          <w:tcPr>
            <w:tcW w:w="2513" w:type="dxa"/>
            <w:tcBorders>
              <w:top w:val="single" w:sz="5" w:space="0" w:color="000000"/>
              <w:left w:val="single" w:sz="4" w:space="0" w:color="000000"/>
              <w:bottom w:val="single" w:sz="5" w:space="0" w:color="000000"/>
              <w:right w:val="single" w:sz="4" w:space="0" w:color="000000"/>
            </w:tcBorders>
          </w:tcPr>
          <w:p w14:paraId="28005751" w14:textId="77777777" w:rsidR="00C76B0E" w:rsidRDefault="00C76B0E"/>
        </w:tc>
        <w:tc>
          <w:tcPr>
            <w:tcW w:w="136" w:type="dxa"/>
            <w:tcBorders>
              <w:top w:val="single" w:sz="5" w:space="0" w:color="000000"/>
              <w:left w:val="single" w:sz="4" w:space="0" w:color="000000"/>
              <w:bottom w:val="single" w:sz="5" w:space="0" w:color="000000"/>
              <w:right w:val="nil"/>
            </w:tcBorders>
          </w:tcPr>
          <w:p w14:paraId="30227A38" w14:textId="77777777" w:rsidR="00C76B0E" w:rsidRDefault="00C76B0E"/>
        </w:tc>
        <w:tc>
          <w:tcPr>
            <w:tcW w:w="764" w:type="dxa"/>
            <w:tcBorders>
              <w:top w:val="single" w:sz="5" w:space="0" w:color="000000"/>
              <w:left w:val="nil"/>
              <w:bottom w:val="single" w:sz="5" w:space="0" w:color="000000"/>
              <w:right w:val="single" w:sz="4" w:space="0" w:color="000000"/>
            </w:tcBorders>
          </w:tcPr>
          <w:p w14:paraId="35B78E3C" w14:textId="77777777" w:rsidR="00C76B0E" w:rsidRDefault="00C76B0E"/>
        </w:tc>
        <w:tc>
          <w:tcPr>
            <w:tcW w:w="769" w:type="dxa"/>
            <w:tcBorders>
              <w:top w:val="single" w:sz="5" w:space="0" w:color="000000"/>
              <w:left w:val="single" w:sz="4" w:space="0" w:color="000000"/>
              <w:bottom w:val="single" w:sz="5" w:space="0" w:color="000000"/>
              <w:right w:val="single" w:sz="4" w:space="0" w:color="000000"/>
            </w:tcBorders>
          </w:tcPr>
          <w:p w14:paraId="5DD8701B" w14:textId="77777777" w:rsidR="00C76B0E" w:rsidRDefault="00C76B0E"/>
        </w:tc>
        <w:tc>
          <w:tcPr>
            <w:tcW w:w="806" w:type="dxa"/>
            <w:tcBorders>
              <w:top w:val="single" w:sz="5" w:space="0" w:color="000000"/>
              <w:left w:val="single" w:sz="4" w:space="0" w:color="000000"/>
              <w:bottom w:val="single" w:sz="5" w:space="0" w:color="000000"/>
              <w:right w:val="single" w:sz="4" w:space="0" w:color="000000"/>
            </w:tcBorders>
          </w:tcPr>
          <w:p w14:paraId="5351B39E" w14:textId="77777777" w:rsidR="00C76B0E" w:rsidRDefault="00C76B0E"/>
        </w:tc>
        <w:tc>
          <w:tcPr>
            <w:tcW w:w="1022" w:type="dxa"/>
            <w:tcBorders>
              <w:top w:val="single" w:sz="5" w:space="0" w:color="000000"/>
              <w:left w:val="single" w:sz="4" w:space="0" w:color="000000"/>
              <w:bottom w:val="single" w:sz="5" w:space="0" w:color="000000"/>
              <w:right w:val="single" w:sz="4" w:space="0" w:color="000000"/>
            </w:tcBorders>
          </w:tcPr>
          <w:p w14:paraId="00649F40" w14:textId="77777777" w:rsidR="00C76B0E" w:rsidRDefault="00C76B0E"/>
        </w:tc>
        <w:tc>
          <w:tcPr>
            <w:tcW w:w="920" w:type="dxa"/>
            <w:tcBorders>
              <w:top w:val="single" w:sz="5" w:space="0" w:color="000000"/>
              <w:left w:val="single" w:sz="4" w:space="0" w:color="000000"/>
              <w:bottom w:val="single" w:sz="5" w:space="0" w:color="000000"/>
              <w:right w:val="single" w:sz="4" w:space="0" w:color="000000"/>
            </w:tcBorders>
          </w:tcPr>
          <w:p w14:paraId="2F3E0E7A" w14:textId="77777777" w:rsidR="00C76B0E" w:rsidRDefault="00C76B0E"/>
        </w:tc>
      </w:tr>
      <w:tr w:rsidR="00C76B0E" w14:paraId="1BBD9648" w14:textId="77777777">
        <w:trPr>
          <w:trHeight w:val="207"/>
        </w:trPr>
        <w:tc>
          <w:tcPr>
            <w:tcW w:w="1302" w:type="dxa"/>
            <w:tcBorders>
              <w:top w:val="single" w:sz="5" w:space="0" w:color="000000"/>
              <w:left w:val="single" w:sz="4" w:space="0" w:color="000000"/>
              <w:bottom w:val="single" w:sz="5" w:space="0" w:color="000000"/>
              <w:right w:val="single" w:sz="4" w:space="0" w:color="000000"/>
            </w:tcBorders>
          </w:tcPr>
          <w:p w14:paraId="6C35D734" w14:textId="77777777" w:rsidR="00C76B0E" w:rsidRDefault="00000000">
            <w:pPr>
              <w:spacing w:after="0"/>
              <w:ind w:left="22"/>
            </w:pPr>
            <w:r>
              <w:rPr>
                <w:rFonts w:ascii="Arial" w:eastAsia="Arial" w:hAnsi="Arial" w:cs="Arial"/>
                <w:sz w:val="16"/>
              </w:rPr>
              <w:t>2.4.1.1.00.00.0.0.000</w:t>
            </w:r>
          </w:p>
        </w:tc>
        <w:tc>
          <w:tcPr>
            <w:tcW w:w="2944" w:type="dxa"/>
            <w:tcBorders>
              <w:top w:val="single" w:sz="5" w:space="0" w:color="000000"/>
              <w:left w:val="single" w:sz="4" w:space="0" w:color="000000"/>
              <w:bottom w:val="single" w:sz="5" w:space="0" w:color="000000"/>
              <w:right w:val="single" w:sz="4" w:space="0" w:color="000000"/>
            </w:tcBorders>
          </w:tcPr>
          <w:p w14:paraId="688DD981" w14:textId="77777777" w:rsidR="00C76B0E" w:rsidRDefault="00000000">
            <w:pPr>
              <w:spacing w:after="0"/>
              <w:ind w:left="23"/>
            </w:pPr>
            <w:r>
              <w:rPr>
                <w:rFonts w:ascii="Arial" w:eastAsia="Arial" w:hAnsi="Arial" w:cs="Arial"/>
                <w:sz w:val="16"/>
              </w:rPr>
              <w:t>Transferencias de Capital Gobierno Central</w:t>
            </w:r>
          </w:p>
        </w:tc>
        <w:tc>
          <w:tcPr>
            <w:tcW w:w="994" w:type="dxa"/>
            <w:tcBorders>
              <w:top w:val="single" w:sz="5" w:space="0" w:color="000000"/>
              <w:left w:val="single" w:sz="4" w:space="0" w:color="000000"/>
              <w:bottom w:val="single" w:sz="5" w:space="0" w:color="000000"/>
              <w:right w:val="single" w:sz="4" w:space="0" w:color="000000"/>
            </w:tcBorders>
          </w:tcPr>
          <w:p w14:paraId="24DE0E32" w14:textId="77777777" w:rsidR="00C76B0E" w:rsidRDefault="00000000">
            <w:pPr>
              <w:spacing w:after="0"/>
              <w:ind w:right="22"/>
              <w:jc w:val="right"/>
            </w:pPr>
            <w:r>
              <w:rPr>
                <w:rFonts w:ascii="Arial" w:eastAsia="Arial" w:hAnsi="Arial" w:cs="Arial"/>
                <w:sz w:val="16"/>
              </w:rPr>
              <w:t>-4,075,050.00</w:t>
            </w:r>
          </w:p>
        </w:tc>
        <w:tc>
          <w:tcPr>
            <w:tcW w:w="1191" w:type="dxa"/>
            <w:tcBorders>
              <w:top w:val="single" w:sz="5" w:space="0" w:color="000000"/>
              <w:left w:val="single" w:sz="4" w:space="0" w:color="000000"/>
              <w:bottom w:val="single" w:sz="5" w:space="0" w:color="000000"/>
              <w:right w:val="single" w:sz="4" w:space="0" w:color="000000"/>
            </w:tcBorders>
          </w:tcPr>
          <w:p w14:paraId="75D34FF4" w14:textId="77777777" w:rsidR="00C76B0E" w:rsidRDefault="00000000">
            <w:pPr>
              <w:spacing w:after="0"/>
              <w:ind w:left="23"/>
            </w:pPr>
            <w:r>
              <w:rPr>
                <w:rFonts w:ascii="Arial" w:eastAsia="Arial" w:hAnsi="Arial" w:cs="Arial"/>
                <w:b/>
                <w:sz w:val="16"/>
              </w:rPr>
              <w:t xml:space="preserve">PROGRAMA 03: </w:t>
            </w:r>
          </w:p>
        </w:tc>
        <w:tc>
          <w:tcPr>
            <w:tcW w:w="2513" w:type="dxa"/>
            <w:tcBorders>
              <w:top w:val="single" w:sz="5" w:space="0" w:color="000000"/>
              <w:left w:val="single" w:sz="4" w:space="0" w:color="000000"/>
              <w:bottom w:val="single" w:sz="5" w:space="0" w:color="000000"/>
              <w:right w:val="single" w:sz="4" w:space="0" w:color="000000"/>
            </w:tcBorders>
          </w:tcPr>
          <w:p w14:paraId="46AF41E5" w14:textId="77777777" w:rsidR="00C76B0E" w:rsidRDefault="00C76B0E"/>
        </w:tc>
        <w:tc>
          <w:tcPr>
            <w:tcW w:w="136" w:type="dxa"/>
            <w:tcBorders>
              <w:top w:val="single" w:sz="5" w:space="0" w:color="000000"/>
              <w:left w:val="single" w:sz="4" w:space="0" w:color="000000"/>
              <w:bottom w:val="single" w:sz="5" w:space="0" w:color="000000"/>
              <w:right w:val="nil"/>
            </w:tcBorders>
          </w:tcPr>
          <w:p w14:paraId="4C7FCA94" w14:textId="77777777" w:rsidR="00C76B0E" w:rsidRDefault="00C76B0E"/>
        </w:tc>
        <w:tc>
          <w:tcPr>
            <w:tcW w:w="764" w:type="dxa"/>
            <w:tcBorders>
              <w:top w:val="single" w:sz="5" w:space="0" w:color="000000"/>
              <w:left w:val="nil"/>
              <w:bottom w:val="single" w:sz="5" w:space="0" w:color="000000"/>
              <w:right w:val="single" w:sz="4" w:space="0" w:color="000000"/>
            </w:tcBorders>
          </w:tcPr>
          <w:p w14:paraId="5D8B682E" w14:textId="77777777" w:rsidR="00C76B0E" w:rsidRDefault="00000000">
            <w:pPr>
              <w:spacing w:after="0"/>
              <w:jc w:val="both"/>
            </w:pPr>
            <w:r>
              <w:rPr>
                <w:rFonts w:ascii="Arial" w:eastAsia="Arial" w:hAnsi="Arial" w:cs="Arial"/>
                <w:b/>
                <w:sz w:val="16"/>
              </w:rPr>
              <w:t>-4,075,050.00</w:t>
            </w:r>
          </w:p>
        </w:tc>
        <w:tc>
          <w:tcPr>
            <w:tcW w:w="769" w:type="dxa"/>
            <w:tcBorders>
              <w:top w:val="single" w:sz="5" w:space="0" w:color="000000"/>
              <w:left w:val="single" w:sz="4" w:space="0" w:color="000000"/>
              <w:bottom w:val="single" w:sz="5" w:space="0" w:color="000000"/>
              <w:right w:val="single" w:sz="4" w:space="0" w:color="000000"/>
            </w:tcBorders>
          </w:tcPr>
          <w:p w14:paraId="48289370" w14:textId="77777777" w:rsidR="00C76B0E" w:rsidRDefault="00000000">
            <w:pPr>
              <w:spacing w:after="0"/>
              <w:ind w:right="21"/>
              <w:jc w:val="right"/>
            </w:pPr>
            <w:r>
              <w:rPr>
                <w:rFonts w:ascii="Arial" w:eastAsia="Arial" w:hAnsi="Arial" w:cs="Arial"/>
                <w:b/>
                <w:sz w:val="16"/>
              </w:rPr>
              <w:t>0.00</w:t>
            </w:r>
          </w:p>
        </w:tc>
        <w:tc>
          <w:tcPr>
            <w:tcW w:w="806" w:type="dxa"/>
            <w:tcBorders>
              <w:top w:val="single" w:sz="5" w:space="0" w:color="000000"/>
              <w:left w:val="single" w:sz="4" w:space="0" w:color="000000"/>
              <w:bottom w:val="single" w:sz="5" w:space="0" w:color="000000"/>
              <w:right w:val="single" w:sz="4" w:space="0" w:color="000000"/>
            </w:tcBorders>
          </w:tcPr>
          <w:p w14:paraId="57AD0AA6" w14:textId="77777777" w:rsidR="00C76B0E" w:rsidRDefault="00000000">
            <w:pPr>
              <w:spacing w:after="0"/>
              <w:ind w:left="42"/>
              <w:jc w:val="both"/>
            </w:pPr>
            <w:r>
              <w:rPr>
                <w:rFonts w:ascii="Arial" w:eastAsia="Arial" w:hAnsi="Arial" w:cs="Arial"/>
                <w:b/>
                <w:sz w:val="16"/>
              </w:rPr>
              <w:t>-4,075,050.00</w:t>
            </w:r>
          </w:p>
        </w:tc>
        <w:tc>
          <w:tcPr>
            <w:tcW w:w="1022" w:type="dxa"/>
            <w:tcBorders>
              <w:top w:val="single" w:sz="5" w:space="0" w:color="000000"/>
              <w:left w:val="single" w:sz="4" w:space="0" w:color="000000"/>
              <w:bottom w:val="single" w:sz="5" w:space="0" w:color="000000"/>
              <w:right w:val="single" w:sz="4" w:space="0" w:color="000000"/>
            </w:tcBorders>
          </w:tcPr>
          <w:p w14:paraId="247E6FC7" w14:textId="77777777" w:rsidR="00C76B0E" w:rsidRDefault="00000000">
            <w:pPr>
              <w:spacing w:after="0"/>
              <w:ind w:right="22"/>
              <w:jc w:val="right"/>
            </w:pPr>
            <w:r>
              <w:rPr>
                <w:rFonts w:ascii="Arial" w:eastAsia="Arial" w:hAnsi="Arial" w:cs="Arial"/>
                <w:b/>
                <w:sz w:val="16"/>
              </w:rPr>
              <w:t>0.00</w:t>
            </w:r>
          </w:p>
        </w:tc>
        <w:tc>
          <w:tcPr>
            <w:tcW w:w="920" w:type="dxa"/>
            <w:tcBorders>
              <w:top w:val="single" w:sz="5" w:space="0" w:color="000000"/>
              <w:left w:val="single" w:sz="4" w:space="0" w:color="000000"/>
              <w:bottom w:val="single" w:sz="5" w:space="0" w:color="000000"/>
              <w:right w:val="single" w:sz="4" w:space="0" w:color="000000"/>
            </w:tcBorders>
          </w:tcPr>
          <w:p w14:paraId="2192E73B" w14:textId="77777777" w:rsidR="00C76B0E" w:rsidRDefault="00000000">
            <w:pPr>
              <w:spacing w:after="0"/>
              <w:ind w:right="23"/>
              <w:jc w:val="right"/>
            </w:pPr>
            <w:r>
              <w:rPr>
                <w:rFonts w:ascii="Arial" w:eastAsia="Arial" w:hAnsi="Arial" w:cs="Arial"/>
                <w:b/>
                <w:sz w:val="16"/>
              </w:rPr>
              <w:t>0.00</w:t>
            </w:r>
          </w:p>
        </w:tc>
      </w:tr>
      <w:tr w:rsidR="00C76B0E" w14:paraId="3FF97454" w14:textId="77777777">
        <w:trPr>
          <w:trHeight w:val="207"/>
        </w:trPr>
        <w:tc>
          <w:tcPr>
            <w:tcW w:w="1302" w:type="dxa"/>
            <w:tcBorders>
              <w:top w:val="single" w:sz="5" w:space="0" w:color="000000"/>
              <w:left w:val="single" w:sz="4" w:space="0" w:color="000000"/>
              <w:bottom w:val="single" w:sz="5" w:space="0" w:color="000000"/>
              <w:right w:val="single" w:sz="4" w:space="0" w:color="000000"/>
            </w:tcBorders>
          </w:tcPr>
          <w:p w14:paraId="533B0572" w14:textId="77777777" w:rsidR="00C76B0E" w:rsidRDefault="00C76B0E"/>
        </w:tc>
        <w:tc>
          <w:tcPr>
            <w:tcW w:w="2944" w:type="dxa"/>
            <w:tcBorders>
              <w:top w:val="single" w:sz="5" w:space="0" w:color="000000"/>
              <w:left w:val="single" w:sz="4" w:space="0" w:color="000000"/>
              <w:bottom w:val="single" w:sz="5" w:space="0" w:color="000000"/>
              <w:right w:val="single" w:sz="4" w:space="0" w:color="000000"/>
            </w:tcBorders>
          </w:tcPr>
          <w:p w14:paraId="1A4CD696" w14:textId="77777777" w:rsidR="00C76B0E" w:rsidRDefault="00C76B0E"/>
        </w:tc>
        <w:tc>
          <w:tcPr>
            <w:tcW w:w="994" w:type="dxa"/>
            <w:tcBorders>
              <w:top w:val="single" w:sz="5" w:space="0" w:color="000000"/>
              <w:left w:val="single" w:sz="4" w:space="0" w:color="000000"/>
              <w:bottom w:val="single" w:sz="5" w:space="0" w:color="000000"/>
              <w:right w:val="single" w:sz="4" w:space="0" w:color="000000"/>
            </w:tcBorders>
          </w:tcPr>
          <w:p w14:paraId="10D0E8C0" w14:textId="77777777" w:rsidR="00C76B0E" w:rsidRDefault="00C76B0E"/>
        </w:tc>
        <w:tc>
          <w:tcPr>
            <w:tcW w:w="1191" w:type="dxa"/>
            <w:tcBorders>
              <w:top w:val="single" w:sz="5" w:space="0" w:color="000000"/>
              <w:left w:val="single" w:sz="4" w:space="0" w:color="000000"/>
              <w:bottom w:val="single" w:sz="5" w:space="0" w:color="000000"/>
              <w:right w:val="single" w:sz="4" w:space="0" w:color="000000"/>
            </w:tcBorders>
          </w:tcPr>
          <w:p w14:paraId="397DC054" w14:textId="77777777" w:rsidR="00C76B0E" w:rsidRDefault="00C76B0E"/>
        </w:tc>
        <w:tc>
          <w:tcPr>
            <w:tcW w:w="2513" w:type="dxa"/>
            <w:tcBorders>
              <w:top w:val="single" w:sz="5" w:space="0" w:color="000000"/>
              <w:left w:val="single" w:sz="4" w:space="0" w:color="000000"/>
              <w:bottom w:val="single" w:sz="5" w:space="0" w:color="000000"/>
              <w:right w:val="single" w:sz="4" w:space="0" w:color="000000"/>
            </w:tcBorders>
          </w:tcPr>
          <w:p w14:paraId="2848214C" w14:textId="77777777" w:rsidR="00C76B0E" w:rsidRDefault="00000000">
            <w:pPr>
              <w:spacing w:after="0"/>
              <w:ind w:left="23"/>
            </w:pPr>
            <w:r>
              <w:rPr>
                <w:rFonts w:ascii="Arial" w:eastAsia="Arial" w:hAnsi="Arial" w:cs="Arial"/>
                <w:sz w:val="16"/>
              </w:rPr>
              <w:t xml:space="preserve">1 </w:t>
            </w:r>
            <w:proofErr w:type="gramStart"/>
            <w:r>
              <w:rPr>
                <w:rFonts w:ascii="Arial" w:eastAsia="Arial" w:hAnsi="Arial" w:cs="Arial"/>
                <w:sz w:val="16"/>
              </w:rPr>
              <w:t>Servicios</w:t>
            </w:r>
            <w:proofErr w:type="gramEnd"/>
            <w:r>
              <w:rPr>
                <w:rFonts w:ascii="Arial" w:eastAsia="Arial" w:hAnsi="Arial" w:cs="Arial"/>
                <w:sz w:val="16"/>
              </w:rPr>
              <w:t xml:space="preserve">  </w:t>
            </w:r>
          </w:p>
        </w:tc>
        <w:tc>
          <w:tcPr>
            <w:tcW w:w="136" w:type="dxa"/>
            <w:tcBorders>
              <w:top w:val="single" w:sz="5" w:space="0" w:color="000000"/>
              <w:left w:val="single" w:sz="4" w:space="0" w:color="000000"/>
              <w:bottom w:val="single" w:sz="5" w:space="0" w:color="000000"/>
              <w:right w:val="nil"/>
            </w:tcBorders>
          </w:tcPr>
          <w:p w14:paraId="72321EB9" w14:textId="77777777" w:rsidR="00C76B0E" w:rsidRDefault="00C76B0E"/>
        </w:tc>
        <w:tc>
          <w:tcPr>
            <w:tcW w:w="764" w:type="dxa"/>
            <w:tcBorders>
              <w:top w:val="single" w:sz="5" w:space="0" w:color="000000"/>
              <w:left w:val="nil"/>
              <w:bottom w:val="single" w:sz="5" w:space="0" w:color="000000"/>
              <w:right w:val="single" w:sz="4" w:space="0" w:color="000000"/>
            </w:tcBorders>
          </w:tcPr>
          <w:p w14:paraId="07D18F4E" w14:textId="77777777" w:rsidR="00C76B0E" w:rsidRDefault="00000000">
            <w:pPr>
              <w:spacing w:after="0"/>
              <w:ind w:left="103"/>
            </w:pPr>
            <w:r>
              <w:rPr>
                <w:rFonts w:ascii="Arial" w:eastAsia="Arial" w:hAnsi="Arial" w:cs="Arial"/>
                <w:sz w:val="16"/>
              </w:rPr>
              <w:t>-180,550.00</w:t>
            </w:r>
          </w:p>
        </w:tc>
        <w:tc>
          <w:tcPr>
            <w:tcW w:w="769" w:type="dxa"/>
            <w:tcBorders>
              <w:top w:val="single" w:sz="5" w:space="0" w:color="000000"/>
              <w:left w:val="single" w:sz="4" w:space="0" w:color="000000"/>
              <w:bottom w:val="single" w:sz="5" w:space="0" w:color="000000"/>
              <w:right w:val="single" w:sz="4" w:space="0" w:color="000000"/>
            </w:tcBorders>
          </w:tcPr>
          <w:p w14:paraId="0D734CA0" w14:textId="77777777" w:rsidR="00C76B0E" w:rsidRDefault="00000000">
            <w:pPr>
              <w:spacing w:after="0"/>
              <w:ind w:right="21"/>
              <w:jc w:val="right"/>
            </w:pPr>
            <w:r>
              <w:rPr>
                <w:rFonts w:ascii="Arial" w:eastAsia="Arial" w:hAnsi="Arial" w:cs="Arial"/>
                <w:sz w:val="16"/>
              </w:rPr>
              <w:t>0.00</w:t>
            </w:r>
          </w:p>
        </w:tc>
        <w:tc>
          <w:tcPr>
            <w:tcW w:w="806" w:type="dxa"/>
            <w:tcBorders>
              <w:top w:val="single" w:sz="5" w:space="0" w:color="000000"/>
              <w:left w:val="single" w:sz="4" w:space="0" w:color="000000"/>
              <w:bottom w:val="single" w:sz="5" w:space="0" w:color="000000"/>
              <w:right w:val="single" w:sz="4" w:space="0" w:color="000000"/>
            </w:tcBorders>
          </w:tcPr>
          <w:p w14:paraId="1B4F4CD3" w14:textId="77777777" w:rsidR="00C76B0E" w:rsidRDefault="00000000">
            <w:pPr>
              <w:spacing w:after="0"/>
              <w:ind w:right="22"/>
              <w:jc w:val="right"/>
            </w:pPr>
            <w:r>
              <w:rPr>
                <w:rFonts w:ascii="Arial" w:eastAsia="Arial" w:hAnsi="Arial" w:cs="Arial"/>
                <w:sz w:val="16"/>
              </w:rPr>
              <w:t>-180,550.00</w:t>
            </w:r>
          </w:p>
        </w:tc>
        <w:tc>
          <w:tcPr>
            <w:tcW w:w="1022" w:type="dxa"/>
            <w:tcBorders>
              <w:top w:val="single" w:sz="5" w:space="0" w:color="000000"/>
              <w:left w:val="single" w:sz="4" w:space="0" w:color="000000"/>
              <w:bottom w:val="single" w:sz="5" w:space="0" w:color="000000"/>
              <w:right w:val="single" w:sz="4" w:space="0" w:color="000000"/>
            </w:tcBorders>
          </w:tcPr>
          <w:p w14:paraId="4C43050E" w14:textId="77777777" w:rsidR="00C76B0E" w:rsidRDefault="00000000">
            <w:pPr>
              <w:spacing w:after="0"/>
              <w:ind w:right="22"/>
              <w:jc w:val="right"/>
            </w:pPr>
            <w:r>
              <w:rPr>
                <w:rFonts w:ascii="Arial" w:eastAsia="Arial" w:hAnsi="Arial" w:cs="Arial"/>
                <w:sz w:val="16"/>
              </w:rPr>
              <w:t>0.00</w:t>
            </w:r>
          </w:p>
        </w:tc>
        <w:tc>
          <w:tcPr>
            <w:tcW w:w="920" w:type="dxa"/>
            <w:tcBorders>
              <w:top w:val="single" w:sz="5" w:space="0" w:color="000000"/>
              <w:left w:val="single" w:sz="4" w:space="0" w:color="000000"/>
              <w:bottom w:val="single" w:sz="5" w:space="0" w:color="000000"/>
              <w:right w:val="single" w:sz="4" w:space="0" w:color="000000"/>
            </w:tcBorders>
          </w:tcPr>
          <w:p w14:paraId="4225D216" w14:textId="77777777" w:rsidR="00C76B0E" w:rsidRDefault="00000000">
            <w:pPr>
              <w:spacing w:after="0"/>
              <w:ind w:right="23"/>
              <w:jc w:val="right"/>
            </w:pPr>
            <w:r>
              <w:rPr>
                <w:rFonts w:ascii="Arial" w:eastAsia="Arial" w:hAnsi="Arial" w:cs="Arial"/>
                <w:sz w:val="16"/>
              </w:rPr>
              <w:t>0.00</w:t>
            </w:r>
          </w:p>
        </w:tc>
      </w:tr>
      <w:tr w:rsidR="00C76B0E" w14:paraId="345D0DB5" w14:textId="77777777">
        <w:trPr>
          <w:trHeight w:val="207"/>
        </w:trPr>
        <w:tc>
          <w:tcPr>
            <w:tcW w:w="1302" w:type="dxa"/>
            <w:tcBorders>
              <w:top w:val="single" w:sz="5" w:space="0" w:color="000000"/>
              <w:left w:val="single" w:sz="4" w:space="0" w:color="000000"/>
              <w:bottom w:val="single" w:sz="5" w:space="0" w:color="000000"/>
              <w:right w:val="single" w:sz="4" w:space="0" w:color="000000"/>
            </w:tcBorders>
          </w:tcPr>
          <w:p w14:paraId="5FF0884A" w14:textId="77777777" w:rsidR="00C76B0E" w:rsidRDefault="00C76B0E"/>
        </w:tc>
        <w:tc>
          <w:tcPr>
            <w:tcW w:w="2944" w:type="dxa"/>
            <w:tcBorders>
              <w:top w:val="single" w:sz="5" w:space="0" w:color="000000"/>
              <w:left w:val="single" w:sz="4" w:space="0" w:color="000000"/>
              <w:bottom w:val="single" w:sz="5" w:space="0" w:color="000000"/>
              <w:right w:val="single" w:sz="4" w:space="0" w:color="000000"/>
            </w:tcBorders>
          </w:tcPr>
          <w:p w14:paraId="29A96D8E" w14:textId="77777777" w:rsidR="00C76B0E" w:rsidRDefault="00C76B0E"/>
        </w:tc>
        <w:tc>
          <w:tcPr>
            <w:tcW w:w="994" w:type="dxa"/>
            <w:tcBorders>
              <w:top w:val="single" w:sz="5" w:space="0" w:color="000000"/>
              <w:left w:val="single" w:sz="4" w:space="0" w:color="000000"/>
              <w:bottom w:val="single" w:sz="5" w:space="0" w:color="000000"/>
              <w:right w:val="single" w:sz="4" w:space="0" w:color="000000"/>
            </w:tcBorders>
          </w:tcPr>
          <w:p w14:paraId="63DC9EED" w14:textId="77777777" w:rsidR="00C76B0E" w:rsidRDefault="00C76B0E"/>
        </w:tc>
        <w:tc>
          <w:tcPr>
            <w:tcW w:w="1191" w:type="dxa"/>
            <w:tcBorders>
              <w:top w:val="single" w:sz="5" w:space="0" w:color="000000"/>
              <w:left w:val="single" w:sz="4" w:space="0" w:color="000000"/>
              <w:bottom w:val="single" w:sz="5" w:space="0" w:color="000000"/>
              <w:right w:val="single" w:sz="4" w:space="0" w:color="000000"/>
            </w:tcBorders>
          </w:tcPr>
          <w:p w14:paraId="21C9C8BC" w14:textId="77777777" w:rsidR="00C76B0E" w:rsidRDefault="00C76B0E"/>
        </w:tc>
        <w:tc>
          <w:tcPr>
            <w:tcW w:w="2513" w:type="dxa"/>
            <w:tcBorders>
              <w:top w:val="single" w:sz="5" w:space="0" w:color="000000"/>
              <w:left w:val="single" w:sz="4" w:space="0" w:color="000000"/>
              <w:bottom w:val="single" w:sz="5" w:space="0" w:color="000000"/>
              <w:right w:val="single" w:sz="4" w:space="0" w:color="000000"/>
            </w:tcBorders>
          </w:tcPr>
          <w:p w14:paraId="55269795" w14:textId="77777777" w:rsidR="00C76B0E" w:rsidRDefault="00000000">
            <w:pPr>
              <w:spacing w:after="0"/>
              <w:ind w:left="23"/>
            </w:pPr>
            <w:r>
              <w:rPr>
                <w:rFonts w:ascii="Arial" w:eastAsia="Arial" w:hAnsi="Arial" w:cs="Arial"/>
                <w:sz w:val="16"/>
              </w:rPr>
              <w:t xml:space="preserve">2 </w:t>
            </w:r>
            <w:proofErr w:type="gramStart"/>
            <w:r>
              <w:rPr>
                <w:rFonts w:ascii="Arial" w:eastAsia="Arial" w:hAnsi="Arial" w:cs="Arial"/>
                <w:sz w:val="16"/>
              </w:rPr>
              <w:t>Materiales</w:t>
            </w:r>
            <w:proofErr w:type="gramEnd"/>
            <w:r>
              <w:rPr>
                <w:rFonts w:ascii="Arial" w:eastAsia="Arial" w:hAnsi="Arial" w:cs="Arial"/>
                <w:sz w:val="16"/>
              </w:rPr>
              <w:t xml:space="preserve"> y Suministros</w:t>
            </w:r>
          </w:p>
        </w:tc>
        <w:tc>
          <w:tcPr>
            <w:tcW w:w="136" w:type="dxa"/>
            <w:tcBorders>
              <w:top w:val="single" w:sz="5" w:space="0" w:color="000000"/>
              <w:left w:val="single" w:sz="4" w:space="0" w:color="000000"/>
              <w:bottom w:val="single" w:sz="5" w:space="0" w:color="000000"/>
              <w:right w:val="nil"/>
            </w:tcBorders>
          </w:tcPr>
          <w:p w14:paraId="44920D50" w14:textId="77777777" w:rsidR="00C76B0E" w:rsidRDefault="00C76B0E"/>
        </w:tc>
        <w:tc>
          <w:tcPr>
            <w:tcW w:w="764" w:type="dxa"/>
            <w:tcBorders>
              <w:top w:val="single" w:sz="5" w:space="0" w:color="000000"/>
              <w:left w:val="nil"/>
              <w:bottom w:val="single" w:sz="5" w:space="0" w:color="000000"/>
              <w:right w:val="single" w:sz="4" w:space="0" w:color="000000"/>
            </w:tcBorders>
          </w:tcPr>
          <w:p w14:paraId="32159C44" w14:textId="77777777" w:rsidR="00C76B0E" w:rsidRDefault="00000000">
            <w:pPr>
              <w:spacing w:after="0"/>
              <w:ind w:right="22"/>
              <w:jc w:val="right"/>
            </w:pPr>
            <w:r>
              <w:rPr>
                <w:rFonts w:ascii="Arial" w:eastAsia="Arial" w:hAnsi="Arial" w:cs="Arial"/>
                <w:sz w:val="16"/>
              </w:rPr>
              <w:t>-2,000.00</w:t>
            </w:r>
          </w:p>
        </w:tc>
        <w:tc>
          <w:tcPr>
            <w:tcW w:w="769" w:type="dxa"/>
            <w:tcBorders>
              <w:top w:val="single" w:sz="5" w:space="0" w:color="000000"/>
              <w:left w:val="single" w:sz="4" w:space="0" w:color="000000"/>
              <w:bottom w:val="single" w:sz="5" w:space="0" w:color="000000"/>
              <w:right w:val="single" w:sz="4" w:space="0" w:color="000000"/>
            </w:tcBorders>
          </w:tcPr>
          <w:p w14:paraId="0218AD41" w14:textId="77777777" w:rsidR="00C76B0E" w:rsidRDefault="00000000">
            <w:pPr>
              <w:spacing w:after="0"/>
              <w:ind w:right="21"/>
              <w:jc w:val="right"/>
            </w:pPr>
            <w:r>
              <w:rPr>
                <w:rFonts w:ascii="Arial" w:eastAsia="Arial" w:hAnsi="Arial" w:cs="Arial"/>
                <w:sz w:val="16"/>
              </w:rPr>
              <w:t>0.00</w:t>
            </w:r>
          </w:p>
        </w:tc>
        <w:tc>
          <w:tcPr>
            <w:tcW w:w="806" w:type="dxa"/>
            <w:tcBorders>
              <w:top w:val="single" w:sz="5" w:space="0" w:color="000000"/>
              <w:left w:val="single" w:sz="4" w:space="0" w:color="000000"/>
              <w:bottom w:val="single" w:sz="5" w:space="0" w:color="000000"/>
              <w:right w:val="single" w:sz="4" w:space="0" w:color="000000"/>
            </w:tcBorders>
          </w:tcPr>
          <w:p w14:paraId="07BB5435" w14:textId="77777777" w:rsidR="00C76B0E" w:rsidRDefault="00000000">
            <w:pPr>
              <w:spacing w:after="0"/>
              <w:ind w:right="22"/>
              <w:jc w:val="right"/>
            </w:pPr>
            <w:r>
              <w:rPr>
                <w:rFonts w:ascii="Arial" w:eastAsia="Arial" w:hAnsi="Arial" w:cs="Arial"/>
                <w:sz w:val="16"/>
              </w:rPr>
              <w:t>-2,000.00</w:t>
            </w:r>
          </w:p>
        </w:tc>
        <w:tc>
          <w:tcPr>
            <w:tcW w:w="1022" w:type="dxa"/>
            <w:tcBorders>
              <w:top w:val="single" w:sz="5" w:space="0" w:color="000000"/>
              <w:left w:val="single" w:sz="4" w:space="0" w:color="000000"/>
              <w:bottom w:val="single" w:sz="5" w:space="0" w:color="000000"/>
              <w:right w:val="single" w:sz="4" w:space="0" w:color="000000"/>
            </w:tcBorders>
          </w:tcPr>
          <w:p w14:paraId="389A3492" w14:textId="77777777" w:rsidR="00C76B0E" w:rsidRDefault="00000000">
            <w:pPr>
              <w:spacing w:after="0"/>
              <w:ind w:right="22"/>
              <w:jc w:val="right"/>
            </w:pPr>
            <w:r>
              <w:rPr>
                <w:rFonts w:ascii="Arial" w:eastAsia="Arial" w:hAnsi="Arial" w:cs="Arial"/>
                <w:sz w:val="16"/>
              </w:rPr>
              <w:t>0.00</w:t>
            </w:r>
          </w:p>
        </w:tc>
        <w:tc>
          <w:tcPr>
            <w:tcW w:w="920" w:type="dxa"/>
            <w:tcBorders>
              <w:top w:val="single" w:sz="5" w:space="0" w:color="000000"/>
              <w:left w:val="single" w:sz="4" w:space="0" w:color="000000"/>
              <w:bottom w:val="single" w:sz="5" w:space="0" w:color="000000"/>
              <w:right w:val="single" w:sz="4" w:space="0" w:color="000000"/>
            </w:tcBorders>
          </w:tcPr>
          <w:p w14:paraId="0EDFA22B" w14:textId="77777777" w:rsidR="00C76B0E" w:rsidRDefault="00000000">
            <w:pPr>
              <w:spacing w:after="0"/>
              <w:ind w:right="23"/>
              <w:jc w:val="right"/>
            </w:pPr>
            <w:r>
              <w:rPr>
                <w:rFonts w:ascii="Arial" w:eastAsia="Arial" w:hAnsi="Arial" w:cs="Arial"/>
                <w:sz w:val="16"/>
              </w:rPr>
              <w:t>0.00</w:t>
            </w:r>
          </w:p>
        </w:tc>
      </w:tr>
      <w:tr w:rsidR="00C76B0E" w14:paraId="16F9E0EA" w14:textId="77777777">
        <w:trPr>
          <w:trHeight w:val="207"/>
        </w:trPr>
        <w:tc>
          <w:tcPr>
            <w:tcW w:w="1302" w:type="dxa"/>
            <w:tcBorders>
              <w:top w:val="single" w:sz="5" w:space="0" w:color="000000"/>
              <w:left w:val="single" w:sz="4" w:space="0" w:color="000000"/>
              <w:bottom w:val="single" w:sz="5" w:space="0" w:color="000000"/>
              <w:right w:val="single" w:sz="4" w:space="0" w:color="000000"/>
            </w:tcBorders>
          </w:tcPr>
          <w:p w14:paraId="70E3BA88" w14:textId="77777777" w:rsidR="00C76B0E" w:rsidRDefault="00C76B0E"/>
        </w:tc>
        <w:tc>
          <w:tcPr>
            <w:tcW w:w="2944" w:type="dxa"/>
            <w:tcBorders>
              <w:top w:val="single" w:sz="5" w:space="0" w:color="000000"/>
              <w:left w:val="single" w:sz="4" w:space="0" w:color="000000"/>
              <w:bottom w:val="single" w:sz="5" w:space="0" w:color="000000"/>
              <w:right w:val="single" w:sz="4" w:space="0" w:color="000000"/>
            </w:tcBorders>
          </w:tcPr>
          <w:p w14:paraId="6B77F52E" w14:textId="77777777" w:rsidR="00C76B0E" w:rsidRDefault="00C76B0E"/>
        </w:tc>
        <w:tc>
          <w:tcPr>
            <w:tcW w:w="994" w:type="dxa"/>
            <w:tcBorders>
              <w:top w:val="single" w:sz="5" w:space="0" w:color="000000"/>
              <w:left w:val="single" w:sz="4" w:space="0" w:color="000000"/>
              <w:bottom w:val="single" w:sz="5" w:space="0" w:color="000000"/>
              <w:right w:val="single" w:sz="4" w:space="0" w:color="000000"/>
            </w:tcBorders>
          </w:tcPr>
          <w:p w14:paraId="7405D6A0" w14:textId="77777777" w:rsidR="00C76B0E" w:rsidRDefault="00C76B0E"/>
        </w:tc>
        <w:tc>
          <w:tcPr>
            <w:tcW w:w="1191" w:type="dxa"/>
            <w:tcBorders>
              <w:top w:val="single" w:sz="5" w:space="0" w:color="000000"/>
              <w:left w:val="single" w:sz="4" w:space="0" w:color="000000"/>
              <w:bottom w:val="single" w:sz="5" w:space="0" w:color="000000"/>
              <w:right w:val="single" w:sz="4" w:space="0" w:color="000000"/>
            </w:tcBorders>
          </w:tcPr>
          <w:p w14:paraId="1F07AE24" w14:textId="77777777" w:rsidR="00C76B0E" w:rsidRDefault="00C76B0E"/>
        </w:tc>
        <w:tc>
          <w:tcPr>
            <w:tcW w:w="2513" w:type="dxa"/>
            <w:tcBorders>
              <w:top w:val="single" w:sz="5" w:space="0" w:color="000000"/>
              <w:left w:val="single" w:sz="4" w:space="0" w:color="000000"/>
              <w:bottom w:val="single" w:sz="5" w:space="0" w:color="000000"/>
              <w:right w:val="single" w:sz="4" w:space="0" w:color="000000"/>
            </w:tcBorders>
          </w:tcPr>
          <w:p w14:paraId="04B051DB" w14:textId="77777777" w:rsidR="00C76B0E" w:rsidRDefault="00000000">
            <w:pPr>
              <w:spacing w:after="0"/>
              <w:ind w:left="23"/>
            </w:pPr>
            <w:r>
              <w:rPr>
                <w:rFonts w:ascii="Arial" w:eastAsia="Arial" w:hAnsi="Arial" w:cs="Arial"/>
                <w:sz w:val="16"/>
              </w:rPr>
              <w:t xml:space="preserve">5 </w:t>
            </w:r>
            <w:proofErr w:type="gramStart"/>
            <w:r>
              <w:rPr>
                <w:rFonts w:ascii="Arial" w:eastAsia="Arial" w:hAnsi="Arial" w:cs="Arial"/>
                <w:sz w:val="16"/>
              </w:rPr>
              <w:t>Bienes</w:t>
            </w:r>
            <w:proofErr w:type="gramEnd"/>
            <w:r>
              <w:rPr>
                <w:rFonts w:ascii="Arial" w:eastAsia="Arial" w:hAnsi="Arial" w:cs="Arial"/>
                <w:sz w:val="16"/>
              </w:rPr>
              <w:t xml:space="preserve"> Duraderos</w:t>
            </w:r>
          </w:p>
        </w:tc>
        <w:tc>
          <w:tcPr>
            <w:tcW w:w="136" w:type="dxa"/>
            <w:tcBorders>
              <w:top w:val="single" w:sz="5" w:space="0" w:color="000000"/>
              <w:left w:val="single" w:sz="4" w:space="0" w:color="000000"/>
              <w:bottom w:val="single" w:sz="5" w:space="0" w:color="000000"/>
              <w:right w:val="nil"/>
            </w:tcBorders>
          </w:tcPr>
          <w:p w14:paraId="7B40E990" w14:textId="77777777" w:rsidR="00C76B0E" w:rsidRDefault="00C76B0E"/>
        </w:tc>
        <w:tc>
          <w:tcPr>
            <w:tcW w:w="764" w:type="dxa"/>
            <w:tcBorders>
              <w:top w:val="single" w:sz="5" w:space="0" w:color="000000"/>
              <w:left w:val="nil"/>
              <w:bottom w:val="single" w:sz="5" w:space="0" w:color="000000"/>
              <w:right w:val="single" w:sz="4" w:space="0" w:color="000000"/>
            </w:tcBorders>
          </w:tcPr>
          <w:p w14:paraId="044D438F" w14:textId="77777777" w:rsidR="00C76B0E" w:rsidRDefault="00000000">
            <w:pPr>
              <w:spacing w:after="0"/>
              <w:jc w:val="both"/>
            </w:pPr>
            <w:r>
              <w:rPr>
                <w:rFonts w:ascii="Arial" w:eastAsia="Arial" w:hAnsi="Arial" w:cs="Arial"/>
                <w:sz w:val="16"/>
              </w:rPr>
              <w:t>-3,892,500.00</w:t>
            </w:r>
          </w:p>
        </w:tc>
        <w:tc>
          <w:tcPr>
            <w:tcW w:w="769" w:type="dxa"/>
            <w:tcBorders>
              <w:top w:val="single" w:sz="5" w:space="0" w:color="000000"/>
              <w:left w:val="single" w:sz="4" w:space="0" w:color="000000"/>
              <w:bottom w:val="single" w:sz="5" w:space="0" w:color="000000"/>
              <w:right w:val="single" w:sz="4" w:space="0" w:color="000000"/>
            </w:tcBorders>
          </w:tcPr>
          <w:p w14:paraId="23257D5F" w14:textId="77777777" w:rsidR="00C76B0E" w:rsidRDefault="00000000">
            <w:pPr>
              <w:spacing w:after="0"/>
              <w:ind w:right="21"/>
              <w:jc w:val="right"/>
            </w:pPr>
            <w:r>
              <w:rPr>
                <w:rFonts w:ascii="Arial" w:eastAsia="Arial" w:hAnsi="Arial" w:cs="Arial"/>
                <w:sz w:val="16"/>
              </w:rPr>
              <w:t>0.00</w:t>
            </w:r>
          </w:p>
        </w:tc>
        <w:tc>
          <w:tcPr>
            <w:tcW w:w="806" w:type="dxa"/>
            <w:tcBorders>
              <w:top w:val="single" w:sz="5" w:space="0" w:color="000000"/>
              <w:left w:val="single" w:sz="4" w:space="0" w:color="000000"/>
              <w:bottom w:val="single" w:sz="5" w:space="0" w:color="000000"/>
              <w:right w:val="single" w:sz="4" w:space="0" w:color="000000"/>
            </w:tcBorders>
          </w:tcPr>
          <w:p w14:paraId="704776BB" w14:textId="77777777" w:rsidR="00C76B0E" w:rsidRDefault="00000000">
            <w:pPr>
              <w:spacing w:after="0"/>
              <w:ind w:left="42"/>
              <w:jc w:val="both"/>
            </w:pPr>
            <w:r>
              <w:rPr>
                <w:rFonts w:ascii="Arial" w:eastAsia="Arial" w:hAnsi="Arial" w:cs="Arial"/>
                <w:sz w:val="16"/>
              </w:rPr>
              <w:t>-3,892,500.00</w:t>
            </w:r>
          </w:p>
        </w:tc>
        <w:tc>
          <w:tcPr>
            <w:tcW w:w="1022" w:type="dxa"/>
            <w:tcBorders>
              <w:top w:val="single" w:sz="5" w:space="0" w:color="000000"/>
              <w:left w:val="single" w:sz="4" w:space="0" w:color="000000"/>
              <w:bottom w:val="single" w:sz="5" w:space="0" w:color="000000"/>
              <w:right w:val="single" w:sz="4" w:space="0" w:color="000000"/>
            </w:tcBorders>
          </w:tcPr>
          <w:p w14:paraId="00A2E03E" w14:textId="77777777" w:rsidR="00C76B0E" w:rsidRDefault="00000000">
            <w:pPr>
              <w:spacing w:after="0"/>
              <w:ind w:right="22"/>
              <w:jc w:val="right"/>
            </w:pPr>
            <w:r>
              <w:rPr>
                <w:rFonts w:ascii="Arial" w:eastAsia="Arial" w:hAnsi="Arial" w:cs="Arial"/>
                <w:sz w:val="16"/>
              </w:rPr>
              <w:t>0.00</w:t>
            </w:r>
          </w:p>
        </w:tc>
        <w:tc>
          <w:tcPr>
            <w:tcW w:w="920" w:type="dxa"/>
            <w:tcBorders>
              <w:top w:val="single" w:sz="5" w:space="0" w:color="000000"/>
              <w:left w:val="single" w:sz="4" w:space="0" w:color="000000"/>
              <w:bottom w:val="single" w:sz="5" w:space="0" w:color="000000"/>
              <w:right w:val="single" w:sz="4" w:space="0" w:color="000000"/>
            </w:tcBorders>
          </w:tcPr>
          <w:p w14:paraId="03816B31" w14:textId="77777777" w:rsidR="00C76B0E" w:rsidRDefault="00000000">
            <w:pPr>
              <w:spacing w:after="0"/>
              <w:ind w:right="23"/>
              <w:jc w:val="right"/>
            </w:pPr>
            <w:r>
              <w:rPr>
                <w:rFonts w:ascii="Arial" w:eastAsia="Arial" w:hAnsi="Arial" w:cs="Arial"/>
                <w:sz w:val="16"/>
              </w:rPr>
              <w:t>0.00</w:t>
            </w:r>
          </w:p>
        </w:tc>
      </w:tr>
      <w:tr w:rsidR="00C76B0E" w14:paraId="5303F693" w14:textId="77777777">
        <w:trPr>
          <w:trHeight w:val="207"/>
        </w:trPr>
        <w:tc>
          <w:tcPr>
            <w:tcW w:w="1302" w:type="dxa"/>
            <w:tcBorders>
              <w:top w:val="single" w:sz="5" w:space="0" w:color="000000"/>
              <w:left w:val="single" w:sz="4" w:space="0" w:color="000000"/>
              <w:bottom w:val="single" w:sz="5" w:space="0" w:color="000000"/>
              <w:right w:val="single" w:sz="4" w:space="0" w:color="000000"/>
            </w:tcBorders>
          </w:tcPr>
          <w:p w14:paraId="0B363322" w14:textId="77777777" w:rsidR="00C76B0E" w:rsidRDefault="00C76B0E"/>
        </w:tc>
        <w:tc>
          <w:tcPr>
            <w:tcW w:w="2944" w:type="dxa"/>
            <w:tcBorders>
              <w:top w:val="single" w:sz="5" w:space="0" w:color="000000"/>
              <w:left w:val="single" w:sz="4" w:space="0" w:color="000000"/>
              <w:bottom w:val="single" w:sz="5" w:space="0" w:color="000000"/>
              <w:right w:val="single" w:sz="4" w:space="0" w:color="000000"/>
            </w:tcBorders>
          </w:tcPr>
          <w:p w14:paraId="39544373" w14:textId="77777777" w:rsidR="00C76B0E" w:rsidRDefault="00C76B0E"/>
        </w:tc>
        <w:tc>
          <w:tcPr>
            <w:tcW w:w="994" w:type="dxa"/>
            <w:tcBorders>
              <w:top w:val="single" w:sz="5" w:space="0" w:color="000000"/>
              <w:left w:val="single" w:sz="4" w:space="0" w:color="000000"/>
              <w:bottom w:val="single" w:sz="5" w:space="0" w:color="000000"/>
              <w:right w:val="single" w:sz="4" w:space="0" w:color="000000"/>
            </w:tcBorders>
          </w:tcPr>
          <w:p w14:paraId="70AC633B" w14:textId="77777777" w:rsidR="00C76B0E" w:rsidRDefault="00C76B0E"/>
        </w:tc>
        <w:tc>
          <w:tcPr>
            <w:tcW w:w="1191" w:type="dxa"/>
            <w:tcBorders>
              <w:top w:val="single" w:sz="5" w:space="0" w:color="000000"/>
              <w:left w:val="single" w:sz="4" w:space="0" w:color="000000"/>
              <w:bottom w:val="single" w:sz="5" w:space="0" w:color="000000"/>
              <w:right w:val="single" w:sz="4" w:space="0" w:color="000000"/>
            </w:tcBorders>
          </w:tcPr>
          <w:p w14:paraId="2067B34A" w14:textId="77777777" w:rsidR="00C76B0E" w:rsidRDefault="00C76B0E"/>
        </w:tc>
        <w:tc>
          <w:tcPr>
            <w:tcW w:w="2513" w:type="dxa"/>
            <w:tcBorders>
              <w:top w:val="single" w:sz="5" w:space="0" w:color="000000"/>
              <w:left w:val="single" w:sz="4" w:space="0" w:color="000000"/>
              <w:bottom w:val="single" w:sz="5" w:space="0" w:color="000000"/>
              <w:right w:val="single" w:sz="4" w:space="0" w:color="000000"/>
            </w:tcBorders>
          </w:tcPr>
          <w:p w14:paraId="4555E43E" w14:textId="77777777" w:rsidR="00C76B0E" w:rsidRDefault="00C76B0E"/>
        </w:tc>
        <w:tc>
          <w:tcPr>
            <w:tcW w:w="136" w:type="dxa"/>
            <w:tcBorders>
              <w:top w:val="single" w:sz="5" w:space="0" w:color="000000"/>
              <w:left w:val="single" w:sz="4" w:space="0" w:color="000000"/>
              <w:bottom w:val="single" w:sz="5" w:space="0" w:color="000000"/>
              <w:right w:val="nil"/>
            </w:tcBorders>
          </w:tcPr>
          <w:p w14:paraId="0B21E782" w14:textId="77777777" w:rsidR="00C76B0E" w:rsidRDefault="00C76B0E"/>
        </w:tc>
        <w:tc>
          <w:tcPr>
            <w:tcW w:w="764" w:type="dxa"/>
            <w:tcBorders>
              <w:top w:val="single" w:sz="5" w:space="0" w:color="000000"/>
              <w:left w:val="nil"/>
              <w:bottom w:val="single" w:sz="5" w:space="0" w:color="000000"/>
              <w:right w:val="single" w:sz="4" w:space="0" w:color="000000"/>
            </w:tcBorders>
          </w:tcPr>
          <w:p w14:paraId="2EBB168F" w14:textId="77777777" w:rsidR="00C76B0E" w:rsidRDefault="00C76B0E"/>
        </w:tc>
        <w:tc>
          <w:tcPr>
            <w:tcW w:w="769" w:type="dxa"/>
            <w:tcBorders>
              <w:top w:val="single" w:sz="5" w:space="0" w:color="000000"/>
              <w:left w:val="single" w:sz="4" w:space="0" w:color="000000"/>
              <w:bottom w:val="single" w:sz="5" w:space="0" w:color="000000"/>
              <w:right w:val="single" w:sz="4" w:space="0" w:color="000000"/>
            </w:tcBorders>
          </w:tcPr>
          <w:p w14:paraId="5A5D257E" w14:textId="77777777" w:rsidR="00C76B0E" w:rsidRDefault="00C76B0E"/>
        </w:tc>
        <w:tc>
          <w:tcPr>
            <w:tcW w:w="806" w:type="dxa"/>
            <w:tcBorders>
              <w:top w:val="single" w:sz="5" w:space="0" w:color="000000"/>
              <w:left w:val="single" w:sz="4" w:space="0" w:color="000000"/>
              <w:bottom w:val="single" w:sz="5" w:space="0" w:color="000000"/>
              <w:right w:val="single" w:sz="4" w:space="0" w:color="000000"/>
            </w:tcBorders>
          </w:tcPr>
          <w:p w14:paraId="42743FCB" w14:textId="77777777" w:rsidR="00C76B0E" w:rsidRDefault="00C76B0E"/>
        </w:tc>
        <w:tc>
          <w:tcPr>
            <w:tcW w:w="1022" w:type="dxa"/>
            <w:tcBorders>
              <w:top w:val="single" w:sz="5" w:space="0" w:color="000000"/>
              <w:left w:val="single" w:sz="4" w:space="0" w:color="000000"/>
              <w:bottom w:val="single" w:sz="5" w:space="0" w:color="000000"/>
              <w:right w:val="single" w:sz="4" w:space="0" w:color="000000"/>
            </w:tcBorders>
          </w:tcPr>
          <w:p w14:paraId="00C0339B" w14:textId="77777777" w:rsidR="00C76B0E" w:rsidRDefault="00C76B0E"/>
        </w:tc>
        <w:tc>
          <w:tcPr>
            <w:tcW w:w="920" w:type="dxa"/>
            <w:tcBorders>
              <w:top w:val="single" w:sz="5" w:space="0" w:color="000000"/>
              <w:left w:val="single" w:sz="4" w:space="0" w:color="000000"/>
              <w:bottom w:val="single" w:sz="5" w:space="0" w:color="000000"/>
              <w:right w:val="single" w:sz="4" w:space="0" w:color="000000"/>
            </w:tcBorders>
          </w:tcPr>
          <w:p w14:paraId="68886127" w14:textId="77777777" w:rsidR="00C76B0E" w:rsidRDefault="00C76B0E"/>
        </w:tc>
      </w:tr>
      <w:tr w:rsidR="00C76B0E" w14:paraId="22F7246E" w14:textId="77777777">
        <w:trPr>
          <w:trHeight w:val="207"/>
        </w:trPr>
        <w:tc>
          <w:tcPr>
            <w:tcW w:w="1302" w:type="dxa"/>
            <w:tcBorders>
              <w:top w:val="single" w:sz="5" w:space="0" w:color="000000"/>
              <w:left w:val="single" w:sz="4" w:space="0" w:color="000000"/>
              <w:bottom w:val="single" w:sz="5" w:space="0" w:color="000000"/>
              <w:right w:val="single" w:sz="4" w:space="0" w:color="000000"/>
            </w:tcBorders>
          </w:tcPr>
          <w:p w14:paraId="5A174FCD" w14:textId="77777777" w:rsidR="00C76B0E" w:rsidRDefault="00000000">
            <w:pPr>
              <w:spacing w:after="0"/>
              <w:ind w:left="22"/>
            </w:pPr>
            <w:r>
              <w:rPr>
                <w:rFonts w:ascii="Arial" w:eastAsia="Arial" w:hAnsi="Arial" w:cs="Arial"/>
                <w:b/>
                <w:sz w:val="16"/>
              </w:rPr>
              <w:t>3.0.0.0.00.00.0.0.000</w:t>
            </w:r>
          </w:p>
        </w:tc>
        <w:tc>
          <w:tcPr>
            <w:tcW w:w="2944" w:type="dxa"/>
            <w:tcBorders>
              <w:top w:val="single" w:sz="5" w:space="0" w:color="000000"/>
              <w:left w:val="single" w:sz="4" w:space="0" w:color="000000"/>
              <w:bottom w:val="single" w:sz="5" w:space="0" w:color="000000"/>
              <w:right w:val="single" w:sz="4" w:space="0" w:color="000000"/>
            </w:tcBorders>
          </w:tcPr>
          <w:p w14:paraId="4B5D429D" w14:textId="77777777" w:rsidR="00C76B0E" w:rsidRDefault="00000000">
            <w:pPr>
              <w:spacing w:after="0"/>
              <w:ind w:left="23"/>
            </w:pPr>
            <w:r>
              <w:rPr>
                <w:rFonts w:ascii="Arial" w:eastAsia="Arial" w:hAnsi="Arial" w:cs="Arial"/>
                <w:b/>
                <w:sz w:val="16"/>
              </w:rPr>
              <w:t>FINANCIAMIENTO</w:t>
            </w:r>
          </w:p>
        </w:tc>
        <w:tc>
          <w:tcPr>
            <w:tcW w:w="994" w:type="dxa"/>
            <w:tcBorders>
              <w:top w:val="single" w:sz="5" w:space="0" w:color="000000"/>
              <w:left w:val="single" w:sz="4" w:space="0" w:color="000000"/>
              <w:bottom w:val="single" w:sz="5" w:space="0" w:color="000000"/>
              <w:right w:val="single" w:sz="4" w:space="0" w:color="000000"/>
            </w:tcBorders>
          </w:tcPr>
          <w:p w14:paraId="53D16464" w14:textId="77777777" w:rsidR="00C76B0E" w:rsidRDefault="00000000">
            <w:pPr>
              <w:spacing w:after="0"/>
              <w:ind w:right="22"/>
              <w:jc w:val="right"/>
            </w:pPr>
            <w:r>
              <w:rPr>
                <w:rFonts w:ascii="Arial" w:eastAsia="Arial" w:hAnsi="Arial" w:cs="Arial"/>
                <w:b/>
                <w:sz w:val="16"/>
              </w:rPr>
              <w:t>2,454,537.36</w:t>
            </w:r>
          </w:p>
        </w:tc>
        <w:tc>
          <w:tcPr>
            <w:tcW w:w="1191" w:type="dxa"/>
            <w:tcBorders>
              <w:top w:val="single" w:sz="5" w:space="0" w:color="000000"/>
              <w:left w:val="single" w:sz="4" w:space="0" w:color="000000"/>
              <w:bottom w:val="single" w:sz="5" w:space="0" w:color="000000"/>
              <w:right w:val="single" w:sz="4" w:space="0" w:color="000000"/>
            </w:tcBorders>
          </w:tcPr>
          <w:p w14:paraId="230524A0" w14:textId="77777777" w:rsidR="00C76B0E" w:rsidRDefault="00C76B0E"/>
        </w:tc>
        <w:tc>
          <w:tcPr>
            <w:tcW w:w="2513" w:type="dxa"/>
            <w:tcBorders>
              <w:top w:val="single" w:sz="5" w:space="0" w:color="000000"/>
              <w:left w:val="single" w:sz="4" w:space="0" w:color="000000"/>
              <w:bottom w:val="single" w:sz="5" w:space="0" w:color="000000"/>
              <w:right w:val="single" w:sz="4" w:space="0" w:color="000000"/>
            </w:tcBorders>
          </w:tcPr>
          <w:p w14:paraId="175ACEDE" w14:textId="77777777" w:rsidR="00C76B0E" w:rsidRDefault="00C76B0E"/>
        </w:tc>
        <w:tc>
          <w:tcPr>
            <w:tcW w:w="136" w:type="dxa"/>
            <w:tcBorders>
              <w:top w:val="single" w:sz="5" w:space="0" w:color="000000"/>
              <w:left w:val="single" w:sz="4" w:space="0" w:color="000000"/>
              <w:bottom w:val="single" w:sz="5" w:space="0" w:color="000000"/>
              <w:right w:val="nil"/>
            </w:tcBorders>
          </w:tcPr>
          <w:p w14:paraId="11BECBBB" w14:textId="77777777" w:rsidR="00C76B0E" w:rsidRDefault="00C76B0E"/>
        </w:tc>
        <w:tc>
          <w:tcPr>
            <w:tcW w:w="764" w:type="dxa"/>
            <w:tcBorders>
              <w:top w:val="single" w:sz="5" w:space="0" w:color="000000"/>
              <w:left w:val="nil"/>
              <w:bottom w:val="single" w:sz="5" w:space="0" w:color="000000"/>
              <w:right w:val="single" w:sz="4" w:space="0" w:color="000000"/>
            </w:tcBorders>
          </w:tcPr>
          <w:p w14:paraId="5F9A776F" w14:textId="77777777" w:rsidR="00C76B0E" w:rsidRDefault="00C76B0E"/>
        </w:tc>
        <w:tc>
          <w:tcPr>
            <w:tcW w:w="769" w:type="dxa"/>
            <w:tcBorders>
              <w:top w:val="single" w:sz="5" w:space="0" w:color="000000"/>
              <w:left w:val="single" w:sz="4" w:space="0" w:color="000000"/>
              <w:bottom w:val="single" w:sz="5" w:space="0" w:color="000000"/>
              <w:right w:val="single" w:sz="4" w:space="0" w:color="000000"/>
            </w:tcBorders>
          </w:tcPr>
          <w:p w14:paraId="43E4C77F" w14:textId="77777777" w:rsidR="00C76B0E" w:rsidRDefault="00C76B0E"/>
        </w:tc>
        <w:tc>
          <w:tcPr>
            <w:tcW w:w="806" w:type="dxa"/>
            <w:tcBorders>
              <w:top w:val="single" w:sz="5" w:space="0" w:color="000000"/>
              <w:left w:val="single" w:sz="4" w:space="0" w:color="000000"/>
              <w:bottom w:val="single" w:sz="5" w:space="0" w:color="000000"/>
              <w:right w:val="single" w:sz="4" w:space="0" w:color="000000"/>
            </w:tcBorders>
          </w:tcPr>
          <w:p w14:paraId="3AC63BBD" w14:textId="77777777" w:rsidR="00C76B0E" w:rsidRDefault="00C76B0E"/>
        </w:tc>
        <w:tc>
          <w:tcPr>
            <w:tcW w:w="1022" w:type="dxa"/>
            <w:tcBorders>
              <w:top w:val="single" w:sz="5" w:space="0" w:color="000000"/>
              <w:left w:val="single" w:sz="4" w:space="0" w:color="000000"/>
              <w:bottom w:val="single" w:sz="5" w:space="0" w:color="000000"/>
              <w:right w:val="single" w:sz="4" w:space="0" w:color="000000"/>
            </w:tcBorders>
          </w:tcPr>
          <w:p w14:paraId="61EE8B03" w14:textId="77777777" w:rsidR="00C76B0E" w:rsidRDefault="00C76B0E"/>
        </w:tc>
        <w:tc>
          <w:tcPr>
            <w:tcW w:w="920" w:type="dxa"/>
            <w:tcBorders>
              <w:top w:val="single" w:sz="5" w:space="0" w:color="000000"/>
              <w:left w:val="single" w:sz="4" w:space="0" w:color="000000"/>
              <w:bottom w:val="single" w:sz="5" w:space="0" w:color="000000"/>
              <w:right w:val="single" w:sz="4" w:space="0" w:color="000000"/>
            </w:tcBorders>
          </w:tcPr>
          <w:p w14:paraId="1757EBA0" w14:textId="77777777" w:rsidR="00C76B0E" w:rsidRDefault="00C76B0E"/>
        </w:tc>
      </w:tr>
      <w:tr w:rsidR="00C76B0E" w14:paraId="703DDC50" w14:textId="77777777">
        <w:trPr>
          <w:trHeight w:val="207"/>
        </w:trPr>
        <w:tc>
          <w:tcPr>
            <w:tcW w:w="1302" w:type="dxa"/>
            <w:tcBorders>
              <w:top w:val="single" w:sz="5" w:space="0" w:color="000000"/>
              <w:left w:val="single" w:sz="4" w:space="0" w:color="000000"/>
              <w:bottom w:val="single" w:sz="5" w:space="0" w:color="000000"/>
              <w:right w:val="single" w:sz="4" w:space="0" w:color="000000"/>
            </w:tcBorders>
          </w:tcPr>
          <w:p w14:paraId="7E3D587D" w14:textId="77777777" w:rsidR="00C76B0E" w:rsidRDefault="00000000">
            <w:pPr>
              <w:spacing w:after="0"/>
              <w:ind w:left="22"/>
            </w:pPr>
            <w:r>
              <w:rPr>
                <w:rFonts w:ascii="Arial" w:eastAsia="Arial" w:hAnsi="Arial" w:cs="Arial"/>
                <w:b/>
                <w:sz w:val="16"/>
              </w:rPr>
              <w:t>3.2.0.0.00.00.0.0.000</w:t>
            </w:r>
          </w:p>
        </w:tc>
        <w:tc>
          <w:tcPr>
            <w:tcW w:w="2944" w:type="dxa"/>
            <w:tcBorders>
              <w:top w:val="single" w:sz="5" w:space="0" w:color="000000"/>
              <w:left w:val="single" w:sz="4" w:space="0" w:color="000000"/>
              <w:bottom w:val="single" w:sz="5" w:space="0" w:color="000000"/>
              <w:right w:val="single" w:sz="4" w:space="0" w:color="000000"/>
            </w:tcBorders>
          </w:tcPr>
          <w:p w14:paraId="1278AD06" w14:textId="77777777" w:rsidR="00C76B0E" w:rsidRDefault="00000000">
            <w:pPr>
              <w:spacing w:after="0"/>
              <w:ind w:left="23"/>
            </w:pPr>
            <w:r>
              <w:rPr>
                <w:rFonts w:ascii="Arial" w:eastAsia="Arial" w:hAnsi="Arial" w:cs="Arial"/>
                <w:b/>
                <w:sz w:val="16"/>
              </w:rPr>
              <w:t>FINANCIAMIENTO EXTERNO</w:t>
            </w:r>
          </w:p>
        </w:tc>
        <w:tc>
          <w:tcPr>
            <w:tcW w:w="994" w:type="dxa"/>
            <w:tcBorders>
              <w:top w:val="single" w:sz="5" w:space="0" w:color="000000"/>
              <w:left w:val="single" w:sz="4" w:space="0" w:color="000000"/>
              <w:bottom w:val="single" w:sz="5" w:space="0" w:color="000000"/>
              <w:right w:val="single" w:sz="4" w:space="0" w:color="000000"/>
            </w:tcBorders>
          </w:tcPr>
          <w:p w14:paraId="3A926B2A" w14:textId="77777777" w:rsidR="00C76B0E" w:rsidRDefault="00000000">
            <w:pPr>
              <w:spacing w:after="0"/>
              <w:ind w:right="22"/>
              <w:jc w:val="right"/>
            </w:pPr>
            <w:r>
              <w:rPr>
                <w:rFonts w:ascii="Arial" w:eastAsia="Arial" w:hAnsi="Arial" w:cs="Arial"/>
                <w:b/>
                <w:sz w:val="16"/>
              </w:rPr>
              <w:t>-628,497.95</w:t>
            </w:r>
          </w:p>
        </w:tc>
        <w:tc>
          <w:tcPr>
            <w:tcW w:w="1191" w:type="dxa"/>
            <w:tcBorders>
              <w:top w:val="single" w:sz="5" w:space="0" w:color="000000"/>
              <w:left w:val="single" w:sz="4" w:space="0" w:color="000000"/>
              <w:bottom w:val="single" w:sz="5" w:space="0" w:color="000000"/>
              <w:right w:val="single" w:sz="4" w:space="0" w:color="000000"/>
            </w:tcBorders>
          </w:tcPr>
          <w:p w14:paraId="1E25F5A3" w14:textId="77777777" w:rsidR="00C76B0E" w:rsidRDefault="00C76B0E"/>
        </w:tc>
        <w:tc>
          <w:tcPr>
            <w:tcW w:w="2513" w:type="dxa"/>
            <w:tcBorders>
              <w:top w:val="single" w:sz="5" w:space="0" w:color="000000"/>
              <w:left w:val="single" w:sz="4" w:space="0" w:color="000000"/>
              <w:bottom w:val="single" w:sz="5" w:space="0" w:color="000000"/>
              <w:right w:val="single" w:sz="4" w:space="0" w:color="000000"/>
            </w:tcBorders>
          </w:tcPr>
          <w:p w14:paraId="314D3DB7" w14:textId="77777777" w:rsidR="00C76B0E" w:rsidRDefault="00C76B0E"/>
        </w:tc>
        <w:tc>
          <w:tcPr>
            <w:tcW w:w="136" w:type="dxa"/>
            <w:tcBorders>
              <w:top w:val="single" w:sz="5" w:space="0" w:color="000000"/>
              <w:left w:val="single" w:sz="4" w:space="0" w:color="000000"/>
              <w:bottom w:val="single" w:sz="5" w:space="0" w:color="000000"/>
              <w:right w:val="nil"/>
            </w:tcBorders>
          </w:tcPr>
          <w:p w14:paraId="7B45649A" w14:textId="77777777" w:rsidR="00C76B0E" w:rsidRDefault="00C76B0E"/>
        </w:tc>
        <w:tc>
          <w:tcPr>
            <w:tcW w:w="764" w:type="dxa"/>
            <w:tcBorders>
              <w:top w:val="single" w:sz="5" w:space="0" w:color="000000"/>
              <w:left w:val="nil"/>
              <w:bottom w:val="single" w:sz="5" w:space="0" w:color="000000"/>
              <w:right w:val="single" w:sz="4" w:space="0" w:color="000000"/>
            </w:tcBorders>
          </w:tcPr>
          <w:p w14:paraId="303160F5" w14:textId="77777777" w:rsidR="00C76B0E" w:rsidRDefault="00C76B0E"/>
        </w:tc>
        <w:tc>
          <w:tcPr>
            <w:tcW w:w="769" w:type="dxa"/>
            <w:tcBorders>
              <w:top w:val="single" w:sz="5" w:space="0" w:color="000000"/>
              <w:left w:val="single" w:sz="4" w:space="0" w:color="000000"/>
              <w:bottom w:val="single" w:sz="5" w:space="0" w:color="000000"/>
              <w:right w:val="single" w:sz="4" w:space="0" w:color="000000"/>
            </w:tcBorders>
          </w:tcPr>
          <w:p w14:paraId="716157F7" w14:textId="77777777" w:rsidR="00C76B0E" w:rsidRDefault="00C76B0E"/>
        </w:tc>
        <w:tc>
          <w:tcPr>
            <w:tcW w:w="806" w:type="dxa"/>
            <w:tcBorders>
              <w:top w:val="single" w:sz="5" w:space="0" w:color="000000"/>
              <w:left w:val="single" w:sz="4" w:space="0" w:color="000000"/>
              <w:bottom w:val="single" w:sz="5" w:space="0" w:color="000000"/>
              <w:right w:val="single" w:sz="4" w:space="0" w:color="000000"/>
            </w:tcBorders>
          </w:tcPr>
          <w:p w14:paraId="3E788B14" w14:textId="77777777" w:rsidR="00C76B0E" w:rsidRDefault="00C76B0E"/>
        </w:tc>
        <w:tc>
          <w:tcPr>
            <w:tcW w:w="1022" w:type="dxa"/>
            <w:tcBorders>
              <w:top w:val="single" w:sz="5" w:space="0" w:color="000000"/>
              <w:left w:val="single" w:sz="4" w:space="0" w:color="000000"/>
              <w:bottom w:val="single" w:sz="5" w:space="0" w:color="000000"/>
              <w:right w:val="single" w:sz="4" w:space="0" w:color="000000"/>
            </w:tcBorders>
          </w:tcPr>
          <w:p w14:paraId="317C4AEB" w14:textId="77777777" w:rsidR="00C76B0E" w:rsidRDefault="00C76B0E"/>
        </w:tc>
        <w:tc>
          <w:tcPr>
            <w:tcW w:w="920" w:type="dxa"/>
            <w:tcBorders>
              <w:top w:val="single" w:sz="5" w:space="0" w:color="000000"/>
              <w:left w:val="single" w:sz="4" w:space="0" w:color="000000"/>
              <w:bottom w:val="single" w:sz="5" w:space="0" w:color="000000"/>
              <w:right w:val="single" w:sz="4" w:space="0" w:color="000000"/>
            </w:tcBorders>
          </w:tcPr>
          <w:p w14:paraId="0852EC3F" w14:textId="77777777" w:rsidR="00C76B0E" w:rsidRDefault="00C76B0E"/>
        </w:tc>
      </w:tr>
      <w:tr w:rsidR="00C76B0E" w14:paraId="1C67C49D" w14:textId="77777777">
        <w:trPr>
          <w:trHeight w:val="415"/>
        </w:trPr>
        <w:tc>
          <w:tcPr>
            <w:tcW w:w="1302" w:type="dxa"/>
            <w:tcBorders>
              <w:top w:val="single" w:sz="5" w:space="0" w:color="000000"/>
              <w:left w:val="single" w:sz="4" w:space="0" w:color="000000"/>
              <w:bottom w:val="single" w:sz="5" w:space="0" w:color="000000"/>
              <w:right w:val="single" w:sz="4" w:space="0" w:color="000000"/>
            </w:tcBorders>
            <w:vAlign w:val="center"/>
          </w:tcPr>
          <w:p w14:paraId="1039E872" w14:textId="77777777" w:rsidR="00C76B0E" w:rsidRDefault="00000000">
            <w:pPr>
              <w:spacing w:after="0"/>
              <w:ind w:left="22"/>
            </w:pPr>
            <w:r>
              <w:rPr>
                <w:rFonts w:ascii="Arial" w:eastAsia="Arial" w:hAnsi="Arial" w:cs="Arial"/>
                <w:sz w:val="16"/>
              </w:rPr>
              <w:t>3.2.1.1.01.00.0.0.000</w:t>
            </w:r>
          </w:p>
        </w:tc>
        <w:tc>
          <w:tcPr>
            <w:tcW w:w="2944" w:type="dxa"/>
            <w:tcBorders>
              <w:top w:val="single" w:sz="5" w:space="0" w:color="000000"/>
              <w:left w:val="single" w:sz="4" w:space="0" w:color="000000"/>
              <w:bottom w:val="single" w:sz="5" w:space="0" w:color="000000"/>
              <w:right w:val="single" w:sz="4" w:space="0" w:color="000000"/>
            </w:tcBorders>
          </w:tcPr>
          <w:p w14:paraId="189708CD" w14:textId="77777777" w:rsidR="00C76B0E" w:rsidRDefault="00000000">
            <w:pPr>
              <w:spacing w:after="0"/>
              <w:ind w:left="23"/>
            </w:pPr>
            <w:r>
              <w:rPr>
                <w:rFonts w:ascii="Arial" w:eastAsia="Arial" w:hAnsi="Arial" w:cs="Arial"/>
                <w:sz w:val="16"/>
              </w:rPr>
              <w:t>Banco Centroamericano de Integración Económica (BCIE-2129)</w:t>
            </w:r>
          </w:p>
        </w:tc>
        <w:tc>
          <w:tcPr>
            <w:tcW w:w="994" w:type="dxa"/>
            <w:tcBorders>
              <w:top w:val="single" w:sz="5" w:space="0" w:color="000000"/>
              <w:left w:val="single" w:sz="4" w:space="0" w:color="000000"/>
              <w:bottom w:val="single" w:sz="5" w:space="0" w:color="000000"/>
              <w:right w:val="single" w:sz="4" w:space="0" w:color="000000"/>
            </w:tcBorders>
            <w:vAlign w:val="center"/>
          </w:tcPr>
          <w:p w14:paraId="75395A77" w14:textId="77777777" w:rsidR="00C76B0E" w:rsidRDefault="00000000">
            <w:pPr>
              <w:spacing w:after="0"/>
              <w:ind w:right="22"/>
              <w:jc w:val="right"/>
            </w:pPr>
            <w:r>
              <w:rPr>
                <w:rFonts w:ascii="Arial" w:eastAsia="Arial" w:hAnsi="Arial" w:cs="Arial"/>
                <w:sz w:val="16"/>
              </w:rPr>
              <w:t>165,844.54</w:t>
            </w:r>
          </w:p>
        </w:tc>
        <w:tc>
          <w:tcPr>
            <w:tcW w:w="1191" w:type="dxa"/>
            <w:tcBorders>
              <w:top w:val="single" w:sz="5" w:space="0" w:color="000000"/>
              <w:left w:val="single" w:sz="4" w:space="0" w:color="000000"/>
              <w:bottom w:val="single" w:sz="5" w:space="0" w:color="000000"/>
              <w:right w:val="single" w:sz="4" w:space="0" w:color="000000"/>
            </w:tcBorders>
          </w:tcPr>
          <w:p w14:paraId="345077B3" w14:textId="77777777" w:rsidR="00C76B0E" w:rsidRDefault="00000000">
            <w:pPr>
              <w:spacing w:after="0"/>
              <w:ind w:left="23"/>
            </w:pPr>
            <w:r>
              <w:rPr>
                <w:rFonts w:ascii="Arial" w:eastAsia="Arial" w:hAnsi="Arial" w:cs="Arial"/>
                <w:b/>
                <w:sz w:val="16"/>
              </w:rPr>
              <w:t xml:space="preserve">PROGRAMA 03: INVERSIONES </w:t>
            </w:r>
          </w:p>
        </w:tc>
        <w:tc>
          <w:tcPr>
            <w:tcW w:w="2513" w:type="dxa"/>
            <w:tcBorders>
              <w:top w:val="single" w:sz="5" w:space="0" w:color="000000"/>
              <w:left w:val="single" w:sz="4" w:space="0" w:color="000000"/>
              <w:bottom w:val="single" w:sz="5" w:space="0" w:color="000000"/>
              <w:right w:val="single" w:sz="4" w:space="0" w:color="000000"/>
            </w:tcBorders>
          </w:tcPr>
          <w:p w14:paraId="0E0CDA3C" w14:textId="77777777" w:rsidR="00C76B0E" w:rsidRDefault="00C76B0E"/>
        </w:tc>
        <w:tc>
          <w:tcPr>
            <w:tcW w:w="136" w:type="dxa"/>
            <w:tcBorders>
              <w:top w:val="single" w:sz="5" w:space="0" w:color="000000"/>
              <w:left w:val="single" w:sz="4" w:space="0" w:color="000000"/>
              <w:bottom w:val="single" w:sz="5" w:space="0" w:color="000000"/>
              <w:right w:val="nil"/>
            </w:tcBorders>
          </w:tcPr>
          <w:p w14:paraId="1E1CD8DC" w14:textId="77777777" w:rsidR="00C76B0E" w:rsidRDefault="00C76B0E"/>
        </w:tc>
        <w:tc>
          <w:tcPr>
            <w:tcW w:w="764" w:type="dxa"/>
            <w:tcBorders>
              <w:top w:val="single" w:sz="5" w:space="0" w:color="000000"/>
              <w:left w:val="nil"/>
              <w:bottom w:val="single" w:sz="5" w:space="0" w:color="000000"/>
              <w:right w:val="single" w:sz="4" w:space="0" w:color="000000"/>
            </w:tcBorders>
            <w:vAlign w:val="center"/>
          </w:tcPr>
          <w:p w14:paraId="53B83814" w14:textId="77777777" w:rsidR="00C76B0E" w:rsidRDefault="00000000">
            <w:pPr>
              <w:spacing w:after="0"/>
              <w:ind w:right="22"/>
              <w:jc w:val="right"/>
            </w:pPr>
            <w:r>
              <w:rPr>
                <w:rFonts w:ascii="Arial" w:eastAsia="Arial" w:hAnsi="Arial" w:cs="Arial"/>
                <w:b/>
                <w:sz w:val="16"/>
              </w:rPr>
              <w:t>165,844.54</w:t>
            </w:r>
          </w:p>
        </w:tc>
        <w:tc>
          <w:tcPr>
            <w:tcW w:w="769" w:type="dxa"/>
            <w:tcBorders>
              <w:top w:val="single" w:sz="5" w:space="0" w:color="000000"/>
              <w:left w:val="single" w:sz="4" w:space="0" w:color="000000"/>
              <w:bottom w:val="single" w:sz="5" w:space="0" w:color="000000"/>
              <w:right w:val="single" w:sz="4" w:space="0" w:color="000000"/>
            </w:tcBorders>
            <w:vAlign w:val="center"/>
          </w:tcPr>
          <w:p w14:paraId="5D4C2E08" w14:textId="77777777" w:rsidR="00C76B0E" w:rsidRDefault="00000000">
            <w:pPr>
              <w:spacing w:after="0"/>
              <w:ind w:right="21"/>
              <w:jc w:val="right"/>
            </w:pPr>
            <w:r>
              <w:rPr>
                <w:rFonts w:ascii="Arial" w:eastAsia="Arial" w:hAnsi="Arial" w:cs="Arial"/>
                <w:b/>
                <w:sz w:val="16"/>
              </w:rPr>
              <w:t>0.00</w:t>
            </w:r>
          </w:p>
        </w:tc>
        <w:tc>
          <w:tcPr>
            <w:tcW w:w="806" w:type="dxa"/>
            <w:tcBorders>
              <w:top w:val="single" w:sz="5" w:space="0" w:color="000000"/>
              <w:left w:val="single" w:sz="4" w:space="0" w:color="000000"/>
              <w:bottom w:val="single" w:sz="5" w:space="0" w:color="000000"/>
              <w:right w:val="single" w:sz="4" w:space="0" w:color="000000"/>
            </w:tcBorders>
            <w:vAlign w:val="center"/>
          </w:tcPr>
          <w:p w14:paraId="4E8ECFC8" w14:textId="77777777" w:rsidR="00C76B0E" w:rsidRDefault="00000000">
            <w:pPr>
              <w:spacing w:after="0"/>
              <w:ind w:right="22"/>
              <w:jc w:val="right"/>
            </w:pPr>
            <w:r>
              <w:rPr>
                <w:rFonts w:ascii="Arial" w:eastAsia="Arial" w:hAnsi="Arial" w:cs="Arial"/>
                <w:b/>
                <w:sz w:val="16"/>
              </w:rPr>
              <w:t>165,844.54</w:t>
            </w:r>
          </w:p>
        </w:tc>
        <w:tc>
          <w:tcPr>
            <w:tcW w:w="1022" w:type="dxa"/>
            <w:tcBorders>
              <w:top w:val="single" w:sz="5" w:space="0" w:color="000000"/>
              <w:left w:val="single" w:sz="4" w:space="0" w:color="000000"/>
              <w:bottom w:val="single" w:sz="5" w:space="0" w:color="000000"/>
              <w:right w:val="single" w:sz="4" w:space="0" w:color="000000"/>
            </w:tcBorders>
            <w:vAlign w:val="center"/>
          </w:tcPr>
          <w:p w14:paraId="57C6148E" w14:textId="77777777" w:rsidR="00C76B0E" w:rsidRDefault="00000000">
            <w:pPr>
              <w:spacing w:after="0"/>
              <w:ind w:right="22"/>
              <w:jc w:val="right"/>
            </w:pPr>
            <w:r>
              <w:rPr>
                <w:rFonts w:ascii="Arial" w:eastAsia="Arial" w:hAnsi="Arial" w:cs="Arial"/>
                <w:b/>
                <w:sz w:val="16"/>
              </w:rPr>
              <w:t>0.00</w:t>
            </w:r>
          </w:p>
        </w:tc>
        <w:tc>
          <w:tcPr>
            <w:tcW w:w="920" w:type="dxa"/>
            <w:tcBorders>
              <w:top w:val="single" w:sz="5" w:space="0" w:color="000000"/>
              <w:left w:val="single" w:sz="4" w:space="0" w:color="000000"/>
              <w:bottom w:val="single" w:sz="5" w:space="0" w:color="000000"/>
              <w:right w:val="single" w:sz="4" w:space="0" w:color="000000"/>
            </w:tcBorders>
            <w:vAlign w:val="center"/>
          </w:tcPr>
          <w:p w14:paraId="650F70D0" w14:textId="77777777" w:rsidR="00C76B0E" w:rsidRDefault="00000000">
            <w:pPr>
              <w:spacing w:after="0"/>
              <w:ind w:right="23"/>
              <w:jc w:val="right"/>
            </w:pPr>
            <w:r>
              <w:rPr>
                <w:rFonts w:ascii="Arial" w:eastAsia="Arial" w:hAnsi="Arial" w:cs="Arial"/>
                <w:b/>
                <w:sz w:val="16"/>
              </w:rPr>
              <w:t>0.00</w:t>
            </w:r>
          </w:p>
        </w:tc>
      </w:tr>
      <w:tr w:rsidR="00C76B0E" w14:paraId="6E3A8BC1" w14:textId="77777777">
        <w:trPr>
          <w:trHeight w:val="207"/>
        </w:trPr>
        <w:tc>
          <w:tcPr>
            <w:tcW w:w="1302" w:type="dxa"/>
            <w:tcBorders>
              <w:top w:val="single" w:sz="5" w:space="0" w:color="000000"/>
              <w:left w:val="single" w:sz="4" w:space="0" w:color="000000"/>
              <w:bottom w:val="single" w:sz="5" w:space="0" w:color="000000"/>
              <w:right w:val="single" w:sz="4" w:space="0" w:color="000000"/>
            </w:tcBorders>
          </w:tcPr>
          <w:p w14:paraId="53EE87D6" w14:textId="77777777" w:rsidR="00C76B0E" w:rsidRDefault="00C76B0E"/>
        </w:tc>
        <w:tc>
          <w:tcPr>
            <w:tcW w:w="2944" w:type="dxa"/>
            <w:tcBorders>
              <w:top w:val="single" w:sz="5" w:space="0" w:color="000000"/>
              <w:left w:val="single" w:sz="4" w:space="0" w:color="000000"/>
              <w:bottom w:val="single" w:sz="5" w:space="0" w:color="000000"/>
              <w:right w:val="single" w:sz="4" w:space="0" w:color="000000"/>
            </w:tcBorders>
          </w:tcPr>
          <w:p w14:paraId="00DDFD8E" w14:textId="77777777" w:rsidR="00C76B0E" w:rsidRDefault="00C76B0E"/>
        </w:tc>
        <w:tc>
          <w:tcPr>
            <w:tcW w:w="994" w:type="dxa"/>
            <w:tcBorders>
              <w:top w:val="single" w:sz="5" w:space="0" w:color="000000"/>
              <w:left w:val="single" w:sz="4" w:space="0" w:color="000000"/>
              <w:bottom w:val="single" w:sz="5" w:space="0" w:color="000000"/>
              <w:right w:val="single" w:sz="4" w:space="0" w:color="000000"/>
            </w:tcBorders>
          </w:tcPr>
          <w:p w14:paraId="5F54D7C6" w14:textId="77777777" w:rsidR="00C76B0E" w:rsidRDefault="00C76B0E"/>
        </w:tc>
        <w:tc>
          <w:tcPr>
            <w:tcW w:w="1191" w:type="dxa"/>
            <w:tcBorders>
              <w:top w:val="single" w:sz="5" w:space="0" w:color="000000"/>
              <w:left w:val="single" w:sz="4" w:space="0" w:color="000000"/>
              <w:bottom w:val="single" w:sz="5" w:space="0" w:color="000000"/>
              <w:right w:val="single" w:sz="4" w:space="0" w:color="000000"/>
            </w:tcBorders>
          </w:tcPr>
          <w:p w14:paraId="54E6A0B2" w14:textId="77777777" w:rsidR="00C76B0E" w:rsidRDefault="00C76B0E"/>
        </w:tc>
        <w:tc>
          <w:tcPr>
            <w:tcW w:w="2513" w:type="dxa"/>
            <w:tcBorders>
              <w:top w:val="single" w:sz="5" w:space="0" w:color="000000"/>
              <w:left w:val="single" w:sz="4" w:space="0" w:color="000000"/>
              <w:bottom w:val="single" w:sz="5" w:space="0" w:color="000000"/>
              <w:right w:val="single" w:sz="4" w:space="0" w:color="000000"/>
            </w:tcBorders>
          </w:tcPr>
          <w:p w14:paraId="2EAFA2D5" w14:textId="77777777" w:rsidR="00C76B0E" w:rsidRDefault="00000000">
            <w:pPr>
              <w:spacing w:after="0"/>
              <w:ind w:left="23"/>
            </w:pPr>
            <w:r>
              <w:rPr>
                <w:rFonts w:ascii="Arial" w:eastAsia="Arial" w:hAnsi="Arial" w:cs="Arial"/>
                <w:sz w:val="16"/>
              </w:rPr>
              <w:t xml:space="preserve">1 </w:t>
            </w:r>
            <w:proofErr w:type="gramStart"/>
            <w:r>
              <w:rPr>
                <w:rFonts w:ascii="Arial" w:eastAsia="Arial" w:hAnsi="Arial" w:cs="Arial"/>
                <w:sz w:val="16"/>
              </w:rPr>
              <w:t>Servicios</w:t>
            </w:r>
            <w:proofErr w:type="gramEnd"/>
            <w:r>
              <w:rPr>
                <w:rFonts w:ascii="Arial" w:eastAsia="Arial" w:hAnsi="Arial" w:cs="Arial"/>
                <w:sz w:val="16"/>
              </w:rPr>
              <w:t xml:space="preserve">  </w:t>
            </w:r>
          </w:p>
        </w:tc>
        <w:tc>
          <w:tcPr>
            <w:tcW w:w="136" w:type="dxa"/>
            <w:tcBorders>
              <w:top w:val="single" w:sz="5" w:space="0" w:color="000000"/>
              <w:left w:val="single" w:sz="4" w:space="0" w:color="000000"/>
              <w:bottom w:val="single" w:sz="5" w:space="0" w:color="000000"/>
              <w:right w:val="nil"/>
            </w:tcBorders>
          </w:tcPr>
          <w:p w14:paraId="23069AE0" w14:textId="77777777" w:rsidR="00C76B0E" w:rsidRDefault="00C76B0E"/>
        </w:tc>
        <w:tc>
          <w:tcPr>
            <w:tcW w:w="764" w:type="dxa"/>
            <w:tcBorders>
              <w:top w:val="single" w:sz="5" w:space="0" w:color="000000"/>
              <w:left w:val="nil"/>
              <w:bottom w:val="single" w:sz="5" w:space="0" w:color="000000"/>
              <w:right w:val="single" w:sz="4" w:space="0" w:color="000000"/>
            </w:tcBorders>
          </w:tcPr>
          <w:p w14:paraId="4F704084" w14:textId="77777777" w:rsidR="00C76B0E" w:rsidRDefault="00000000">
            <w:pPr>
              <w:spacing w:after="0"/>
              <w:ind w:right="22"/>
              <w:jc w:val="right"/>
            </w:pPr>
            <w:r>
              <w:rPr>
                <w:rFonts w:ascii="Arial" w:eastAsia="Arial" w:hAnsi="Arial" w:cs="Arial"/>
                <w:sz w:val="16"/>
              </w:rPr>
              <w:t>18,050.00</w:t>
            </w:r>
          </w:p>
        </w:tc>
        <w:tc>
          <w:tcPr>
            <w:tcW w:w="769" w:type="dxa"/>
            <w:tcBorders>
              <w:top w:val="single" w:sz="5" w:space="0" w:color="000000"/>
              <w:left w:val="single" w:sz="4" w:space="0" w:color="000000"/>
              <w:bottom w:val="single" w:sz="5" w:space="0" w:color="000000"/>
              <w:right w:val="single" w:sz="4" w:space="0" w:color="000000"/>
            </w:tcBorders>
          </w:tcPr>
          <w:p w14:paraId="2067EA30" w14:textId="77777777" w:rsidR="00C76B0E" w:rsidRDefault="00000000">
            <w:pPr>
              <w:spacing w:after="0"/>
              <w:ind w:right="21"/>
              <w:jc w:val="right"/>
            </w:pPr>
            <w:r>
              <w:rPr>
                <w:rFonts w:ascii="Arial" w:eastAsia="Arial" w:hAnsi="Arial" w:cs="Arial"/>
                <w:sz w:val="16"/>
              </w:rPr>
              <w:t>0.00</w:t>
            </w:r>
          </w:p>
        </w:tc>
        <w:tc>
          <w:tcPr>
            <w:tcW w:w="806" w:type="dxa"/>
            <w:tcBorders>
              <w:top w:val="single" w:sz="5" w:space="0" w:color="000000"/>
              <w:left w:val="single" w:sz="4" w:space="0" w:color="000000"/>
              <w:bottom w:val="single" w:sz="5" w:space="0" w:color="000000"/>
              <w:right w:val="single" w:sz="4" w:space="0" w:color="000000"/>
            </w:tcBorders>
          </w:tcPr>
          <w:p w14:paraId="4D8FEBEF" w14:textId="77777777" w:rsidR="00C76B0E" w:rsidRDefault="00000000">
            <w:pPr>
              <w:spacing w:after="0"/>
              <w:ind w:right="22"/>
              <w:jc w:val="right"/>
            </w:pPr>
            <w:r>
              <w:rPr>
                <w:rFonts w:ascii="Arial" w:eastAsia="Arial" w:hAnsi="Arial" w:cs="Arial"/>
                <w:sz w:val="16"/>
              </w:rPr>
              <w:t>18,050.00</w:t>
            </w:r>
          </w:p>
        </w:tc>
        <w:tc>
          <w:tcPr>
            <w:tcW w:w="1022" w:type="dxa"/>
            <w:tcBorders>
              <w:top w:val="single" w:sz="5" w:space="0" w:color="000000"/>
              <w:left w:val="single" w:sz="4" w:space="0" w:color="000000"/>
              <w:bottom w:val="single" w:sz="5" w:space="0" w:color="000000"/>
              <w:right w:val="single" w:sz="4" w:space="0" w:color="000000"/>
            </w:tcBorders>
          </w:tcPr>
          <w:p w14:paraId="255B0804" w14:textId="77777777" w:rsidR="00C76B0E" w:rsidRDefault="00000000">
            <w:pPr>
              <w:spacing w:after="0"/>
              <w:ind w:right="22"/>
              <w:jc w:val="right"/>
            </w:pPr>
            <w:r>
              <w:rPr>
                <w:rFonts w:ascii="Arial" w:eastAsia="Arial" w:hAnsi="Arial" w:cs="Arial"/>
                <w:sz w:val="16"/>
              </w:rPr>
              <w:t>0.00</w:t>
            </w:r>
          </w:p>
        </w:tc>
        <w:tc>
          <w:tcPr>
            <w:tcW w:w="920" w:type="dxa"/>
            <w:tcBorders>
              <w:top w:val="single" w:sz="5" w:space="0" w:color="000000"/>
              <w:left w:val="single" w:sz="4" w:space="0" w:color="000000"/>
              <w:bottom w:val="single" w:sz="5" w:space="0" w:color="000000"/>
              <w:right w:val="single" w:sz="4" w:space="0" w:color="000000"/>
            </w:tcBorders>
          </w:tcPr>
          <w:p w14:paraId="304F5347" w14:textId="77777777" w:rsidR="00C76B0E" w:rsidRDefault="00000000">
            <w:pPr>
              <w:spacing w:after="0"/>
              <w:ind w:right="23"/>
              <w:jc w:val="right"/>
            </w:pPr>
            <w:r>
              <w:rPr>
                <w:rFonts w:ascii="Arial" w:eastAsia="Arial" w:hAnsi="Arial" w:cs="Arial"/>
                <w:sz w:val="16"/>
              </w:rPr>
              <w:t>0.00</w:t>
            </w:r>
          </w:p>
        </w:tc>
      </w:tr>
      <w:tr w:rsidR="00C76B0E" w14:paraId="490C4816" w14:textId="77777777">
        <w:trPr>
          <w:trHeight w:val="207"/>
        </w:trPr>
        <w:tc>
          <w:tcPr>
            <w:tcW w:w="1302" w:type="dxa"/>
            <w:tcBorders>
              <w:top w:val="single" w:sz="5" w:space="0" w:color="000000"/>
              <w:left w:val="single" w:sz="4" w:space="0" w:color="000000"/>
              <w:bottom w:val="single" w:sz="5" w:space="0" w:color="000000"/>
              <w:right w:val="single" w:sz="4" w:space="0" w:color="000000"/>
            </w:tcBorders>
          </w:tcPr>
          <w:p w14:paraId="57105775" w14:textId="77777777" w:rsidR="00C76B0E" w:rsidRDefault="00C76B0E"/>
        </w:tc>
        <w:tc>
          <w:tcPr>
            <w:tcW w:w="2944" w:type="dxa"/>
            <w:tcBorders>
              <w:top w:val="single" w:sz="5" w:space="0" w:color="000000"/>
              <w:left w:val="single" w:sz="4" w:space="0" w:color="000000"/>
              <w:bottom w:val="single" w:sz="5" w:space="0" w:color="000000"/>
              <w:right w:val="single" w:sz="4" w:space="0" w:color="000000"/>
            </w:tcBorders>
          </w:tcPr>
          <w:p w14:paraId="28F81685" w14:textId="77777777" w:rsidR="00C76B0E" w:rsidRDefault="00C76B0E"/>
        </w:tc>
        <w:tc>
          <w:tcPr>
            <w:tcW w:w="994" w:type="dxa"/>
            <w:tcBorders>
              <w:top w:val="single" w:sz="5" w:space="0" w:color="000000"/>
              <w:left w:val="single" w:sz="4" w:space="0" w:color="000000"/>
              <w:bottom w:val="single" w:sz="5" w:space="0" w:color="000000"/>
              <w:right w:val="single" w:sz="4" w:space="0" w:color="000000"/>
            </w:tcBorders>
          </w:tcPr>
          <w:p w14:paraId="5084BF30" w14:textId="77777777" w:rsidR="00C76B0E" w:rsidRDefault="00C76B0E"/>
        </w:tc>
        <w:tc>
          <w:tcPr>
            <w:tcW w:w="1191" w:type="dxa"/>
            <w:tcBorders>
              <w:top w:val="single" w:sz="5" w:space="0" w:color="000000"/>
              <w:left w:val="single" w:sz="4" w:space="0" w:color="000000"/>
              <w:bottom w:val="single" w:sz="5" w:space="0" w:color="000000"/>
              <w:right w:val="single" w:sz="4" w:space="0" w:color="000000"/>
            </w:tcBorders>
          </w:tcPr>
          <w:p w14:paraId="0FA76A3C" w14:textId="77777777" w:rsidR="00C76B0E" w:rsidRDefault="00C76B0E"/>
        </w:tc>
        <w:tc>
          <w:tcPr>
            <w:tcW w:w="2513" w:type="dxa"/>
            <w:tcBorders>
              <w:top w:val="single" w:sz="5" w:space="0" w:color="000000"/>
              <w:left w:val="single" w:sz="4" w:space="0" w:color="000000"/>
              <w:bottom w:val="single" w:sz="5" w:space="0" w:color="000000"/>
              <w:right w:val="single" w:sz="4" w:space="0" w:color="000000"/>
            </w:tcBorders>
          </w:tcPr>
          <w:p w14:paraId="24A33273" w14:textId="77777777" w:rsidR="00C76B0E" w:rsidRDefault="00000000">
            <w:pPr>
              <w:spacing w:after="0"/>
              <w:ind w:left="23"/>
            </w:pPr>
            <w:r>
              <w:rPr>
                <w:rFonts w:ascii="Arial" w:eastAsia="Arial" w:hAnsi="Arial" w:cs="Arial"/>
                <w:sz w:val="16"/>
              </w:rPr>
              <w:t xml:space="preserve">5 </w:t>
            </w:r>
            <w:proofErr w:type="gramStart"/>
            <w:r>
              <w:rPr>
                <w:rFonts w:ascii="Arial" w:eastAsia="Arial" w:hAnsi="Arial" w:cs="Arial"/>
                <w:sz w:val="16"/>
              </w:rPr>
              <w:t>Bienes</w:t>
            </w:r>
            <w:proofErr w:type="gramEnd"/>
            <w:r>
              <w:rPr>
                <w:rFonts w:ascii="Arial" w:eastAsia="Arial" w:hAnsi="Arial" w:cs="Arial"/>
                <w:sz w:val="16"/>
              </w:rPr>
              <w:t xml:space="preserve"> Duraderos</w:t>
            </w:r>
          </w:p>
        </w:tc>
        <w:tc>
          <w:tcPr>
            <w:tcW w:w="136" w:type="dxa"/>
            <w:tcBorders>
              <w:top w:val="single" w:sz="5" w:space="0" w:color="000000"/>
              <w:left w:val="single" w:sz="4" w:space="0" w:color="000000"/>
              <w:bottom w:val="single" w:sz="5" w:space="0" w:color="000000"/>
              <w:right w:val="nil"/>
            </w:tcBorders>
          </w:tcPr>
          <w:p w14:paraId="23D33787" w14:textId="77777777" w:rsidR="00C76B0E" w:rsidRDefault="00C76B0E"/>
        </w:tc>
        <w:tc>
          <w:tcPr>
            <w:tcW w:w="764" w:type="dxa"/>
            <w:tcBorders>
              <w:top w:val="single" w:sz="5" w:space="0" w:color="000000"/>
              <w:left w:val="nil"/>
              <w:bottom w:val="single" w:sz="5" w:space="0" w:color="000000"/>
              <w:right w:val="single" w:sz="4" w:space="0" w:color="000000"/>
            </w:tcBorders>
          </w:tcPr>
          <w:p w14:paraId="7905F009" w14:textId="77777777" w:rsidR="00C76B0E" w:rsidRDefault="00000000">
            <w:pPr>
              <w:spacing w:after="0"/>
              <w:ind w:right="22"/>
              <w:jc w:val="right"/>
            </w:pPr>
            <w:r>
              <w:rPr>
                <w:rFonts w:ascii="Arial" w:eastAsia="Arial" w:hAnsi="Arial" w:cs="Arial"/>
                <w:sz w:val="16"/>
              </w:rPr>
              <w:t>147,794.54</w:t>
            </w:r>
          </w:p>
        </w:tc>
        <w:tc>
          <w:tcPr>
            <w:tcW w:w="769" w:type="dxa"/>
            <w:tcBorders>
              <w:top w:val="single" w:sz="5" w:space="0" w:color="000000"/>
              <w:left w:val="single" w:sz="4" w:space="0" w:color="000000"/>
              <w:bottom w:val="single" w:sz="5" w:space="0" w:color="000000"/>
              <w:right w:val="single" w:sz="4" w:space="0" w:color="000000"/>
            </w:tcBorders>
          </w:tcPr>
          <w:p w14:paraId="73D679BC" w14:textId="77777777" w:rsidR="00C76B0E" w:rsidRDefault="00000000">
            <w:pPr>
              <w:spacing w:after="0"/>
              <w:ind w:right="21"/>
              <w:jc w:val="right"/>
            </w:pPr>
            <w:r>
              <w:rPr>
                <w:rFonts w:ascii="Arial" w:eastAsia="Arial" w:hAnsi="Arial" w:cs="Arial"/>
                <w:sz w:val="16"/>
              </w:rPr>
              <w:t>0.00</w:t>
            </w:r>
          </w:p>
        </w:tc>
        <w:tc>
          <w:tcPr>
            <w:tcW w:w="806" w:type="dxa"/>
            <w:tcBorders>
              <w:top w:val="single" w:sz="5" w:space="0" w:color="000000"/>
              <w:left w:val="single" w:sz="4" w:space="0" w:color="000000"/>
              <w:bottom w:val="single" w:sz="5" w:space="0" w:color="000000"/>
              <w:right w:val="single" w:sz="4" w:space="0" w:color="000000"/>
            </w:tcBorders>
          </w:tcPr>
          <w:p w14:paraId="060913DE" w14:textId="77777777" w:rsidR="00C76B0E" w:rsidRDefault="00000000">
            <w:pPr>
              <w:spacing w:after="0"/>
              <w:ind w:right="22"/>
              <w:jc w:val="right"/>
            </w:pPr>
            <w:r>
              <w:rPr>
                <w:rFonts w:ascii="Arial" w:eastAsia="Arial" w:hAnsi="Arial" w:cs="Arial"/>
                <w:sz w:val="16"/>
              </w:rPr>
              <w:t>147,794.54</w:t>
            </w:r>
          </w:p>
        </w:tc>
        <w:tc>
          <w:tcPr>
            <w:tcW w:w="1022" w:type="dxa"/>
            <w:tcBorders>
              <w:top w:val="single" w:sz="5" w:space="0" w:color="000000"/>
              <w:left w:val="single" w:sz="4" w:space="0" w:color="000000"/>
              <w:bottom w:val="single" w:sz="5" w:space="0" w:color="000000"/>
              <w:right w:val="single" w:sz="4" w:space="0" w:color="000000"/>
            </w:tcBorders>
          </w:tcPr>
          <w:p w14:paraId="254BD4C9" w14:textId="77777777" w:rsidR="00C76B0E" w:rsidRDefault="00000000">
            <w:pPr>
              <w:spacing w:after="0"/>
              <w:ind w:right="22"/>
              <w:jc w:val="right"/>
            </w:pPr>
            <w:r>
              <w:rPr>
                <w:rFonts w:ascii="Arial" w:eastAsia="Arial" w:hAnsi="Arial" w:cs="Arial"/>
                <w:sz w:val="16"/>
              </w:rPr>
              <w:t>0.00</w:t>
            </w:r>
          </w:p>
        </w:tc>
        <w:tc>
          <w:tcPr>
            <w:tcW w:w="920" w:type="dxa"/>
            <w:tcBorders>
              <w:top w:val="single" w:sz="5" w:space="0" w:color="000000"/>
              <w:left w:val="single" w:sz="4" w:space="0" w:color="000000"/>
              <w:bottom w:val="single" w:sz="5" w:space="0" w:color="000000"/>
              <w:right w:val="single" w:sz="4" w:space="0" w:color="000000"/>
            </w:tcBorders>
          </w:tcPr>
          <w:p w14:paraId="692EF224" w14:textId="77777777" w:rsidR="00C76B0E" w:rsidRDefault="00000000">
            <w:pPr>
              <w:spacing w:after="0"/>
              <w:ind w:right="23"/>
              <w:jc w:val="right"/>
            </w:pPr>
            <w:r>
              <w:rPr>
                <w:rFonts w:ascii="Arial" w:eastAsia="Arial" w:hAnsi="Arial" w:cs="Arial"/>
                <w:sz w:val="16"/>
              </w:rPr>
              <w:t>0.00</w:t>
            </w:r>
          </w:p>
        </w:tc>
      </w:tr>
      <w:tr w:rsidR="00C76B0E" w14:paraId="4CE3231B" w14:textId="77777777">
        <w:trPr>
          <w:trHeight w:val="207"/>
        </w:trPr>
        <w:tc>
          <w:tcPr>
            <w:tcW w:w="1302" w:type="dxa"/>
            <w:tcBorders>
              <w:top w:val="single" w:sz="5" w:space="0" w:color="000000"/>
              <w:left w:val="single" w:sz="4" w:space="0" w:color="000000"/>
              <w:bottom w:val="single" w:sz="5" w:space="0" w:color="000000"/>
              <w:right w:val="single" w:sz="4" w:space="0" w:color="000000"/>
            </w:tcBorders>
          </w:tcPr>
          <w:p w14:paraId="77365B3E" w14:textId="77777777" w:rsidR="00C76B0E" w:rsidRDefault="00C76B0E"/>
        </w:tc>
        <w:tc>
          <w:tcPr>
            <w:tcW w:w="2944" w:type="dxa"/>
            <w:tcBorders>
              <w:top w:val="single" w:sz="5" w:space="0" w:color="000000"/>
              <w:left w:val="single" w:sz="4" w:space="0" w:color="000000"/>
              <w:bottom w:val="single" w:sz="5" w:space="0" w:color="000000"/>
              <w:right w:val="single" w:sz="4" w:space="0" w:color="000000"/>
            </w:tcBorders>
          </w:tcPr>
          <w:p w14:paraId="7B573EE6" w14:textId="77777777" w:rsidR="00C76B0E" w:rsidRDefault="00C76B0E"/>
        </w:tc>
        <w:tc>
          <w:tcPr>
            <w:tcW w:w="994" w:type="dxa"/>
            <w:tcBorders>
              <w:top w:val="single" w:sz="5" w:space="0" w:color="000000"/>
              <w:left w:val="single" w:sz="4" w:space="0" w:color="000000"/>
              <w:bottom w:val="single" w:sz="5" w:space="0" w:color="000000"/>
              <w:right w:val="single" w:sz="4" w:space="0" w:color="000000"/>
            </w:tcBorders>
          </w:tcPr>
          <w:p w14:paraId="5D14F49D" w14:textId="77777777" w:rsidR="00C76B0E" w:rsidRDefault="00C76B0E"/>
        </w:tc>
        <w:tc>
          <w:tcPr>
            <w:tcW w:w="1191" w:type="dxa"/>
            <w:tcBorders>
              <w:top w:val="single" w:sz="5" w:space="0" w:color="000000"/>
              <w:left w:val="single" w:sz="4" w:space="0" w:color="000000"/>
              <w:bottom w:val="single" w:sz="5" w:space="0" w:color="000000"/>
              <w:right w:val="single" w:sz="4" w:space="0" w:color="000000"/>
            </w:tcBorders>
          </w:tcPr>
          <w:p w14:paraId="07F91D01" w14:textId="77777777" w:rsidR="00C76B0E" w:rsidRDefault="00C76B0E"/>
        </w:tc>
        <w:tc>
          <w:tcPr>
            <w:tcW w:w="2513" w:type="dxa"/>
            <w:tcBorders>
              <w:top w:val="single" w:sz="5" w:space="0" w:color="000000"/>
              <w:left w:val="single" w:sz="4" w:space="0" w:color="000000"/>
              <w:bottom w:val="single" w:sz="5" w:space="0" w:color="000000"/>
              <w:right w:val="single" w:sz="4" w:space="0" w:color="000000"/>
            </w:tcBorders>
          </w:tcPr>
          <w:p w14:paraId="7ADA6D67" w14:textId="77777777" w:rsidR="00C76B0E" w:rsidRDefault="00C76B0E"/>
        </w:tc>
        <w:tc>
          <w:tcPr>
            <w:tcW w:w="136" w:type="dxa"/>
            <w:tcBorders>
              <w:top w:val="single" w:sz="5" w:space="0" w:color="000000"/>
              <w:left w:val="single" w:sz="4" w:space="0" w:color="000000"/>
              <w:bottom w:val="single" w:sz="5" w:space="0" w:color="000000"/>
              <w:right w:val="nil"/>
            </w:tcBorders>
          </w:tcPr>
          <w:p w14:paraId="28A3F18B" w14:textId="77777777" w:rsidR="00C76B0E" w:rsidRDefault="00C76B0E"/>
        </w:tc>
        <w:tc>
          <w:tcPr>
            <w:tcW w:w="764" w:type="dxa"/>
            <w:tcBorders>
              <w:top w:val="single" w:sz="5" w:space="0" w:color="000000"/>
              <w:left w:val="nil"/>
              <w:bottom w:val="single" w:sz="5" w:space="0" w:color="000000"/>
              <w:right w:val="single" w:sz="4" w:space="0" w:color="000000"/>
            </w:tcBorders>
          </w:tcPr>
          <w:p w14:paraId="34763558" w14:textId="77777777" w:rsidR="00C76B0E" w:rsidRDefault="00C76B0E"/>
        </w:tc>
        <w:tc>
          <w:tcPr>
            <w:tcW w:w="769" w:type="dxa"/>
            <w:tcBorders>
              <w:top w:val="single" w:sz="5" w:space="0" w:color="000000"/>
              <w:left w:val="single" w:sz="4" w:space="0" w:color="000000"/>
              <w:bottom w:val="single" w:sz="5" w:space="0" w:color="000000"/>
              <w:right w:val="single" w:sz="4" w:space="0" w:color="000000"/>
            </w:tcBorders>
          </w:tcPr>
          <w:p w14:paraId="35E92E43" w14:textId="77777777" w:rsidR="00C76B0E" w:rsidRDefault="00C76B0E"/>
        </w:tc>
        <w:tc>
          <w:tcPr>
            <w:tcW w:w="806" w:type="dxa"/>
            <w:tcBorders>
              <w:top w:val="single" w:sz="5" w:space="0" w:color="000000"/>
              <w:left w:val="single" w:sz="4" w:space="0" w:color="000000"/>
              <w:bottom w:val="single" w:sz="5" w:space="0" w:color="000000"/>
              <w:right w:val="single" w:sz="4" w:space="0" w:color="000000"/>
            </w:tcBorders>
          </w:tcPr>
          <w:p w14:paraId="4DA08A25" w14:textId="77777777" w:rsidR="00C76B0E" w:rsidRDefault="00C76B0E"/>
        </w:tc>
        <w:tc>
          <w:tcPr>
            <w:tcW w:w="1022" w:type="dxa"/>
            <w:tcBorders>
              <w:top w:val="single" w:sz="5" w:space="0" w:color="000000"/>
              <w:left w:val="single" w:sz="4" w:space="0" w:color="000000"/>
              <w:bottom w:val="single" w:sz="5" w:space="0" w:color="000000"/>
              <w:right w:val="single" w:sz="4" w:space="0" w:color="000000"/>
            </w:tcBorders>
          </w:tcPr>
          <w:p w14:paraId="22E08410" w14:textId="77777777" w:rsidR="00C76B0E" w:rsidRDefault="00C76B0E"/>
        </w:tc>
        <w:tc>
          <w:tcPr>
            <w:tcW w:w="920" w:type="dxa"/>
            <w:tcBorders>
              <w:top w:val="single" w:sz="5" w:space="0" w:color="000000"/>
              <w:left w:val="single" w:sz="4" w:space="0" w:color="000000"/>
              <w:bottom w:val="single" w:sz="5" w:space="0" w:color="000000"/>
              <w:right w:val="single" w:sz="4" w:space="0" w:color="000000"/>
            </w:tcBorders>
          </w:tcPr>
          <w:p w14:paraId="1A370C64" w14:textId="77777777" w:rsidR="00C76B0E" w:rsidRDefault="00C76B0E"/>
        </w:tc>
      </w:tr>
      <w:tr w:rsidR="00C76B0E" w14:paraId="19F99855" w14:textId="77777777">
        <w:trPr>
          <w:trHeight w:val="414"/>
        </w:trPr>
        <w:tc>
          <w:tcPr>
            <w:tcW w:w="1302" w:type="dxa"/>
            <w:tcBorders>
              <w:top w:val="single" w:sz="5" w:space="0" w:color="000000"/>
              <w:left w:val="single" w:sz="4" w:space="0" w:color="000000"/>
              <w:bottom w:val="single" w:sz="5" w:space="0" w:color="000000"/>
              <w:right w:val="single" w:sz="4" w:space="0" w:color="000000"/>
            </w:tcBorders>
            <w:vAlign w:val="center"/>
          </w:tcPr>
          <w:p w14:paraId="40C6A74A" w14:textId="77777777" w:rsidR="00C76B0E" w:rsidRDefault="00000000">
            <w:pPr>
              <w:spacing w:after="0"/>
              <w:ind w:left="22"/>
            </w:pPr>
            <w:r>
              <w:rPr>
                <w:rFonts w:ascii="Arial" w:eastAsia="Arial" w:hAnsi="Arial" w:cs="Arial"/>
                <w:sz w:val="16"/>
              </w:rPr>
              <w:t>3.3.2.1.04.00.0.0.000</w:t>
            </w:r>
          </w:p>
        </w:tc>
        <w:tc>
          <w:tcPr>
            <w:tcW w:w="2944" w:type="dxa"/>
            <w:tcBorders>
              <w:top w:val="single" w:sz="5" w:space="0" w:color="000000"/>
              <w:left w:val="single" w:sz="4" w:space="0" w:color="000000"/>
              <w:bottom w:val="single" w:sz="5" w:space="0" w:color="000000"/>
              <w:right w:val="single" w:sz="4" w:space="0" w:color="000000"/>
            </w:tcBorders>
          </w:tcPr>
          <w:p w14:paraId="200C8B9D" w14:textId="77777777" w:rsidR="00C76B0E" w:rsidRDefault="00000000">
            <w:pPr>
              <w:spacing w:after="0"/>
              <w:ind w:left="23"/>
            </w:pPr>
            <w:r>
              <w:rPr>
                <w:rFonts w:ascii="Arial" w:eastAsia="Arial" w:hAnsi="Arial" w:cs="Arial"/>
                <w:sz w:val="16"/>
              </w:rPr>
              <w:t>Banco Centroamericano de Integración Económica (Préstamo BCIE-264)</w:t>
            </w:r>
          </w:p>
        </w:tc>
        <w:tc>
          <w:tcPr>
            <w:tcW w:w="994" w:type="dxa"/>
            <w:tcBorders>
              <w:top w:val="single" w:sz="5" w:space="0" w:color="000000"/>
              <w:left w:val="single" w:sz="4" w:space="0" w:color="000000"/>
              <w:bottom w:val="single" w:sz="5" w:space="0" w:color="000000"/>
              <w:right w:val="single" w:sz="4" w:space="0" w:color="000000"/>
            </w:tcBorders>
            <w:vAlign w:val="center"/>
          </w:tcPr>
          <w:p w14:paraId="1C54D5B0" w14:textId="77777777" w:rsidR="00C76B0E" w:rsidRDefault="00000000">
            <w:pPr>
              <w:spacing w:after="0"/>
              <w:ind w:right="22"/>
              <w:jc w:val="right"/>
            </w:pPr>
            <w:r>
              <w:rPr>
                <w:rFonts w:ascii="Arial" w:eastAsia="Arial" w:hAnsi="Arial" w:cs="Arial"/>
                <w:sz w:val="16"/>
              </w:rPr>
              <w:t>-794,342.49</w:t>
            </w:r>
          </w:p>
        </w:tc>
        <w:tc>
          <w:tcPr>
            <w:tcW w:w="1191" w:type="dxa"/>
            <w:tcBorders>
              <w:top w:val="single" w:sz="5" w:space="0" w:color="000000"/>
              <w:left w:val="single" w:sz="4" w:space="0" w:color="000000"/>
              <w:bottom w:val="single" w:sz="5" w:space="0" w:color="000000"/>
              <w:right w:val="single" w:sz="4" w:space="0" w:color="000000"/>
            </w:tcBorders>
          </w:tcPr>
          <w:p w14:paraId="7D9677A2" w14:textId="77777777" w:rsidR="00C76B0E" w:rsidRDefault="00000000">
            <w:pPr>
              <w:spacing w:after="0"/>
              <w:ind w:left="23"/>
            </w:pPr>
            <w:r>
              <w:rPr>
                <w:rFonts w:ascii="Arial" w:eastAsia="Arial" w:hAnsi="Arial" w:cs="Arial"/>
                <w:b/>
                <w:sz w:val="16"/>
              </w:rPr>
              <w:t xml:space="preserve">PROGRAMA 03: INVERSIONES </w:t>
            </w:r>
          </w:p>
        </w:tc>
        <w:tc>
          <w:tcPr>
            <w:tcW w:w="2513" w:type="dxa"/>
            <w:tcBorders>
              <w:top w:val="single" w:sz="5" w:space="0" w:color="000000"/>
              <w:left w:val="single" w:sz="4" w:space="0" w:color="000000"/>
              <w:bottom w:val="single" w:sz="5" w:space="0" w:color="000000"/>
              <w:right w:val="single" w:sz="4" w:space="0" w:color="000000"/>
            </w:tcBorders>
          </w:tcPr>
          <w:p w14:paraId="1078729F" w14:textId="77777777" w:rsidR="00C76B0E" w:rsidRDefault="00C76B0E"/>
        </w:tc>
        <w:tc>
          <w:tcPr>
            <w:tcW w:w="136" w:type="dxa"/>
            <w:tcBorders>
              <w:top w:val="single" w:sz="5" w:space="0" w:color="000000"/>
              <w:left w:val="single" w:sz="4" w:space="0" w:color="000000"/>
              <w:bottom w:val="single" w:sz="5" w:space="0" w:color="000000"/>
              <w:right w:val="nil"/>
            </w:tcBorders>
          </w:tcPr>
          <w:p w14:paraId="77D1FF79" w14:textId="77777777" w:rsidR="00C76B0E" w:rsidRDefault="00C76B0E"/>
        </w:tc>
        <w:tc>
          <w:tcPr>
            <w:tcW w:w="764" w:type="dxa"/>
            <w:tcBorders>
              <w:top w:val="single" w:sz="5" w:space="0" w:color="000000"/>
              <w:left w:val="nil"/>
              <w:bottom w:val="single" w:sz="5" w:space="0" w:color="000000"/>
              <w:right w:val="single" w:sz="4" w:space="0" w:color="000000"/>
            </w:tcBorders>
            <w:vAlign w:val="center"/>
          </w:tcPr>
          <w:p w14:paraId="4E42AA42" w14:textId="77777777" w:rsidR="00C76B0E" w:rsidRDefault="00000000">
            <w:pPr>
              <w:spacing w:after="0"/>
              <w:ind w:left="103"/>
            </w:pPr>
            <w:r>
              <w:rPr>
                <w:rFonts w:ascii="Arial" w:eastAsia="Arial" w:hAnsi="Arial" w:cs="Arial"/>
                <w:b/>
                <w:sz w:val="16"/>
              </w:rPr>
              <w:t>-794,342.49</w:t>
            </w:r>
          </w:p>
        </w:tc>
        <w:tc>
          <w:tcPr>
            <w:tcW w:w="769" w:type="dxa"/>
            <w:tcBorders>
              <w:top w:val="single" w:sz="5" w:space="0" w:color="000000"/>
              <w:left w:val="single" w:sz="4" w:space="0" w:color="000000"/>
              <w:bottom w:val="single" w:sz="5" w:space="0" w:color="000000"/>
              <w:right w:val="single" w:sz="4" w:space="0" w:color="000000"/>
            </w:tcBorders>
            <w:vAlign w:val="center"/>
          </w:tcPr>
          <w:p w14:paraId="6E8A95FE" w14:textId="77777777" w:rsidR="00C76B0E" w:rsidRDefault="00000000">
            <w:pPr>
              <w:spacing w:after="0"/>
              <w:ind w:right="21"/>
              <w:jc w:val="right"/>
            </w:pPr>
            <w:r>
              <w:rPr>
                <w:rFonts w:ascii="Arial" w:eastAsia="Arial" w:hAnsi="Arial" w:cs="Arial"/>
                <w:b/>
                <w:sz w:val="16"/>
              </w:rPr>
              <w:t>0.00</w:t>
            </w:r>
          </w:p>
        </w:tc>
        <w:tc>
          <w:tcPr>
            <w:tcW w:w="806" w:type="dxa"/>
            <w:tcBorders>
              <w:top w:val="single" w:sz="5" w:space="0" w:color="000000"/>
              <w:left w:val="single" w:sz="4" w:space="0" w:color="000000"/>
              <w:bottom w:val="single" w:sz="5" w:space="0" w:color="000000"/>
              <w:right w:val="single" w:sz="4" w:space="0" w:color="000000"/>
            </w:tcBorders>
            <w:vAlign w:val="center"/>
          </w:tcPr>
          <w:p w14:paraId="55A92051" w14:textId="77777777" w:rsidR="00C76B0E" w:rsidRDefault="00000000">
            <w:pPr>
              <w:spacing w:after="0"/>
              <w:ind w:right="22"/>
              <w:jc w:val="right"/>
            </w:pPr>
            <w:r>
              <w:rPr>
                <w:rFonts w:ascii="Arial" w:eastAsia="Arial" w:hAnsi="Arial" w:cs="Arial"/>
                <w:b/>
                <w:sz w:val="16"/>
              </w:rPr>
              <w:t>-794,342.49</w:t>
            </w:r>
          </w:p>
        </w:tc>
        <w:tc>
          <w:tcPr>
            <w:tcW w:w="1022" w:type="dxa"/>
            <w:tcBorders>
              <w:top w:val="single" w:sz="5" w:space="0" w:color="000000"/>
              <w:left w:val="single" w:sz="4" w:space="0" w:color="000000"/>
              <w:bottom w:val="single" w:sz="5" w:space="0" w:color="000000"/>
              <w:right w:val="single" w:sz="4" w:space="0" w:color="000000"/>
            </w:tcBorders>
            <w:vAlign w:val="center"/>
          </w:tcPr>
          <w:p w14:paraId="5449A4C2" w14:textId="77777777" w:rsidR="00C76B0E" w:rsidRDefault="00000000">
            <w:pPr>
              <w:spacing w:after="0"/>
              <w:ind w:right="22"/>
              <w:jc w:val="right"/>
            </w:pPr>
            <w:r>
              <w:rPr>
                <w:rFonts w:ascii="Arial" w:eastAsia="Arial" w:hAnsi="Arial" w:cs="Arial"/>
                <w:b/>
                <w:sz w:val="16"/>
              </w:rPr>
              <w:t>0.00</w:t>
            </w:r>
          </w:p>
        </w:tc>
        <w:tc>
          <w:tcPr>
            <w:tcW w:w="920" w:type="dxa"/>
            <w:tcBorders>
              <w:top w:val="single" w:sz="5" w:space="0" w:color="000000"/>
              <w:left w:val="single" w:sz="4" w:space="0" w:color="000000"/>
              <w:bottom w:val="single" w:sz="5" w:space="0" w:color="000000"/>
              <w:right w:val="single" w:sz="4" w:space="0" w:color="000000"/>
            </w:tcBorders>
            <w:vAlign w:val="center"/>
          </w:tcPr>
          <w:p w14:paraId="28427E72" w14:textId="77777777" w:rsidR="00C76B0E" w:rsidRDefault="00000000">
            <w:pPr>
              <w:spacing w:after="0"/>
              <w:ind w:right="23"/>
              <w:jc w:val="right"/>
            </w:pPr>
            <w:r>
              <w:rPr>
                <w:rFonts w:ascii="Arial" w:eastAsia="Arial" w:hAnsi="Arial" w:cs="Arial"/>
                <w:b/>
                <w:sz w:val="16"/>
              </w:rPr>
              <w:t>0.00</w:t>
            </w:r>
          </w:p>
        </w:tc>
      </w:tr>
      <w:tr w:rsidR="00C76B0E" w14:paraId="64F5BEB2" w14:textId="77777777">
        <w:trPr>
          <w:trHeight w:val="207"/>
        </w:trPr>
        <w:tc>
          <w:tcPr>
            <w:tcW w:w="1302" w:type="dxa"/>
            <w:tcBorders>
              <w:top w:val="single" w:sz="5" w:space="0" w:color="000000"/>
              <w:left w:val="single" w:sz="4" w:space="0" w:color="000000"/>
              <w:bottom w:val="single" w:sz="5" w:space="0" w:color="000000"/>
              <w:right w:val="single" w:sz="4" w:space="0" w:color="000000"/>
            </w:tcBorders>
          </w:tcPr>
          <w:p w14:paraId="1755C235" w14:textId="77777777" w:rsidR="00C76B0E" w:rsidRDefault="00C76B0E"/>
        </w:tc>
        <w:tc>
          <w:tcPr>
            <w:tcW w:w="2944" w:type="dxa"/>
            <w:tcBorders>
              <w:top w:val="single" w:sz="5" w:space="0" w:color="000000"/>
              <w:left w:val="single" w:sz="4" w:space="0" w:color="000000"/>
              <w:bottom w:val="single" w:sz="5" w:space="0" w:color="000000"/>
              <w:right w:val="single" w:sz="4" w:space="0" w:color="000000"/>
            </w:tcBorders>
          </w:tcPr>
          <w:p w14:paraId="5008301D" w14:textId="77777777" w:rsidR="00C76B0E" w:rsidRDefault="00C76B0E"/>
        </w:tc>
        <w:tc>
          <w:tcPr>
            <w:tcW w:w="994" w:type="dxa"/>
            <w:tcBorders>
              <w:top w:val="single" w:sz="5" w:space="0" w:color="000000"/>
              <w:left w:val="single" w:sz="4" w:space="0" w:color="000000"/>
              <w:bottom w:val="single" w:sz="5" w:space="0" w:color="000000"/>
              <w:right w:val="single" w:sz="4" w:space="0" w:color="000000"/>
            </w:tcBorders>
          </w:tcPr>
          <w:p w14:paraId="652A9F9A" w14:textId="77777777" w:rsidR="00C76B0E" w:rsidRDefault="00C76B0E"/>
        </w:tc>
        <w:tc>
          <w:tcPr>
            <w:tcW w:w="1191" w:type="dxa"/>
            <w:tcBorders>
              <w:top w:val="single" w:sz="5" w:space="0" w:color="000000"/>
              <w:left w:val="single" w:sz="4" w:space="0" w:color="000000"/>
              <w:bottom w:val="single" w:sz="5" w:space="0" w:color="000000"/>
              <w:right w:val="single" w:sz="4" w:space="0" w:color="000000"/>
            </w:tcBorders>
          </w:tcPr>
          <w:p w14:paraId="2F39B355" w14:textId="77777777" w:rsidR="00C76B0E" w:rsidRDefault="00C76B0E"/>
        </w:tc>
        <w:tc>
          <w:tcPr>
            <w:tcW w:w="2513" w:type="dxa"/>
            <w:tcBorders>
              <w:top w:val="single" w:sz="5" w:space="0" w:color="000000"/>
              <w:left w:val="single" w:sz="4" w:space="0" w:color="000000"/>
              <w:bottom w:val="single" w:sz="5" w:space="0" w:color="000000"/>
              <w:right w:val="single" w:sz="4" w:space="0" w:color="000000"/>
            </w:tcBorders>
          </w:tcPr>
          <w:p w14:paraId="53A19C4B" w14:textId="77777777" w:rsidR="00C76B0E" w:rsidRDefault="00000000">
            <w:pPr>
              <w:spacing w:after="0"/>
              <w:ind w:left="23"/>
            </w:pPr>
            <w:r>
              <w:rPr>
                <w:rFonts w:ascii="Arial" w:eastAsia="Arial" w:hAnsi="Arial" w:cs="Arial"/>
                <w:b/>
                <w:sz w:val="16"/>
              </w:rPr>
              <w:t xml:space="preserve">1 </w:t>
            </w:r>
            <w:proofErr w:type="gramStart"/>
            <w:r>
              <w:rPr>
                <w:rFonts w:ascii="Arial" w:eastAsia="Arial" w:hAnsi="Arial" w:cs="Arial"/>
                <w:b/>
                <w:sz w:val="16"/>
              </w:rPr>
              <w:t>Servicios</w:t>
            </w:r>
            <w:proofErr w:type="gramEnd"/>
            <w:r>
              <w:rPr>
                <w:rFonts w:ascii="Arial" w:eastAsia="Arial" w:hAnsi="Arial" w:cs="Arial"/>
                <w:b/>
                <w:sz w:val="16"/>
              </w:rPr>
              <w:t xml:space="preserve">  </w:t>
            </w:r>
          </w:p>
        </w:tc>
        <w:tc>
          <w:tcPr>
            <w:tcW w:w="136" w:type="dxa"/>
            <w:tcBorders>
              <w:top w:val="single" w:sz="5" w:space="0" w:color="000000"/>
              <w:left w:val="single" w:sz="4" w:space="0" w:color="000000"/>
              <w:bottom w:val="single" w:sz="5" w:space="0" w:color="000000"/>
              <w:right w:val="nil"/>
            </w:tcBorders>
          </w:tcPr>
          <w:p w14:paraId="79F5CFF8" w14:textId="77777777" w:rsidR="00C76B0E" w:rsidRDefault="00C76B0E"/>
        </w:tc>
        <w:tc>
          <w:tcPr>
            <w:tcW w:w="764" w:type="dxa"/>
            <w:tcBorders>
              <w:top w:val="single" w:sz="5" w:space="0" w:color="000000"/>
              <w:left w:val="nil"/>
              <w:bottom w:val="single" w:sz="5" w:space="0" w:color="000000"/>
              <w:right w:val="single" w:sz="4" w:space="0" w:color="000000"/>
            </w:tcBorders>
          </w:tcPr>
          <w:p w14:paraId="66385E6B" w14:textId="77777777" w:rsidR="00C76B0E" w:rsidRDefault="00000000">
            <w:pPr>
              <w:spacing w:after="0"/>
              <w:ind w:right="22"/>
              <w:jc w:val="right"/>
            </w:pPr>
            <w:r>
              <w:rPr>
                <w:rFonts w:ascii="Arial" w:eastAsia="Arial" w:hAnsi="Arial" w:cs="Arial"/>
                <w:b/>
                <w:sz w:val="16"/>
              </w:rPr>
              <w:t>-97,830.49</w:t>
            </w:r>
          </w:p>
        </w:tc>
        <w:tc>
          <w:tcPr>
            <w:tcW w:w="769" w:type="dxa"/>
            <w:tcBorders>
              <w:top w:val="single" w:sz="5" w:space="0" w:color="000000"/>
              <w:left w:val="single" w:sz="4" w:space="0" w:color="000000"/>
              <w:bottom w:val="single" w:sz="5" w:space="0" w:color="000000"/>
              <w:right w:val="single" w:sz="4" w:space="0" w:color="000000"/>
            </w:tcBorders>
          </w:tcPr>
          <w:p w14:paraId="1B8B1C7E" w14:textId="77777777" w:rsidR="00C76B0E" w:rsidRDefault="00000000">
            <w:pPr>
              <w:spacing w:after="0"/>
              <w:ind w:right="21"/>
              <w:jc w:val="right"/>
            </w:pPr>
            <w:r>
              <w:rPr>
                <w:rFonts w:ascii="Arial" w:eastAsia="Arial" w:hAnsi="Arial" w:cs="Arial"/>
                <w:b/>
                <w:sz w:val="16"/>
              </w:rPr>
              <w:t>0.00</w:t>
            </w:r>
          </w:p>
        </w:tc>
        <w:tc>
          <w:tcPr>
            <w:tcW w:w="806" w:type="dxa"/>
            <w:tcBorders>
              <w:top w:val="single" w:sz="5" w:space="0" w:color="000000"/>
              <w:left w:val="single" w:sz="4" w:space="0" w:color="000000"/>
              <w:bottom w:val="single" w:sz="5" w:space="0" w:color="000000"/>
              <w:right w:val="single" w:sz="4" w:space="0" w:color="000000"/>
            </w:tcBorders>
          </w:tcPr>
          <w:p w14:paraId="42D0DDA6" w14:textId="77777777" w:rsidR="00C76B0E" w:rsidRDefault="00000000">
            <w:pPr>
              <w:spacing w:after="0"/>
              <w:ind w:right="22"/>
              <w:jc w:val="right"/>
            </w:pPr>
            <w:r>
              <w:rPr>
                <w:rFonts w:ascii="Arial" w:eastAsia="Arial" w:hAnsi="Arial" w:cs="Arial"/>
                <w:b/>
                <w:sz w:val="16"/>
              </w:rPr>
              <w:t>-97,830.49</w:t>
            </w:r>
          </w:p>
        </w:tc>
        <w:tc>
          <w:tcPr>
            <w:tcW w:w="1022" w:type="dxa"/>
            <w:tcBorders>
              <w:top w:val="single" w:sz="5" w:space="0" w:color="000000"/>
              <w:left w:val="single" w:sz="4" w:space="0" w:color="000000"/>
              <w:bottom w:val="single" w:sz="5" w:space="0" w:color="000000"/>
              <w:right w:val="single" w:sz="4" w:space="0" w:color="000000"/>
            </w:tcBorders>
          </w:tcPr>
          <w:p w14:paraId="61D3F4E8" w14:textId="77777777" w:rsidR="00C76B0E" w:rsidRDefault="00000000">
            <w:pPr>
              <w:spacing w:after="0"/>
              <w:ind w:right="22"/>
              <w:jc w:val="right"/>
            </w:pPr>
            <w:r>
              <w:rPr>
                <w:rFonts w:ascii="Arial" w:eastAsia="Arial" w:hAnsi="Arial" w:cs="Arial"/>
                <w:b/>
                <w:sz w:val="16"/>
              </w:rPr>
              <w:t>0.00</w:t>
            </w:r>
          </w:p>
        </w:tc>
        <w:tc>
          <w:tcPr>
            <w:tcW w:w="920" w:type="dxa"/>
            <w:tcBorders>
              <w:top w:val="single" w:sz="5" w:space="0" w:color="000000"/>
              <w:left w:val="single" w:sz="4" w:space="0" w:color="000000"/>
              <w:bottom w:val="single" w:sz="5" w:space="0" w:color="000000"/>
              <w:right w:val="single" w:sz="4" w:space="0" w:color="000000"/>
            </w:tcBorders>
          </w:tcPr>
          <w:p w14:paraId="1B674CB0" w14:textId="77777777" w:rsidR="00C76B0E" w:rsidRDefault="00000000">
            <w:pPr>
              <w:spacing w:after="0"/>
              <w:ind w:right="23"/>
              <w:jc w:val="right"/>
            </w:pPr>
            <w:r>
              <w:rPr>
                <w:rFonts w:ascii="Arial" w:eastAsia="Arial" w:hAnsi="Arial" w:cs="Arial"/>
                <w:b/>
                <w:sz w:val="16"/>
              </w:rPr>
              <w:t>0.00</w:t>
            </w:r>
          </w:p>
        </w:tc>
      </w:tr>
      <w:tr w:rsidR="00C76B0E" w14:paraId="2F8963B4" w14:textId="77777777">
        <w:trPr>
          <w:trHeight w:val="207"/>
        </w:trPr>
        <w:tc>
          <w:tcPr>
            <w:tcW w:w="1302" w:type="dxa"/>
            <w:tcBorders>
              <w:top w:val="single" w:sz="5" w:space="0" w:color="000000"/>
              <w:left w:val="single" w:sz="4" w:space="0" w:color="000000"/>
              <w:bottom w:val="single" w:sz="5" w:space="0" w:color="000000"/>
              <w:right w:val="single" w:sz="4" w:space="0" w:color="000000"/>
            </w:tcBorders>
          </w:tcPr>
          <w:p w14:paraId="42A1ACCC" w14:textId="77777777" w:rsidR="00C76B0E" w:rsidRDefault="00C76B0E"/>
        </w:tc>
        <w:tc>
          <w:tcPr>
            <w:tcW w:w="2944" w:type="dxa"/>
            <w:tcBorders>
              <w:top w:val="single" w:sz="5" w:space="0" w:color="000000"/>
              <w:left w:val="single" w:sz="4" w:space="0" w:color="000000"/>
              <w:bottom w:val="single" w:sz="5" w:space="0" w:color="000000"/>
              <w:right w:val="single" w:sz="4" w:space="0" w:color="000000"/>
            </w:tcBorders>
          </w:tcPr>
          <w:p w14:paraId="4F6EEACC" w14:textId="77777777" w:rsidR="00C76B0E" w:rsidRDefault="00C76B0E"/>
        </w:tc>
        <w:tc>
          <w:tcPr>
            <w:tcW w:w="994" w:type="dxa"/>
            <w:tcBorders>
              <w:top w:val="single" w:sz="5" w:space="0" w:color="000000"/>
              <w:left w:val="single" w:sz="4" w:space="0" w:color="000000"/>
              <w:bottom w:val="single" w:sz="5" w:space="0" w:color="000000"/>
              <w:right w:val="single" w:sz="4" w:space="0" w:color="000000"/>
            </w:tcBorders>
          </w:tcPr>
          <w:p w14:paraId="6D326208" w14:textId="77777777" w:rsidR="00C76B0E" w:rsidRDefault="00C76B0E"/>
        </w:tc>
        <w:tc>
          <w:tcPr>
            <w:tcW w:w="1191" w:type="dxa"/>
            <w:tcBorders>
              <w:top w:val="single" w:sz="5" w:space="0" w:color="000000"/>
              <w:left w:val="single" w:sz="4" w:space="0" w:color="000000"/>
              <w:bottom w:val="single" w:sz="5" w:space="0" w:color="000000"/>
              <w:right w:val="single" w:sz="4" w:space="0" w:color="000000"/>
            </w:tcBorders>
          </w:tcPr>
          <w:p w14:paraId="40E7C983" w14:textId="77777777" w:rsidR="00C76B0E" w:rsidRDefault="00C76B0E"/>
        </w:tc>
        <w:tc>
          <w:tcPr>
            <w:tcW w:w="2513" w:type="dxa"/>
            <w:tcBorders>
              <w:top w:val="single" w:sz="5" w:space="0" w:color="000000"/>
              <w:left w:val="single" w:sz="4" w:space="0" w:color="000000"/>
              <w:bottom w:val="single" w:sz="5" w:space="0" w:color="000000"/>
              <w:right w:val="single" w:sz="4" w:space="0" w:color="000000"/>
            </w:tcBorders>
          </w:tcPr>
          <w:p w14:paraId="172A8321" w14:textId="77777777" w:rsidR="00C76B0E" w:rsidRDefault="00000000">
            <w:pPr>
              <w:spacing w:after="0"/>
              <w:ind w:left="23"/>
              <w:jc w:val="both"/>
            </w:pPr>
            <w:r>
              <w:rPr>
                <w:rFonts w:ascii="Arial" w:eastAsia="Arial" w:hAnsi="Arial" w:cs="Arial"/>
                <w:sz w:val="16"/>
              </w:rPr>
              <w:t xml:space="preserve">1.04.04 Servicios ciencias económicas y </w:t>
            </w:r>
            <w:proofErr w:type="spellStart"/>
            <w:r>
              <w:rPr>
                <w:rFonts w:ascii="Arial" w:eastAsia="Arial" w:hAnsi="Arial" w:cs="Arial"/>
                <w:sz w:val="16"/>
              </w:rPr>
              <w:t>soci</w:t>
            </w:r>
            <w:proofErr w:type="spellEnd"/>
          </w:p>
        </w:tc>
        <w:tc>
          <w:tcPr>
            <w:tcW w:w="136" w:type="dxa"/>
            <w:tcBorders>
              <w:top w:val="single" w:sz="5" w:space="0" w:color="000000"/>
              <w:left w:val="single" w:sz="4" w:space="0" w:color="000000"/>
              <w:bottom w:val="single" w:sz="5" w:space="0" w:color="000000"/>
              <w:right w:val="nil"/>
            </w:tcBorders>
          </w:tcPr>
          <w:p w14:paraId="54F548FA" w14:textId="77777777" w:rsidR="00C76B0E" w:rsidRDefault="00000000">
            <w:pPr>
              <w:spacing w:after="0"/>
              <w:ind w:left="-19"/>
            </w:pPr>
            <w:r>
              <w:rPr>
                <w:rFonts w:ascii="Arial" w:eastAsia="Arial" w:hAnsi="Arial" w:cs="Arial"/>
                <w:sz w:val="16"/>
              </w:rPr>
              <w:t>a</w:t>
            </w:r>
          </w:p>
        </w:tc>
        <w:tc>
          <w:tcPr>
            <w:tcW w:w="764" w:type="dxa"/>
            <w:tcBorders>
              <w:top w:val="single" w:sz="5" w:space="0" w:color="000000"/>
              <w:left w:val="nil"/>
              <w:bottom w:val="single" w:sz="5" w:space="0" w:color="000000"/>
              <w:right w:val="single" w:sz="4" w:space="0" w:color="000000"/>
            </w:tcBorders>
          </w:tcPr>
          <w:p w14:paraId="60FD7D4E" w14:textId="77777777" w:rsidR="00C76B0E" w:rsidRDefault="00000000">
            <w:pPr>
              <w:spacing w:after="0"/>
              <w:ind w:right="22"/>
              <w:jc w:val="right"/>
            </w:pPr>
            <w:r>
              <w:rPr>
                <w:rFonts w:ascii="Arial" w:eastAsia="Arial" w:hAnsi="Arial" w:cs="Arial"/>
                <w:sz w:val="16"/>
              </w:rPr>
              <w:t>-97,830.49</w:t>
            </w:r>
          </w:p>
        </w:tc>
        <w:tc>
          <w:tcPr>
            <w:tcW w:w="769" w:type="dxa"/>
            <w:tcBorders>
              <w:top w:val="single" w:sz="5" w:space="0" w:color="000000"/>
              <w:left w:val="single" w:sz="4" w:space="0" w:color="000000"/>
              <w:bottom w:val="single" w:sz="5" w:space="0" w:color="000000"/>
              <w:right w:val="single" w:sz="4" w:space="0" w:color="000000"/>
            </w:tcBorders>
          </w:tcPr>
          <w:p w14:paraId="77BCF50C" w14:textId="77777777" w:rsidR="00C76B0E" w:rsidRDefault="00000000">
            <w:pPr>
              <w:spacing w:after="0"/>
              <w:ind w:right="21"/>
              <w:jc w:val="right"/>
            </w:pPr>
            <w:r>
              <w:rPr>
                <w:rFonts w:ascii="Arial" w:eastAsia="Arial" w:hAnsi="Arial" w:cs="Arial"/>
                <w:sz w:val="16"/>
              </w:rPr>
              <w:t>0.00</w:t>
            </w:r>
          </w:p>
        </w:tc>
        <w:tc>
          <w:tcPr>
            <w:tcW w:w="806" w:type="dxa"/>
            <w:tcBorders>
              <w:top w:val="single" w:sz="5" w:space="0" w:color="000000"/>
              <w:left w:val="single" w:sz="4" w:space="0" w:color="000000"/>
              <w:bottom w:val="single" w:sz="5" w:space="0" w:color="000000"/>
              <w:right w:val="single" w:sz="4" w:space="0" w:color="000000"/>
            </w:tcBorders>
          </w:tcPr>
          <w:p w14:paraId="2711B3CA" w14:textId="77777777" w:rsidR="00C76B0E" w:rsidRDefault="00000000">
            <w:pPr>
              <w:spacing w:after="0"/>
              <w:ind w:right="22"/>
              <w:jc w:val="right"/>
            </w:pPr>
            <w:r>
              <w:rPr>
                <w:rFonts w:ascii="Arial" w:eastAsia="Arial" w:hAnsi="Arial" w:cs="Arial"/>
                <w:sz w:val="16"/>
              </w:rPr>
              <w:t>-97,830.49</w:t>
            </w:r>
          </w:p>
        </w:tc>
        <w:tc>
          <w:tcPr>
            <w:tcW w:w="1022" w:type="dxa"/>
            <w:tcBorders>
              <w:top w:val="single" w:sz="5" w:space="0" w:color="000000"/>
              <w:left w:val="single" w:sz="4" w:space="0" w:color="000000"/>
              <w:bottom w:val="single" w:sz="5" w:space="0" w:color="000000"/>
              <w:right w:val="single" w:sz="4" w:space="0" w:color="000000"/>
            </w:tcBorders>
          </w:tcPr>
          <w:p w14:paraId="6D2B0B8C" w14:textId="77777777" w:rsidR="00C76B0E" w:rsidRDefault="00000000">
            <w:pPr>
              <w:spacing w:after="0"/>
              <w:ind w:right="22"/>
              <w:jc w:val="right"/>
            </w:pPr>
            <w:r>
              <w:rPr>
                <w:rFonts w:ascii="Arial" w:eastAsia="Arial" w:hAnsi="Arial" w:cs="Arial"/>
                <w:sz w:val="16"/>
              </w:rPr>
              <w:t>0.00</w:t>
            </w:r>
          </w:p>
        </w:tc>
        <w:tc>
          <w:tcPr>
            <w:tcW w:w="920" w:type="dxa"/>
            <w:tcBorders>
              <w:top w:val="single" w:sz="5" w:space="0" w:color="000000"/>
              <w:left w:val="single" w:sz="4" w:space="0" w:color="000000"/>
              <w:bottom w:val="single" w:sz="5" w:space="0" w:color="000000"/>
              <w:right w:val="single" w:sz="4" w:space="0" w:color="000000"/>
            </w:tcBorders>
          </w:tcPr>
          <w:p w14:paraId="2766D86C" w14:textId="77777777" w:rsidR="00C76B0E" w:rsidRDefault="00000000">
            <w:pPr>
              <w:spacing w:after="0"/>
              <w:ind w:right="23"/>
              <w:jc w:val="right"/>
            </w:pPr>
            <w:r>
              <w:rPr>
                <w:rFonts w:ascii="Arial" w:eastAsia="Arial" w:hAnsi="Arial" w:cs="Arial"/>
                <w:sz w:val="16"/>
              </w:rPr>
              <w:t>0.00</w:t>
            </w:r>
          </w:p>
        </w:tc>
      </w:tr>
      <w:tr w:rsidR="00C76B0E" w14:paraId="12ACD64E" w14:textId="77777777">
        <w:trPr>
          <w:trHeight w:val="207"/>
        </w:trPr>
        <w:tc>
          <w:tcPr>
            <w:tcW w:w="1302" w:type="dxa"/>
            <w:tcBorders>
              <w:top w:val="single" w:sz="5" w:space="0" w:color="000000"/>
              <w:left w:val="single" w:sz="4" w:space="0" w:color="000000"/>
              <w:bottom w:val="single" w:sz="5" w:space="0" w:color="000000"/>
              <w:right w:val="single" w:sz="4" w:space="0" w:color="000000"/>
            </w:tcBorders>
          </w:tcPr>
          <w:p w14:paraId="44C2BA45" w14:textId="77777777" w:rsidR="00C76B0E" w:rsidRDefault="00C76B0E"/>
        </w:tc>
        <w:tc>
          <w:tcPr>
            <w:tcW w:w="2944" w:type="dxa"/>
            <w:tcBorders>
              <w:top w:val="single" w:sz="5" w:space="0" w:color="000000"/>
              <w:left w:val="single" w:sz="4" w:space="0" w:color="000000"/>
              <w:bottom w:val="single" w:sz="5" w:space="0" w:color="000000"/>
              <w:right w:val="single" w:sz="4" w:space="0" w:color="000000"/>
            </w:tcBorders>
          </w:tcPr>
          <w:p w14:paraId="7D70C6A6" w14:textId="77777777" w:rsidR="00C76B0E" w:rsidRDefault="00C76B0E"/>
        </w:tc>
        <w:tc>
          <w:tcPr>
            <w:tcW w:w="994" w:type="dxa"/>
            <w:tcBorders>
              <w:top w:val="single" w:sz="5" w:space="0" w:color="000000"/>
              <w:left w:val="single" w:sz="4" w:space="0" w:color="000000"/>
              <w:bottom w:val="single" w:sz="5" w:space="0" w:color="000000"/>
              <w:right w:val="single" w:sz="4" w:space="0" w:color="000000"/>
            </w:tcBorders>
          </w:tcPr>
          <w:p w14:paraId="6A81C97C" w14:textId="77777777" w:rsidR="00C76B0E" w:rsidRDefault="00C76B0E"/>
        </w:tc>
        <w:tc>
          <w:tcPr>
            <w:tcW w:w="1191" w:type="dxa"/>
            <w:tcBorders>
              <w:top w:val="single" w:sz="5" w:space="0" w:color="000000"/>
              <w:left w:val="single" w:sz="4" w:space="0" w:color="000000"/>
              <w:bottom w:val="single" w:sz="5" w:space="0" w:color="000000"/>
              <w:right w:val="single" w:sz="4" w:space="0" w:color="000000"/>
            </w:tcBorders>
          </w:tcPr>
          <w:p w14:paraId="101B8B91" w14:textId="77777777" w:rsidR="00C76B0E" w:rsidRDefault="00C76B0E"/>
        </w:tc>
        <w:tc>
          <w:tcPr>
            <w:tcW w:w="2513" w:type="dxa"/>
            <w:tcBorders>
              <w:top w:val="single" w:sz="5" w:space="0" w:color="000000"/>
              <w:left w:val="single" w:sz="4" w:space="0" w:color="000000"/>
              <w:bottom w:val="single" w:sz="5" w:space="0" w:color="000000"/>
              <w:right w:val="single" w:sz="4" w:space="0" w:color="000000"/>
            </w:tcBorders>
          </w:tcPr>
          <w:p w14:paraId="0BC5F446" w14:textId="77777777" w:rsidR="00C76B0E" w:rsidRDefault="00000000">
            <w:pPr>
              <w:spacing w:after="0"/>
              <w:ind w:left="23"/>
            </w:pPr>
            <w:r>
              <w:rPr>
                <w:rFonts w:ascii="Arial" w:eastAsia="Arial" w:hAnsi="Arial" w:cs="Arial"/>
                <w:sz w:val="16"/>
              </w:rPr>
              <w:t xml:space="preserve">5 </w:t>
            </w:r>
            <w:proofErr w:type="gramStart"/>
            <w:r>
              <w:rPr>
                <w:rFonts w:ascii="Arial" w:eastAsia="Arial" w:hAnsi="Arial" w:cs="Arial"/>
                <w:sz w:val="16"/>
              </w:rPr>
              <w:t>Bienes</w:t>
            </w:r>
            <w:proofErr w:type="gramEnd"/>
            <w:r>
              <w:rPr>
                <w:rFonts w:ascii="Arial" w:eastAsia="Arial" w:hAnsi="Arial" w:cs="Arial"/>
                <w:sz w:val="16"/>
              </w:rPr>
              <w:t xml:space="preserve"> Duraderos</w:t>
            </w:r>
          </w:p>
        </w:tc>
        <w:tc>
          <w:tcPr>
            <w:tcW w:w="136" w:type="dxa"/>
            <w:tcBorders>
              <w:top w:val="single" w:sz="5" w:space="0" w:color="000000"/>
              <w:left w:val="single" w:sz="4" w:space="0" w:color="000000"/>
              <w:bottom w:val="single" w:sz="5" w:space="0" w:color="000000"/>
              <w:right w:val="nil"/>
            </w:tcBorders>
          </w:tcPr>
          <w:p w14:paraId="4438D68E" w14:textId="77777777" w:rsidR="00C76B0E" w:rsidRDefault="00C76B0E"/>
        </w:tc>
        <w:tc>
          <w:tcPr>
            <w:tcW w:w="764" w:type="dxa"/>
            <w:tcBorders>
              <w:top w:val="single" w:sz="5" w:space="0" w:color="000000"/>
              <w:left w:val="nil"/>
              <w:bottom w:val="single" w:sz="5" w:space="0" w:color="000000"/>
              <w:right w:val="single" w:sz="4" w:space="0" w:color="000000"/>
            </w:tcBorders>
          </w:tcPr>
          <w:p w14:paraId="538BD71B" w14:textId="77777777" w:rsidR="00C76B0E" w:rsidRDefault="00000000">
            <w:pPr>
              <w:spacing w:after="0"/>
              <w:ind w:left="103"/>
            </w:pPr>
            <w:r>
              <w:rPr>
                <w:rFonts w:ascii="Arial" w:eastAsia="Arial" w:hAnsi="Arial" w:cs="Arial"/>
                <w:b/>
                <w:sz w:val="16"/>
              </w:rPr>
              <w:t>-696,512.00</w:t>
            </w:r>
          </w:p>
        </w:tc>
        <w:tc>
          <w:tcPr>
            <w:tcW w:w="769" w:type="dxa"/>
            <w:tcBorders>
              <w:top w:val="single" w:sz="5" w:space="0" w:color="000000"/>
              <w:left w:val="single" w:sz="4" w:space="0" w:color="000000"/>
              <w:bottom w:val="single" w:sz="5" w:space="0" w:color="000000"/>
              <w:right w:val="single" w:sz="4" w:space="0" w:color="000000"/>
            </w:tcBorders>
          </w:tcPr>
          <w:p w14:paraId="36C818A0" w14:textId="77777777" w:rsidR="00C76B0E" w:rsidRDefault="00000000">
            <w:pPr>
              <w:spacing w:after="0"/>
              <w:ind w:right="21"/>
              <w:jc w:val="right"/>
            </w:pPr>
            <w:r>
              <w:rPr>
                <w:rFonts w:ascii="Arial" w:eastAsia="Arial" w:hAnsi="Arial" w:cs="Arial"/>
                <w:b/>
                <w:sz w:val="16"/>
              </w:rPr>
              <w:t>0.00</w:t>
            </w:r>
          </w:p>
        </w:tc>
        <w:tc>
          <w:tcPr>
            <w:tcW w:w="806" w:type="dxa"/>
            <w:tcBorders>
              <w:top w:val="single" w:sz="5" w:space="0" w:color="000000"/>
              <w:left w:val="single" w:sz="4" w:space="0" w:color="000000"/>
              <w:bottom w:val="single" w:sz="5" w:space="0" w:color="000000"/>
              <w:right w:val="single" w:sz="4" w:space="0" w:color="000000"/>
            </w:tcBorders>
          </w:tcPr>
          <w:p w14:paraId="35658898" w14:textId="77777777" w:rsidR="00C76B0E" w:rsidRDefault="00000000">
            <w:pPr>
              <w:spacing w:after="0"/>
              <w:ind w:right="22"/>
              <w:jc w:val="right"/>
            </w:pPr>
            <w:r>
              <w:rPr>
                <w:rFonts w:ascii="Arial" w:eastAsia="Arial" w:hAnsi="Arial" w:cs="Arial"/>
                <w:b/>
                <w:sz w:val="16"/>
              </w:rPr>
              <w:t>-696,512.00</w:t>
            </w:r>
          </w:p>
        </w:tc>
        <w:tc>
          <w:tcPr>
            <w:tcW w:w="1022" w:type="dxa"/>
            <w:tcBorders>
              <w:top w:val="single" w:sz="5" w:space="0" w:color="000000"/>
              <w:left w:val="single" w:sz="4" w:space="0" w:color="000000"/>
              <w:bottom w:val="single" w:sz="5" w:space="0" w:color="000000"/>
              <w:right w:val="single" w:sz="4" w:space="0" w:color="000000"/>
            </w:tcBorders>
          </w:tcPr>
          <w:p w14:paraId="1335FA3A" w14:textId="77777777" w:rsidR="00C76B0E" w:rsidRDefault="00000000">
            <w:pPr>
              <w:spacing w:after="0"/>
              <w:ind w:right="22"/>
              <w:jc w:val="right"/>
            </w:pPr>
            <w:r>
              <w:rPr>
                <w:rFonts w:ascii="Arial" w:eastAsia="Arial" w:hAnsi="Arial" w:cs="Arial"/>
                <w:b/>
                <w:sz w:val="16"/>
              </w:rPr>
              <w:t>0.00</w:t>
            </w:r>
          </w:p>
        </w:tc>
        <w:tc>
          <w:tcPr>
            <w:tcW w:w="920" w:type="dxa"/>
            <w:tcBorders>
              <w:top w:val="single" w:sz="5" w:space="0" w:color="000000"/>
              <w:left w:val="single" w:sz="4" w:space="0" w:color="000000"/>
              <w:bottom w:val="single" w:sz="5" w:space="0" w:color="000000"/>
              <w:right w:val="single" w:sz="4" w:space="0" w:color="000000"/>
            </w:tcBorders>
          </w:tcPr>
          <w:p w14:paraId="18CD2FBB" w14:textId="77777777" w:rsidR="00C76B0E" w:rsidRDefault="00000000">
            <w:pPr>
              <w:spacing w:after="0"/>
              <w:ind w:right="23"/>
              <w:jc w:val="right"/>
            </w:pPr>
            <w:r>
              <w:rPr>
                <w:rFonts w:ascii="Arial" w:eastAsia="Arial" w:hAnsi="Arial" w:cs="Arial"/>
                <w:b/>
                <w:sz w:val="16"/>
              </w:rPr>
              <w:t>0.00</w:t>
            </w:r>
          </w:p>
        </w:tc>
      </w:tr>
      <w:tr w:rsidR="00C76B0E" w14:paraId="672FB9EE" w14:textId="77777777">
        <w:trPr>
          <w:trHeight w:val="207"/>
        </w:trPr>
        <w:tc>
          <w:tcPr>
            <w:tcW w:w="1302" w:type="dxa"/>
            <w:tcBorders>
              <w:top w:val="single" w:sz="5" w:space="0" w:color="000000"/>
              <w:left w:val="single" w:sz="4" w:space="0" w:color="000000"/>
              <w:bottom w:val="single" w:sz="5" w:space="0" w:color="000000"/>
              <w:right w:val="single" w:sz="4" w:space="0" w:color="000000"/>
            </w:tcBorders>
          </w:tcPr>
          <w:p w14:paraId="0BA618C0" w14:textId="77777777" w:rsidR="00C76B0E" w:rsidRDefault="00C76B0E"/>
        </w:tc>
        <w:tc>
          <w:tcPr>
            <w:tcW w:w="2944" w:type="dxa"/>
            <w:tcBorders>
              <w:top w:val="single" w:sz="5" w:space="0" w:color="000000"/>
              <w:left w:val="single" w:sz="4" w:space="0" w:color="000000"/>
              <w:bottom w:val="single" w:sz="5" w:space="0" w:color="000000"/>
              <w:right w:val="single" w:sz="4" w:space="0" w:color="000000"/>
            </w:tcBorders>
          </w:tcPr>
          <w:p w14:paraId="7E1029E1" w14:textId="77777777" w:rsidR="00C76B0E" w:rsidRDefault="00C76B0E"/>
        </w:tc>
        <w:tc>
          <w:tcPr>
            <w:tcW w:w="994" w:type="dxa"/>
            <w:tcBorders>
              <w:top w:val="single" w:sz="5" w:space="0" w:color="000000"/>
              <w:left w:val="single" w:sz="4" w:space="0" w:color="000000"/>
              <w:bottom w:val="single" w:sz="5" w:space="0" w:color="000000"/>
              <w:right w:val="single" w:sz="4" w:space="0" w:color="000000"/>
            </w:tcBorders>
          </w:tcPr>
          <w:p w14:paraId="4D239C6A" w14:textId="77777777" w:rsidR="00C76B0E" w:rsidRDefault="00C76B0E"/>
        </w:tc>
        <w:tc>
          <w:tcPr>
            <w:tcW w:w="1191" w:type="dxa"/>
            <w:tcBorders>
              <w:top w:val="single" w:sz="5" w:space="0" w:color="000000"/>
              <w:left w:val="single" w:sz="4" w:space="0" w:color="000000"/>
              <w:bottom w:val="single" w:sz="5" w:space="0" w:color="000000"/>
              <w:right w:val="single" w:sz="4" w:space="0" w:color="000000"/>
            </w:tcBorders>
          </w:tcPr>
          <w:p w14:paraId="6A347C20" w14:textId="77777777" w:rsidR="00C76B0E" w:rsidRDefault="00C76B0E"/>
        </w:tc>
        <w:tc>
          <w:tcPr>
            <w:tcW w:w="2513" w:type="dxa"/>
            <w:tcBorders>
              <w:top w:val="single" w:sz="5" w:space="0" w:color="000000"/>
              <w:left w:val="single" w:sz="4" w:space="0" w:color="000000"/>
              <w:bottom w:val="single" w:sz="5" w:space="0" w:color="000000"/>
              <w:right w:val="single" w:sz="4" w:space="0" w:color="000000"/>
            </w:tcBorders>
          </w:tcPr>
          <w:p w14:paraId="7A8ACDDC" w14:textId="77777777" w:rsidR="00C76B0E" w:rsidRDefault="00000000">
            <w:pPr>
              <w:spacing w:after="0"/>
              <w:ind w:left="23"/>
            </w:pPr>
            <w:proofErr w:type="gramStart"/>
            <w:r>
              <w:rPr>
                <w:rFonts w:ascii="Arial" w:eastAsia="Arial" w:hAnsi="Arial" w:cs="Arial"/>
                <w:sz w:val="16"/>
              </w:rPr>
              <w:t>5.02.07  Instalaciones</w:t>
            </w:r>
            <w:proofErr w:type="gramEnd"/>
          </w:p>
        </w:tc>
        <w:tc>
          <w:tcPr>
            <w:tcW w:w="136" w:type="dxa"/>
            <w:tcBorders>
              <w:top w:val="single" w:sz="5" w:space="0" w:color="000000"/>
              <w:left w:val="single" w:sz="4" w:space="0" w:color="000000"/>
              <w:bottom w:val="single" w:sz="5" w:space="0" w:color="000000"/>
              <w:right w:val="nil"/>
            </w:tcBorders>
          </w:tcPr>
          <w:p w14:paraId="3A0862E3" w14:textId="77777777" w:rsidR="00C76B0E" w:rsidRDefault="00C76B0E"/>
        </w:tc>
        <w:tc>
          <w:tcPr>
            <w:tcW w:w="764" w:type="dxa"/>
            <w:tcBorders>
              <w:top w:val="single" w:sz="5" w:space="0" w:color="000000"/>
              <w:left w:val="nil"/>
              <w:bottom w:val="single" w:sz="5" w:space="0" w:color="000000"/>
              <w:right w:val="single" w:sz="4" w:space="0" w:color="000000"/>
            </w:tcBorders>
          </w:tcPr>
          <w:p w14:paraId="6EC682F1" w14:textId="77777777" w:rsidR="00C76B0E" w:rsidRDefault="00000000">
            <w:pPr>
              <w:spacing w:after="0"/>
              <w:ind w:left="103"/>
            </w:pPr>
            <w:r>
              <w:rPr>
                <w:rFonts w:ascii="Arial" w:eastAsia="Arial" w:hAnsi="Arial" w:cs="Arial"/>
                <w:sz w:val="16"/>
              </w:rPr>
              <w:t>-696,512.00</w:t>
            </w:r>
          </w:p>
        </w:tc>
        <w:tc>
          <w:tcPr>
            <w:tcW w:w="769" w:type="dxa"/>
            <w:tcBorders>
              <w:top w:val="single" w:sz="5" w:space="0" w:color="000000"/>
              <w:left w:val="single" w:sz="4" w:space="0" w:color="000000"/>
              <w:bottom w:val="single" w:sz="5" w:space="0" w:color="000000"/>
              <w:right w:val="single" w:sz="4" w:space="0" w:color="000000"/>
            </w:tcBorders>
          </w:tcPr>
          <w:p w14:paraId="509A47A5" w14:textId="77777777" w:rsidR="00C76B0E" w:rsidRDefault="00000000">
            <w:pPr>
              <w:spacing w:after="0"/>
              <w:ind w:right="21"/>
              <w:jc w:val="right"/>
            </w:pPr>
            <w:r>
              <w:rPr>
                <w:rFonts w:ascii="Arial" w:eastAsia="Arial" w:hAnsi="Arial" w:cs="Arial"/>
                <w:sz w:val="16"/>
              </w:rPr>
              <w:t>0.00</w:t>
            </w:r>
          </w:p>
        </w:tc>
        <w:tc>
          <w:tcPr>
            <w:tcW w:w="806" w:type="dxa"/>
            <w:tcBorders>
              <w:top w:val="single" w:sz="5" w:space="0" w:color="000000"/>
              <w:left w:val="single" w:sz="4" w:space="0" w:color="000000"/>
              <w:bottom w:val="single" w:sz="5" w:space="0" w:color="000000"/>
              <w:right w:val="single" w:sz="4" w:space="0" w:color="000000"/>
            </w:tcBorders>
          </w:tcPr>
          <w:p w14:paraId="49BB5497" w14:textId="77777777" w:rsidR="00C76B0E" w:rsidRDefault="00000000">
            <w:pPr>
              <w:spacing w:after="0"/>
              <w:ind w:right="22"/>
              <w:jc w:val="right"/>
            </w:pPr>
            <w:r>
              <w:rPr>
                <w:rFonts w:ascii="Arial" w:eastAsia="Arial" w:hAnsi="Arial" w:cs="Arial"/>
                <w:sz w:val="16"/>
              </w:rPr>
              <w:t>-696,512.00</w:t>
            </w:r>
          </w:p>
        </w:tc>
        <w:tc>
          <w:tcPr>
            <w:tcW w:w="1022" w:type="dxa"/>
            <w:tcBorders>
              <w:top w:val="single" w:sz="5" w:space="0" w:color="000000"/>
              <w:left w:val="single" w:sz="4" w:space="0" w:color="000000"/>
              <w:bottom w:val="single" w:sz="5" w:space="0" w:color="000000"/>
              <w:right w:val="single" w:sz="4" w:space="0" w:color="000000"/>
            </w:tcBorders>
          </w:tcPr>
          <w:p w14:paraId="32A901EB" w14:textId="77777777" w:rsidR="00C76B0E" w:rsidRDefault="00000000">
            <w:pPr>
              <w:spacing w:after="0"/>
              <w:ind w:right="22"/>
              <w:jc w:val="right"/>
            </w:pPr>
            <w:r>
              <w:rPr>
                <w:rFonts w:ascii="Arial" w:eastAsia="Arial" w:hAnsi="Arial" w:cs="Arial"/>
                <w:sz w:val="16"/>
              </w:rPr>
              <w:t>0.00</w:t>
            </w:r>
          </w:p>
        </w:tc>
        <w:tc>
          <w:tcPr>
            <w:tcW w:w="920" w:type="dxa"/>
            <w:tcBorders>
              <w:top w:val="single" w:sz="5" w:space="0" w:color="000000"/>
              <w:left w:val="single" w:sz="4" w:space="0" w:color="000000"/>
              <w:bottom w:val="single" w:sz="5" w:space="0" w:color="000000"/>
              <w:right w:val="single" w:sz="4" w:space="0" w:color="000000"/>
            </w:tcBorders>
          </w:tcPr>
          <w:p w14:paraId="18BB5EC7" w14:textId="77777777" w:rsidR="00C76B0E" w:rsidRDefault="00000000">
            <w:pPr>
              <w:spacing w:after="0"/>
              <w:ind w:right="23"/>
              <w:jc w:val="right"/>
            </w:pPr>
            <w:r>
              <w:rPr>
                <w:rFonts w:ascii="Arial" w:eastAsia="Arial" w:hAnsi="Arial" w:cs="Arial"/>
                <w:sz w:val="16"/>
              </w:rPr>
              <w:t>0.00</w:t>
            </w:r>
          </w:p>
        </w:tc>
      </w:tr>
      <w:tr w:rsidR="00C76B0E" w14:paraId="509E6656" w14:textId="77777777">
        <w:trPr>
          <w:trHeight w:val="207"/>
        </w:trPr>
        <w:tc>
          <w:tcPr>
            <w:tcW w:w="1302" w:type="dxa"/>
            <w:tcBorders>
              <w:top w:val="single" w:sz="5" w:space="0" w:color="000000"/>
              <w:left w:val="single" w:sz="4" w:space="0" w:color="000000"/>
              <w:bottom w:val="single" w:sz="5" w:space="0" w:color="000000"/>
              <w:right w:val="single" w:sz="4" w:space="0" w:color="000000"/>
            </w:tcBorders>
          </w:tcPr>
          <w:p w14:paraId="2CFCBDCC" w14:textId="77777777" w:rsidR="00C76B0E" w:rsidRDefault="00C76B0E"/>
        </w:tc>
        <w:tc>
          <w:tcPr>
            <w:tcW w:w="2944" w:type="dxa"/>
            <w:tcBorders>
              <w:top w:val="single" w:sz="5" w:space="0" w:color="000000"/>
              <w:left w:val="single" w:sz="4" w:space="0" w:color="000000"/>
              <w:bottom w:val="single" w:sz="5" w:space="0" w:color="000000"/>
              <w:right w:val="single" w:sz="4" w:space="0" w:color="000000"/>
            </w:tcBorders>
          </w:tcPr>
          <w:p w14:paraId="770A08E2" w14:textId="77777777" w:rsidR="00C76B0E" w:rsidRDefault="00C76B0E"/>
        </w:tc>
        <w:tc>
          <w:tcPr>
            <w:tcW w:w="994" w:type="dxa"/>
            <w:tcBorders>
              <w:top w:val="single" w:sz="5" w:space="0" w:color="000000"/>
              <w:left w:val="single" w:sz="4" w:space="0" w:color="000000"/>
              <w:bottom w:val="single" w:sz="5" w:space="0" w:color="000000"/>
              <w:right w:val="single" w:sz="4" w:space="0" w:color="000000"/>
            </w:tcBorders>
          </w:tcPr>
          <w:p w14:paraId="5703B4C5" w14:textId="77777777" w:rsidR="00C76B0E" w:rsidRDefault="00C76B0E"/>
        </w:tc>
        <w:tc>
          <w:tcPr>
            <w:tcW w:w="1191" w:type="dxa"/>
            <w:tcBorders>
              <w:top w:val="single" w:sz="5" w:space="0" w:color="000000"/>
              <w:left w:val="single" w:sz="4" w:space="0" w:color="000000"/>
              <w:bottom w:val="single" w:sz="5" w:space="0" w:color="000000"/>
              <w:right w:val="single" w:sz="4" w:space="0" w:color="000000"/>
            </w:tcBorders>
          </w:tcPr>
          <w:p w14:paraId="443ACE58" w14:textId="77777777" w:rsidR="00C76B0E" w:rsidRDefault="00C76B0E"/>
        </w:tc>
        <w:tc>
          <w:tcPr>
            <w:tcW w:w="2513" w:type="dxa"/>
            <w:tcBorders>
              <w:top w:val="single" w:sz="5" w:space="0" w:color="000000"/>
              <w:left w:val="single" w:sz="4" w:space="0" w:color="000000"/>
              <w:bottom w:val="single" w:sz="5" w:space="0" w:color="000000"/>
              <w:right w:val="single" w:sz="4" w:space="0" w:color="000000"/>
            </w:tcBorders>
          </w:tcPr>
          <w:p w14:paraId="1F0AEB93" w14:textId="77777777" w:rsidR="00C76B0E" w:rsidRDefault="00C76B0E"/>
        </w:tc>
        <w:tc>
          <w:tcPr>
            <w:tcW w:w="136" w:type="dxa"/>
            <w:tcBorders>
              <w:top w:val="single" w:sz="5" w:space="0" w:color="000000"/>
              <w:left w:val="single" w:sz="4" w:space="0" w:color="000000"/>
              <w:bottom w:val="single" w:sz="5" w:space="0" w:color="000000"/>
              <w:right w:val="nil"/>
            </w:tcBorders>
          </w:tcPr>
          <w:p w14:paraId="00FC2592" w14:textId="77777777" w:rsidR="00C76B0E" w:rsidRDefault="00C76B0E"/>
        </w:tc>
        <w:tc>
          <w:tcPr>
            <w:tcW w:w="764" w:type="dxa"/>
            <w:tcBorders>
              <w:top w:val="single" w:sz="5" w:space="0" w:color="000000"/>
              <w:left w:val="nil"/>
              <w:bottom w:val="single" w:sz="5" w:space="0" w:color="000000"/>
              <w:right w:val="single" w:sz="4" w:space="0" w:color="000000"/>
            </w:tcBorders>
          </w:tcPr>
          <w:p w14:paraId="643A0A3C" w14:textId="77777777" w:rsidR="00C76B0E" w:rsidRDefault="00C76B0E"/>
        </w:tc>
        <w:tc>
          <w:tcPr>
            <w:tcW w:w="769" w:type="dxa"/>
            <w:tcBorders>
              <w:top w:val="single" w:sz="5" w:space="0" w:color="000000"/>
              <w:left w:val="single" w:sz="4" w:space="0" w:color="000000"/>
              <w:bottom w:val="single" w:sz="5" w:space="0" w:color="000000"/>
              <w:right w:val="single" w:sz="4" w:space="0" w:color="000000"/>
            </w:tcBorders>
          </w:tcPr>
          <w:p w14:paraId="21A7827B" w14:textId="77777777" w:rsidR="00C76B0E" w:rsidRDefault="00C76B0E"/>
        </w:tc>
        <w:tc>
          <w:tcPr>
            <w:tcW w:w="806" w:type="dxa"/>
            <w:tcBorders>
              <w:top w:val="single" w:sz="5" w:space="0" w:color="000000"/>
              <w:left w:val="single" w:sz="4" w:space="0" w:color="000000"/>
              <w:bottom w:val="single" w:sz="5" w:space="0" w:color="000000"/>
              <w:right w:val="single" w:sz="4" w:space="0" w:color="000000"/>
            </w:tcBorders>
          </w:tcPr>
          <w:p w14:paraId="32457017" w14:textId="77777777" w:rsidR="00C76B0E" w:rsidRDefault="00C76B0E"/>
        </w:tc>
        <w:tc>
          <w:tcPr>
            <w:tcW w:w="1022" w:type="dxa"/>
            <w:tcBorders>
              <w:top w:val="single" w:sz="5" w:space="0" w:color="000000"/>
              <w:left w:val="single" w:sz="4" w:space="0" w:color="000000"/>
              <w:bottom w:val="single" w:sz="5" w:space="0" w:color="000000"/>
              <w:right w:val="single" w:sz="4" w:space="0" w:color="000000"/>
            </w:tcBorders>
          </w:tcPr>
          <w:p w14:paraId="2CEA002B" w14:textId="77777777" w:rsidR="00C76B0E" w:rsidRDefault="00C76B0E"/>
        </w:tc>
        <w:tc>
          <w:tcPr>
            <w:tcW w:w="920" w:type="dxa"/>
            <w:tcBorders>
              <w:top w:val="single" w:sz="5" w:space="0" w:color="000000"/>
              <w:left w:val="single" w:sz="4" w:space="0" w:color="000000"/>
              <w:bottom w:val="single" w:sz="5" w:space="0" w:color="000000"/>
              <w:right w:val="single" w:sz="4" w:space="0" w:color="000000"/>
            </w:tcBorders>
          </w:tcPr>
          <w:p w14:paraId="281534FC" w14:textId="77777777" w:rsidR="00C76B0E" w:rsidRDefault="00C76B0E"/>
        </w:tc>
      </w:tr>
      <w:tr w:rsidR="00C76B0E" w14:paraId="41F6472D" w14:textId="77777777">
        <w:trPr>
          <w:trHeight w:val="207"/>
        </w:trPr>
        <w:tc>
          <w:tcPr>
            <w:tcW w:w="1302" w:type="dxa"/>
            <w:tcBorders>
              <w:top w:val="single" w:sz="5" w:space="0" w:color="000000"/>
              <w:left w:val="single" w:sz="4" w:space="0" w:color="000000"/>
              <w:bottom w:val="single" w:sz="5" w:space="0" w:color="000000"/>
              <w:right w:val="single" w:sz="4" w:space="0" w:color="000000"/>
            </w:tcBorders>
          </w:tcPr>
          <w:p w14:paraId="67C8D352" w14:textId="77777777" w:rsidR="00C76B0E" w:rsidRDefault="00000000">
            <w:pPr>
              <w:spacing w:after="0"/>
              <w:ind w:left="22"/>
            </w:pPr>
            <w:r>
              <w:rPr>
                <w:rFonts w:ascii="Arial" w:eastAsia="Arial" w:hAnsi="Arial" w:cs="Arial"/>
                <w:b/>
                <w:sz w:val="16"/>
              </w:rPr>
              <w:t>3.3.0.0.00.00.0.0.000</w:t>
            </w:r>
          </w:p>
        </w:tc>
        <w:tc>
          <w:tcPr>
            <w:tcW w:w="2944" w:type="dxa"/>
            <w:tcBorders>
              <w:top w:val="single" w:sz="5" w:space="0" w:color="000000"/>
              <w:left w:val="single" w:sz="4" w:space="0" w:color="000000"/>
              <w:bottom w:val="single" w:sz="5" w:space="0" w:color="000000"/>
              <w:right w:val="single" w:sz="4" w:space="0" w:color="000000"/>
            </w:tcBorders>
          </w:tcPr>
          <w:p w14:paraId="1E5FE814" w14:textId="77777777" w:rsidR="00C76B0E" w:rsidRDefault="00000000">
            <w:pPr>
              <w:spacing w:after="0"/>
              <w:ind w:left="23"/>
            </w:pPr>
            <w:r>
              <w:rPr>
                <w:rFonts w:ascii="Arial" w:eastAsia="Arial" w:hAnsi="Arial" w:cs="Arial"/>
                <w:b/>
                <w:sz w:val="16"/>
              </w:rPr>
              <w:t>RECURSOS DE VIGENCIAS ANTERIORES</w:t>
            </w:r>
          </w:p>
        </w:tc>
        <w:tc>
          <w:tcPr>
            <w:tcW w:w="994" w:type="dxa"/>
            <w:tcBorders>
              <w:top w:val="single" w:sz="5" w:space="0" w:color="000000"/>
              <w:left w:val="single" w:sz="4" w:space="0" w:color="000000"/>
              <w:bottom w:val="single" w:sz="5" w:space="0" w:color="000000"/>
              <w:right w:val="single" w:sz="4" w:space="0" w:color="000000"/>
            </w:tcBorders>
          </w:tcPr>
          <w:p w14:paraId="60570155" w14:textId="77777777" w:rsidR="00C76B0E" w:rsidRDefault="00000000">
            <w:pPr>
              <w:spacing w:after="0"/>
              <w:ind w:right="22"/>
              <w:jc w:val="right"/>
            </w:pPr>
            <w:r>
              <w:rPr>
                <w:rFonts w:ascii="Arial" w:eastAsia="Arial" w:hAnsi="Arial" w:cs="Arial"/>
                <w:b/>
                <w:sz w:val="16"/>
              </w:rPr>
              <w:t>3,083,035.31</w:t>
            </w:r>
          </w:p>
        </w:tc>
        <w:tc>
          <w:tcPr>
            <w:tcW w:w="1191" w:type="dxa"/>
            <w:tcBorders>
              <w:top w:val="single" w:sz="5" w:space="0" w:color="000000"/>
              <w:left w:val="single" w:sz="4" w:space="0" w:color="000000"/>
              <w:bottom w:val="single" w:sz="5" w:space="0" w:color="000000"/>
              <w:right w:val="single" w:sz="4" w:space="0" w:color="000000"/>
            </w:tcBorders>
          </w:tcPr>
          <w:p w14:paraId="04DB1152" w14:textId="77777777" w:rsidR="00C76B0E" w:rsidRDefault="00C76B0E"/>
        </w:tc>
        <w:tc>
          <w:tcPr>
            <w:tcW w:w="2513" w:type="dxa"/>
            <w:tcBorders>
              <w:top w:val="single" w:sz="5" w:space="0" w:color="000000"/>
              <w:left w:val="single" w:sz="4" w:space="0" w:color="000000"/>
              <w:bottom w:val="single" w:sz="5" w:space="0" w:color="000000"/>
              <w:right w:val="single" w:sz="4" w:space="0" w:color="000000"/>
            </w:tcBorders>
          </w:tcPr>
          <w:p w14:paraId="6334186E" w14:textId="77777777" w:rsidR="00C76B0E" w:rsidRDefault="00C76B0E"/>
        </w:tc>
        <w:tc>
          <w:tcPr>
            <w:tcW w:w="136" w:type="dxa"/>
            <w:tcBorders>
              <w:top w:val="single" w:sz="5" w:space="0" w:color="000000"/>
              <w:left w:val="single" w:sz="4" w:space="0" w:color="000000"/>
              <w:bottom w:val="single" w:sz="5" w:space="0" w:color="000000"/>
              <w:right w:val="nil"/>
            </w:tcBorders>
          </w:tcPr>
          <w:p w14:paraId="609A2327" w14:textId="77777777" w:rsidR="00C76B0E" w:rsidRDefault="00C76B0E"/>
        </w:tc>
        <w:tc>
          <w:tcPr>
            <w:tcW w:w="764" w:type="dxa"/>
            <w:tcBorders>
              <w:top w:val="single" w:sz="5" w:space="0" w:color="000000"/>
              <w:left w:val="nil"/>
              <w:bottom w:val="single" w:sz="5" w:space="0" w:color="000000"/>
              <w:right w:val="single" w:sz="4" w:space="0" w:color="000000"/>
            </w:tcBorders>
          </w:tcPr>
          <w:p w14:paraId="14437E4A" w14:textId="77777777" w:rsidR="00C76B0E" w:rsidRDefault="00C76B0E"/>
        </w:tc>
        <w:tc>
          <w:tcPr>
            <w:tcW w:w="769" w:type="dxa"/>
            <w:tcBorders>
              <w:top w:val="single" w:sz="5" w:space="0" w:color="000000"/>
              <w:left w:val="single" w:sz="4" w:space="0" w:color="000000"/>
              <w:bottom w:val="single" w:sz="5" w:space="0" w:color="000000"/>
              <w:right w:val="single" w:sz="4" w:space="0" w:color="000000"/>
            </w:tcBorders>
          </w:tcPr>
          <w:p w14:paraId="7C509EAB" w14:textId="77777777" w:rsidR="00C76B0E" w:rsidRDefault="00C76B0E"/>
        </w:tc>
        <w:tc>
          <w:tcPr>
            <w:tcW w:w="806" w:type="dxa"/>
            <w:tcBorders>
              <w:top w:val="single" w:sz="5" w:space="0" w:color="000000"/>
              <w:left w:val="single" w:sz="4" w:space="0" w:color="000000"/>
              <w:bottom w:val="single" w:sz="5" w:space="0" w:color="000000"/>
              <w:right w:val="single" w:sz="4" w:space="0" w:color="000000"/>
            </w:tcBorders>
          </w:tcPr>
          <w:p w14:paraId="3BE3F265" w14:textId="77777777" w:rsidR="00C76B0E" w:rsidRDefault="00C76B0E"/>
        </w:tc>
        <w:tc>
          <w:tcPr>
            <w:tcW w:w="1022" w:type="dxa"/>
            <w:tcBorders>
              <w:top w:val="single" w:sz="5" w:space="0" w:color="000000"/>
              <w:left w:val="single" w:sz="4" w:space="0" w:color="000000"/>
              <w:bottom w:val="single" w:sz="5" w:space="0" w:color="000000"/>
              <w:right w:val="single" w:sz="4" w:space="0" w:color="000000"/>
            </w:tcBorders>
          </w:tcPr>
          <w:p w14:paraId="32D6D24D" w14:textId="77777777" w:rsidR="00C76B0E" w:rsidRDefault="00C76B0E"/>
        </w:tc>
        <w:tc>
          <w:tcPr>
            <w:tcW w:w="920" w:type="dxa"/>
            <w:tcBorders>
              <w:top w:val="single" w:sz="5" w:space="0" w:color="000000"/>
              <w:left w:val="single" w:sz="4" w:space="0" w:color="000000"/>
              <w:bottom w:val="single" w:sz="5" w:space="0" w:color="000000"/>
              <w:right w:val="single" w:sz="4" w:space="0" w:color="000000"/>
            </w:tcBorders>
          </w:tcPr>
          <w:p w14:paraId="764EA3FE" w14:textId="77777777" w:rsidR="00C76B0E" w:rsidRDefault="00C76B0E"/>
        </w:tc>
      </w:tr>
      <w:tr w:rsidR="00C76B0E" w14:paraId="2E2AC93D" w14:textId="77777777">
        <w:trPr>
          <w:trHeight w:val="207"/>
        </w:trPr>
        <w:tc>
          <w:tcPr>
            <w:tcW w:w="1302" w:type="dxa"/>
            <w:tcBorders>
              <w:top w:val="single" w:sz="5" w:space="0" w:color="000000"/>
              <w:left w:val="single" w:sz="4" w:space="0" w:color="000000"/>
              <w:bottom w:val="single" w:sz="5" w:space="0" w:color="000000"/>
              <w:right w:val="single" w:sz="4" w:space="0" w:color="000000"/>
            </w:tcBorders>
          </w:tcPr>
          <w:p w14:paraId="20156596" w14:textId="77777777" w:rsidR="00C76B0E" w:rsidRDefault="00C76B0E"/>
        </w:tc>
        <w:tc>
          <w:tcPr>
            <w:tcW w:w="2944" w:type="dxa"/>
            <w:tcBorders>
              <w:top w:val="single" w:sz="5" w:space="0" w:color="000000"/>
              <w:left w:val="single" w:sz="4" w:space="0" w:color="000000"/>
              <w:bottom w:val="single" w:sz="5" w:space="0" w:color="000000"/>
              <w:right w:val="single" w:sz="4" w:space="0" w:color="000000"/>
            </w:tcBorders>
          </w:tcPr>
          <w:p w14:paraId="6FE6F5F8" w14:textId="77777777" w:rsidR="00C76B0E" w:rsidRDefault="00C76B0E"/>
        </w:tc>
        <w:tc>
          <w:tcPr>
            <w:tcW w:w="994" w:type="dxa"/>
            <w:tcBorders>
              <w:top w:val="single" w:sz="5" w:space="0" w:color="000000"/>
              <w:left w:val="single" w:sz="4" w:space="0" w:color="000000"/>
              <w:bottom w:val="single" w:sz="5" w:space="0" w:color="000000"/>
              <w:right w:val="single" w:sz="4" w:space="0" w:color="000000"/>
            </w:tcBorders>
          </w:tcPr>
          <w:p w14:paraId="0A771A11" w14:textId="77777777" w:rsidR="00C76B0E" w:rsidRDefault="00C76B0E"/>
        </w:tc>
        <w:tc>
          <w:tcPr>
            <w:tcW w:w="1191" w:type="dxa"/>
            <w:tcBorders>
              <w:top w:val="single" w:sz="5" w:space="0" w:color="000000"/>
              <w:left w:val="single" w:sz="4" w:space="0" w:color="000000"/>
              <w:bottom w:val="single" w:sz="5" w:space="0" w:color="000000"/>
              <w:right w:val="single" w:sz="4" w:space="0" w:color="000000"/>
            </w:tcBorders>
          </w:tcPr>
          <w:p w14:paraId="162FB21B" w14:textId="77777777" w:rsidR="00C76B0E" w:rsidRDefault="00C76B0E"/>
        </w:tc>
        <w:tc>
          <w:tcPr>
            <w:tcW w:w="2513" w:type="dxa"/>
            <w:tcBorders>
              <w:top w:val="single" w:sz="5" w:space="0" w:color="000000"/>
              <w:left w:val="single" w:sz="4" w:space="0" w:color="000000"/>
              <w:bottom w:val="single" w:sz="5" w:space="0" w:color="000000"/>
              <w:right w:val="single" w:sz="4" w:space="0" w:color="000000"/>
            </w:tcBorders>
          </w:tcPr>
          <w:p w14:paraId="3ED06490" w14:textId="77777777" w:rsidR="00C76B0E" w:rsidRDefault="00C76B0E"/>
        </w:tc>
        <w:tc>
          <w:tcPr>
            <w:tcW w:w="136" w:type="dxa"/>
            <w:tcBorders>
              <w:top w:val="single" w:sz="5" w:space="0" w:color="000000"/>
              <w:left w:val="single" w:sz="4" w:space="0" w:color="000000"/>
              <w:bottom w:val="single" w:sz="5" w:space="0" w:color="000000"/>
              <w:right w:val="nil"/>
            </w:tcBorders>
          </w:tcPr>
          <w:p w14:paraId="5BAECF56" w14:textId="77777777" w:rsidR="00C76B0E" w:rsidRDefault="00C76B0E"/>
        </w:tc>
        <w:tc>
          <w:tcPr>
            <w:tcW w:w="764" w:type="dxa"/>
            <w:tcBorders>
              <w:top w:val="single" w:sz="5" w:space="0" w:color="000000"/>
              <w:left w:val="nil"/>
              <w:bottom w:val="single" w:sz="5" w:space="0" w:color="000000"/>
              <w:right w:val="single" w:sz="4" w:space="0" w:color="000000"/>
            </w:tcBorders>
          </w:tcPr>
          <w:p w14:paraId="5C550D14" w14:textId="77777777" w:rsidR="00C76B0E" w:rsidRDefault="00C76B0E"/>
        </w:tc>
        <w:tc>
          <w:tcPr>
            <w:tcW w:w="769" w:type="dxa"/>
            <w:tcBorders>
              <w:top w:val="single" w:sz="5" w:space="0" w:color="000000"/>
              <w:left w:val="single" w:sz="4" w:space="0" w:color="000000"/>
              <w:bottom w:val="single" w:sz="5" w:space="0" w:color="000000"/>
              <w:right w:val="single" w:sz="4" w:space="0" w:color="000000"/>
            </w:tcBorders>
          </w:tcPr>
          <w:p w14:paraId="45E39540" w14:textId="77777777" w:rsidR="00C76B0E" w:rsidRDefault="00C76B0E"/>
        </w:tc>
        <w:tc>
          <w:tcPr>
            <w:tcW w:w="806" w:type="dxa"/>
            <w:tcBorders>
              <w:top w:val="single" w:sz="5" w:space="0" w:color="000000"/>
              <w:left w:val="single" w:sz="4" w:space="0" w:color="000000"/>
              <w:bottom w:val="single" w:sz="5" w:space="0" w:color="000000"/>
              <w:right w:val="single" w:sz="4" w:space="0" w:color="000000"/>
            </w:tcBorders>
          </w:tcPr>
          <w:p w14:paraId="46E1A20C" w14:textId="77777777" w:rsidR="00C76B0E" w:rsidRDefault="00C76B0E"/>
        </w:tc>
        <w:tc>
          <w:tcPr>
            <w:tcW w:w="1022" w:type="dxa"/>
            <w:tcBorders>
              <w:top w:val="single" w:sz="5" w:space="0" w:color="000000"/>
              <w:left w:val="single" w:sz="4" w:space="0" w:color="000000"/>
              <w:bottom w:val="single" w:sz="5" w:space="0" w:color="000000"/>
              <w:right w:val="single" w:sz="4" w:space="0" w:color="000000"/>
            </w:tcBorders>
          </w:tcPr>
          <w:p w14:paraId="5912927B" w14:textId="77777777" w:rsidR="00C76B0E" w:rsidRDefault="00C76B0E"/>
        </w:tc>
        <w:tc>
          <w:tcPr>
            <w:tcW w:w="920" w:type="dxa"/>
            <w:tcBorders>
              <w:top w:val="single" w:sz="5" w:space="0" w:color="000000"/>
              <w:left w:val="single" w:sz="4" w:space="0" w:color="000000"/>
              <w:bottom w:val="single" w:sz="5" w:space="0" w:color="000000"/>
              <w:right w:val="single" w:sz="4" w:space="0" w:color="000000"/>
            </w:tcBorders>
          </w:tcPr>
          <w:p w14:paraId="388A56A5" w14:textId="77777777" w:rsidR="00C76B0E" w:rsidRDefault="00C76B0E"/>
        </w:tc>
      </w:tr>
      <w:tr w:rsidR="00C76B0E" w14:paraId="0DD43170" w14:textId="77777777">
        <w:trPr>
          <w:trHeight w:val="207"/>
        </w:trPr>
        <w:tc>
          <w:tcPr>
            <w:tcW w:w="1302" w:type="dxa"/>
            <w:tcBorders>
              <w:top w:val="single" w:sz="5" w:space="0" w:color="000000"/>
              <w:left w:val="single" w:sz="4" w:space="0" w:color="000000"/>
              <w:bottom w:val="single" w:sz="5" w:space="0" w:color="000000"/>
              <w:right w:val="single" w:sz="4" w:space="0" w:color="000000"/>
            </w:tcBorders>
          </w:tcPr>
          <w:p w14:paraId="3A770612" w14:textId="77777777" w:rsidR="00C76B0E" w:rsidRDefault="00000000">
            <w:pPr>
              <w:spacing w:after="0"/>
              <w:ind w:left="22"/>
            </w:pPr>
            <w:r>
              <w:rPr>
                <w:rFonts w:ascii="Arial" w:eastAsia="Arial" w:hAnsi="Arial" w:cs="Arial"/>
                <w:b/>
                <w:sz w:val="16"/>
              </w:rPr>
              <w:t>3.3.2.0.00.00.0.0.000</w:t>
            </w:r>
          </w:p>
        </w:tc>
        <w:tc>
          <w:tcPr>
            <w:tcW w:w="2944" w:type="dxa"/>
            <w:tcBorders>
              <w:top w:val="single" w:sz="5" w:space="0" w:color="000000"/>
              <w:left w:val="single" w:sz="4" w:space="0" w:color="000000"/>
              <w:bottom w:val="single" w:sz="5" w:space="0" w:color="000000"/>
              <w:right w:val="single" w:sz="4" w:space="0" w:color="000000"/>
            </w:tcBorders>
          </w:tcPr>
          <w:p w14:paraId="0330C360" w14:textId="77777777" w:rsidR="00C76B0E" w:rsidRDefault="00000000">
            <w:pPr>
              <w:spacing w:after="0"/>
              <w:ind w:left="23"/>
            </w:pPr>
            <w:r>
              <w:rPr>
                <w:rFonts w:ascii="Arial" w:eastAsia="Arial" w:hAnsi="Arial" w:cs="Arial"/>
                <w:b/>
                <w:sz w:val="16"/>
              </w:rPr>
              <w:t>Superávit Específico</w:t>
            </w:r>
          </w:p>
        </w:tc>
        <w:tc>
          <w:tcPr>
            <w:tcW w:w="994" w:type="dxa"/>
            <w:tcBorders>
              <w:top w:val="single" w:sz="5" w:space="0" w:color="000000"/>
              <w:left w:val="single" w:sz="4" w:space="0" w:color="000000"/>
              <w:bottom w:val="single" w:sz="5" w:space="0" w:color="000000"/>
              <w:right w:val="single" w:sz="4" w:space="0" w:color="000000"/>
            </w:tcBorders>
          </w:tcPr>
          <w:p w14:paraId="00C3DD65" w14:textId="77777777" w:rsidR="00C76B0E" w:rsidRDefault="00000000">
            <w:pPr>
              <w:spacing w:after="0"/>
              <w:ind w:right="22"/>
              <w:jc w:val="right"/>
            </w:pPr>
            <w:r>
              <w:rPr>
                <w:rFonts w:ascii="Arial" w:eastAsia="Arial" w:hAnsi="Arial" w:cs="Arial"/>
                <w:b/>
                <w:sz w:val="16"/>
              </w:rPr>
              <w:t>3,083,035.31</w:t>
            </w:r>
          </w:p>
        </w:tc>
        <w:tc>
          <w:tcPr>
            <w:tcW w:w="1191" w:type="dxa"/>
            <w:tcBorders>
              <w:top w:val="single" w:sz="5" w:space="0" w:color="000000"/>
              <w:left w:val="single" w:sz="4" w:space="0" w:color="000000"/>
              <w:bottom w:val="single" w:sz="5" w:space="0" w:color="000000"/>
              <w:right w:val="single" w:sz="4" w:space="0" w:color="000000"/>
            </w:tcBorders>
          </w:tcPr>
          <w:p w14:paraId="751122EA" w14:textId="77777777" w:rsidR="00C76B0E" w:rsidRDefault="00C76B0E"/>
        </w:tc>
        <w:tc>
          <w:tcPr>
            <w:tcW w:w="2513" w:type="dxa"/>
            <w:tcBorders>
              <w:top w:val="single" w:sz="5" w:space="0" w:color="000000"/>
              <w:left w:val="single" w:sz="4" w:space="0" w:color="000000"/>
              <w:bottom w:val="single" w:sz="5" w:space="0" w:color="000000"/>
              <w:right w:val="single" w:sz="4" w:space="0" w:color="000000"/>
            </w:tcBorders>
          </w:tcPr>
          <w:p w14:paraId="2D7556D3" w14:textId="77777777" w:rsidR="00C76B0E" w:rsidRDefault="00C76B0E"/>
        </w:tc>
        <w:tc>
          <w:tcPr>
            <w:tcW w:w="136" w:type="dxa"/>
            <w:tcBorders>
              <w:top w:val="single" w:sz="5" w:space="0" w:color="000000"/>
              <w:left w:val="single" w:sz="4" w:space="0" w:color="000000"/>
              <w:bottom w:val="single" w:sz="5" w:space="0" w:color="000000"/>
              <w:right w:val="nil"/>
            </w:tcBorders>
          </w:tcPr>
          <w:p w14:paraId="0990B200" w14:textId="77777777" w:rsidR="00C76B0E" w:rsidRDefault="00C76B0E"/>
        </w:tc>
        <w:tc>
          <w:tcPr>
            <w:tcW w:w="764" w:type="dxa"/>
            <w:tcBorders>
              <w:top w:val="single" w:sz="5" w:space="0" w:color="000000"/>
              <w:left w:val="nil"/>
              <w:bottom w:val="single" w:sz="5" w:space="0" w:color="000000"/>
              <w:right w:val="single" w:sz="4" w:space="0" w:color="000000"/>
            </w:tcBorders>
          </w:tcPr>
          <w:p w14:paraId="0F095935" w14:textId="77777777" w:rsidR="00C76B0E" w:rsidRDefault="00C76B0E"/>
        </w:tc>
        <w:tc>
          <w:tcPr>
            <w:tcW w:w="769" w:type="dxa"/>
            <w:tcBorders>
              <w:top w:val="single" w:sz="5" w:space="0" w:color="000000"/>
              <w:left w:val="single" w:sz="4" w:space="0" w:color="000000"/>
              <w:bottom w:val="single" w:sz="5" w:space="0" w:color="000000"/>
              <w:right w:val="single" w:sz="4" w:space="0" w:color="000000"/>
            </w:tcBorders>
          </w:tcPr>
          <w:p w14:paraId="74B00A5C" w14:textId="77777777" w:rsidR="00C76B0E" w:rsidRDefault="00C76B0E"/>
        </w:tc>
        <w:tc>
          <w:tcPr>
            <w:tcW w:w="806" w:type="dxa"/>
            <w:tcBorders>
              <w:top w:val="single" w:sz="5" w:space="0" w:color="000000"/>
              <w:left w:val="single" w:sz="4" w:space="0" w:color="000000"/>
              <w:bottom w:val="single" w:sz="5" w:space="0" w:color="000000"/>
              <w:right w:val="single" w:sz="4" w:space="0" w:color="000000"/>
            </w:tcBorders>
          </w:tcPr>
          <w:p w14:paraId="208A6FE6" w14:textId="77777777" w:rsidR="00C76B0E" w:rsidRDefault="00C76B0E"/>
        </w:tc>
        <w:tc>
          <w:tcPr>
            <w:tcW w:w="1022" w:type="dxa"/>
            <w:tcBorders>
              <w:top w:val="single" w:sz="5" w:space="0" w:color="000000"/>
              <w:left w:val="single" w:sz="4" w:space="0" w:color="000000"/>
              <w:bottom w:val="single" w:sz="5" w:space="0" w:color="000000"/>
              <w:right w:val="single" w:sz="4" w:space="0" w:color="000000"/>
            </w:tcBorders>
          </w:tcPr>
          <w:p w14:paraId="79F3836C" w14:textId="77777777" w:rsidR="00C76B0E" w:rsidRDefault="00C76B0E"/>
        </w:tc>
        <w:tc>
          <w:tcPr>
            <w:tcW w:w="920" w:type="dxa"/>
            <w:tcBorders>
              <w:top w:val="single" w:sz="5" w:space="0" w:color="000000"/>
              <w:left w:val="single" w:sz="4" w:space="0" w:color="000000"/>
              <w:bottom w:val="single" w:sz="5" w:space="0" w:color="000000"/>
              <w:right w:val="single" w:sz="4" w:space="0" w:color="000000"/>
            </w:tcBorders>
          </w:tcPr>
          <w:p w14:paraId="0E05C145" w14:textId="77777777" w:rsidR="00C76B0E" w:rsidRDefault="00C76B0E"/>
        </w:tc>
      </w:tr>
      <w:tr w:rsidR="00C76B0E" w14:paraId="11E7F840" w14:textId="77777777">
        <w:trPr>
          <w:trHeight w:val="207"/>
        </w:trPr>
        <w:tc>
          <w:tcPr>
            <w:tcW w:w="1302" w:type="dxa"/>
            <w:tcBorders>
              <w:top w:val="single" w:sz="5" w:space="0" w:color="000000"/>
              <w:left w:val="single" w:sz="4" w:space="0" w:color="000000"/>
              <w:bottom w:val="single" w:sz="5" w:space="0" w:color="000000"/>
              <w:right w:val="single" w:sz="4" w:space="0" w:color="000000"/>
            </w:tcBorders>
          </w:tcPr>
          <w:p w14:paraId="20794019" w14:textId="77777777" w:rsidR="00C76B0E" w:rsidRDefault="00C76B0E"/>
        </w:tc>
        <w:tc>
          <w:tcPr>
            <w:tcW w:w="2944" w:type="dxa"/>
            <w:tcBorders>
              <w:top w:val="single" w:sz="5" w:space="0" w:color="000000"/>
              <w:left w:val="single" w:sz="4" w:space="0" w:color="000000"/>
              <w:bottom w:val="single" w:sz="5" w:space="0" w:color="000000"/>
              <w:right w:val="single" w:sz="4" w:space="0" w:color="000000"/>
            </w:tcBorders>
          </w:tcPr>
          <w:p w14:paraId="669CD193" w14:textId="77777777" w:rsidR="00C76B0E" w:rsidRDefault="00C76B0E"/>
        </w:tc>
        <w:tc>
          <w:tcPr>
            <w:tcW w:w="994" w:type="dxa"/>
            <w:tcBorders>
              <w:top w:val="single" w:sz="5" w:space="0" w:color="000000"/>
              <w:left w:val="single" w:sz="4" w:space="0" w:color="000000"/>
              <w:bottom w:val="single" w:sz="5" w:space="0" w:color="000000"/>
              <w:right w:val="single" w:sz="4" w:space="0" w:color="000000"/>
            </w:tcBorders>
          </w:tcPr>
          <w:p w14:paraId="2920F415" w14:textId="77777777" w:rsidR="00C76B0E" w:rsidRDefault="00C76B0E"/>
        </w:tc>
        <w:tc>
          <w:tcPr>
            <w:tcW w:w="1191" w:type="dxa"/>
            <w:tcBorders>
              <w:top w:val="single" w:sz="5" w:space="0" w:color="000000"/>
              <w:left w:val="single" w:sz="4" w:space="0" w:color="000000"/>
              <w:bottom w:val="single" w:sz="5" w:space="0" w:color="000000"/>
              <w:right w:val="single" w:sz="4" w:space="0" w:color="000000"/>
            </w:tcBorders>
          </w:tcPr>
          <w:p w14:paraId="704090E2" w14:textId="77777777" w:rsidR="00C76B0E" w:rsidRDefault="00C76B0E"/>
        </w:tc>
        <w:tc>
          <w:tcPr>
            <w:tcW w:w="2513" w:type="dxa"/>
            <w:tcBorders>
              <w:top w:val="single" w:sz="5" w:space="0" w:color="000000"/>
              <w:left w:val="single" w:sz="4" w:space="0" w:color="000000"/>
              <w:bottom w:val="single" w:sz="5" w:space="0" w:color="000000"/>
              <w:right w:val="single" w:sz="4" w:space="0" w:color="000000"/>
            </w:tcBorders>
          </w:tcPr>
          <w:p w14:paraId="78032456" w14:textId="77777777" w:rsidR="00C76B0E" w:rsidRDefault="00C76B0E"/>
        </w:tc>
        <w:tc>
          <w:tcPr>
            <w:tcW w:w="136" w:type="dxa"/>
            <w:tcBorders>
              <w:top w:val="single" w:sz="5" w:space="0" w:color="000000"/>
              <w:left w:val="single" w:sz="4" w:space="0" w:color="000000"/>
              <w:bottom w:val="single" w:sz="5" w:space="0" w:color="000000"/>
              <w:right w:val="nil"/>
            </w:tcBorders>
          </w:tcPr>
          <w:p w14:paraId="2B95E95C" w14:textId="77777777" w:rsidR="00C76B0E" w:rsidRDefault="00C76B0E"/>
        </w:tc>
        <w:tc>
          <w:tcPr>
            <w:tcW w:w="764" w:type="dxa"/>
            <w:tcBorders>
              <w:top w:val="single" w:sz="5" w:space="0" w:color="000000"/>
              <w:left w:val="nil"/>
              <w:bottom w:val="single" w:sz="5" w:space="0" w:color="000000"/>
              <w:right w:val="single" w:sz="4" w:space="0" w:color="000000"/>
            </w:tcBorders>
          </w:tcPr>
          <w:p w14:paraId="31263A7A" w14:textId="77777777" w:rsidR="00C76B0E" w:rsidRDefault="00C76B0E"/>
        </w:tc>
        <w:tc>
          <w:tcPr>
            <w:tcW w:w="769" w:type="dxa"/>
            <w:tcBorders>
              <w:top w:val="single" w:sz="5" w:space="0" w:color="000000"/>
              <w:left w:val="single" w:sz="4" w:space="0" w:color="000000"/>
              <w:bottom w:val="single" w:sz="5" w:space="0" w:color="000000"/>
              <w:right w:val="single" w:sz="4" w:space="0" w:color="000000"/>
            </w:tcBorders>
          </w:tcPr>
          <w:p w14:paraId="229E1BCF" w14:textId="77777777" w:rsidR="00C76B0E" w:rsidRDefault="00C76B0E"/>
        </w:tc>
        <w:tc>
          <w:tcPr>
            <w:tcW w:w="806" w:type="dxa"/>
            <w:tcBorders>
              <w:top w:val="single" w:sz="5" w:space="0" w:color="000000"/>
              <w:left w:val="single" w:sz="4" w:space="0" w:color="000000"/>
              <w:bottom w:val="single" w:sz="5" w:space="0" w:color="000000"/>
              <w:right w:val="single" w:sz="4" w:space="0" w:color="000000"/>
            </w:tcBorders>
          </w:tcPr>
          <w:p w14:paraId="269DA499" w14:textId="77777777" w:rsidR="00C76B0E" w:rsidRDefault="00C76B0E"/>
        </w:tc>
        <w:tc>
          <w:tcPr>
            <w:tcW w:w="1022" w:type="dxa"/>
            <w:tcBorders>
              <w:top w:val="single" w:sz="5" w:space="0" w:color="000000"/>
              <w:left w:val="single" w:sz="4" w:space="0" w:color="000000"/>
              <w:bottom w:val="single" w:sz="5" w:space="0" w:color="000000"/>
              <w:right w:val="single" w:sz="4" w:space="0" w:color="000000"/>
            </w:tcBorders>
          </w:tcPr>
          <w:p w14:paraId="08C0579A" w14:textId="77777777" w:rsidR="00C76B0E" w:rsidRDefault="00C76B0E"/>
        </w:tc>
        <w:tc>
          <w:tcPr>
            <w:tcW w:w="920" w:type="dxa"/>
            <w:tcBorders>
              <w:top w:val="single" w:sz="5" w:space="0" w:color="000000"/>
              <w:left w:val="single" w:sz="4" w:space="0" w:color="000000"/>
              <w:bottom w:val="single" w:sz="5" w:space="0" w:color="000000"/>
              <w:right w:val="single" w:sz="4" w:space="0" w:color="000000"/>
            </w:tcBorders>
          </w:tcPr>
          <w:p w14:paraId="55ED7680" w14:textId="77777777" w:rsidR="00C76B0E" w:rsidRDefault="00C76B0E"/>
        </w:tc>
      </w:tr>
      <w:tr w:rsidR="00C76B0E" w14:paraId="60842C98" w14:textId="77777777">
        <w:trPr>
          <w:trHeight w:val="207"/>
        </w:trPr>
        <w:tc>
          <w:tcPr>
            <w:tcW w:w="1302" w:type="dxa"/>
            <w:tcBorders>
              <w:top w:val="single" w:sz="5" w:space="0" w:color="000000"/>
              <w:left w:val="single" w:sz="4" w:space="0" w:color="000000"/>
              <w:bottom w:val="single" w:sz="5" w:space="0" w:color="000000"/>
              <w:right w:val="single" w:sz="4" w:space="0" w:color="000000"/>
            </w:tcBorders>
          </w:tcPr>
          <w:p w14:paraId="0B2B6A5F" w14:textId="77777777" w:rsidR="00C76B0E" w:rsidRDefault="00000000">
            <w:pPr>
              <w:spacing w:after="0"/>
              <w:ind w:left="22"/>
            </w:pPr>
            <w:r>
              <w:rPr>
                <w:rFonts w:ascii="Arial" w:eastAsia="Arial" w:hAnsi="Arial" w:cs="Arial"/>
                <w:b/>
                <w:sz w:val="16"/>
              </w:rPr>
              <w:t>3.3.2.1.00.00.0.0.000</w:t>
            </w:r>
          </w:p>
        </w:tc>
        <w:tc>
          <w:tcPr>
            <w:tcW w:w="2944" w:type="dxa"/>
            <w:tcBorders>
              <w:top w:val="single" w:sz="5" w:space="0" w:color="000000"/>
              <w:left w:val="single" w:sz="4" w:space="0" w:color="000000"/>
              <w:bottom w:val="single" w:sz="5" w:space="0" w:color="000000"/>
              <w:right w:val="single" w:sz="4" w:space="0" w:color="000000"/>
            </w:tcBorders>
          </w:tcPr>
          <w:p w14:paraId="1B9C7E0E" w14:textId="77777777" w:rsidR="00C76B0E" w:rsidRDefault="00000000">
            <w:pPr>
              <w:spacing w:after="0"/>
              <w:ind w:left="23"/>
            </w:pPr>
            <w:r>
              <w:rPr>
                <w:rFonts w:ascii="Arial" w:eastAsia="Arial" w:hAnsi="Arial" w:cs="Arial"/>
                <w:b/>
                <w:sz w:val="16"/>
              </w:rPr>
              <w:t>Préstamos Externos</w:t>
            </w:r>
          </w:p>
        </w:tc>
        <w:tc>
          <w:tcPr>
            <w:tcW w:w="994" w:type="dxa"/>
            <w:tcBorders>
              <w:top w:val="single" w:sz="5" w:space="0" w:color="000000"/>
              <w:left w:val="single" w:sz="4" w:space="0" w:color="000000"/>
              <w:bottom w:val="single" w:sz="5" w:space="0" w:color="000000"/>
              <w:right w:val="single" w:sz="4" w:space="0" w:color="000000"/>
            </w:tcBorders>
          </w:tcPr>
          <w:p w14:paraId="5D9C93C2" w14:textId="77777777" w:rsidR="00C76B0E" w:rsidRDefault="00000000">
            <w:pPr>
              <w:spacing w:after="0"/>
              <w:ind w:right="22"/>
              <w:jc w:val="right"/>
            </w:pPr>
            <w:r>
              <w:rPr>
                <w:rFonts w:ascii="Arial" w:eastAsia="Arial" w:hAnsi="Arial" w:cs="Arial"/>
                <w:b/>
                <w:sz w:val="16"/>
              </w:rPr>
              <w:t>2,000,000.00</w:t>
            </w:r>
          </w:p>
        </w:tc>
        <w:tc>
          <w:tcPr>
            <w:tcW w:w="1191" w:type="dxa"/>
            <w:tcBorders>
              <w:top w:val="single" w:sz="5" w:space="0" w:color="000000"/>
              <w:left w:val="single" w:sz="4" w:space="0" w:color="000000"/>
              <w:bottom w:val="single" w:sz="5" w:space="0" w:color="000000"/>
              <w:right w:val="single" w:sz="4" w:space="0" w:color="000000"/>
            </w:tcBorders>
          </w:tcPr>
          <w:p w14:paraId="5ADD6DEA" w14:textId="77777777" w:rsidR="00C76B0E" w:rsidRDefault="00C76B0E"/>
        </w:tc>
        <w:tc>
          <w:tcPr>
            <w:tcW w:w="2513" w:type="dxa"/>
            <w:tcBorders>
              <w:top w:val="single" w:sz="5" w:space="0" w:color="000000"/>
              <w:left w:val="single" w:sz="4" w:space="0" w:color="000000"/>
              <w:bottom w:val="single" w:sz="5" w:space="0" w:color="000000"/>
              <w:right w:val="single" w:sz="4" w:space="0" w:color="000000"/>
            </w:tcBorders>
          </w:tcPr>
          <w:p w14:paraId="7BCE8E2F" w14:textId="77777777" w:rsidR="00C76B0E" w:rsidRDefault="00C76B0E"/>
        </w:tc>
        <w:tc>
          <w:tcPr>
            <w:tcW w:w="136" w:type="dxa"/>
            <w:tcBorders>
              <w:top w:val="single" w:sz="5" w:space="0" w:color="000000"/>
              <w:left w:val="single" w:sz="4" w:space="0" w:color="000000"/>
              <w:bottom w:val="single" w:sz="5" w:space="0" w:color="000000"/>
              <w:right w:val="nil"/>
            </w:tcBorders>
          </w:tcPr>
          <w:p w14:paraId="3E319BA8" w14:textId="77777777" w:rsidR="00C76B0E" w:rsidRDefault="00C76B0E"/>
        </w:tc>
        <w:tc>
          <w:tcPr>
            <w:tcW w:w="764" w:type="dxa"/>
            <w:tcBorders>
              <w:top w:val="single" w:sz="5" w:space="0" w:color="000000"/>
              <w:left w:val="nil"/>
              <w:bottom w:val="single" w:sz="5" w:space="0" w:color="000000"/>
              <w:right w:val="single" w:sz="4" w:space="0" w:color="000000"/>
            </w:tcBorders>
          </w:tcPr>
          <w:p w14:paraId="102D5C2B" w14:textId="77777777" w:rsidR="00C76B0E" w:rsidRDefault="00C76B0E"/>
        </w:tc>
        <w:tc>
          <w:tcPr>
            <w:tcW w:w="769" w:type="dxa"/>
            <w:tcBorders>
              <w:top w:val="single" w:sz="5" w:space="0" w:color="000000"/>
              <w:left w:val="single" w:sz="4" w:space="0" w:color="000000"/>
              <w:bottom w:val="single" w:sz="5" w:space="0" w:color="000000"/>
              <w:right w:val="single" w:sz="4" w:space="0" w:color="000000"/>
            </w:tcBorders>
          </w:tcPr>
          <w:p w14:paraId="373592D2" w14:textId="77777777" w:rsidR="00C76B0E" w:rsidRDefault="00C76B0E"/>
        </w:tc>
        <w:tc>
          <w:tcPr>
            <w:tcW w:w="806" w:type="dxa"/>
            <w:tcBorders>
              <w:top w:val="single" w:sz="5" w:space="0" w:color="000000"/>
              <w:left w:val="single" w:sz="4" w:space="0" w:color="000000"/>
              <w:bottom w:val="single" w:sz="5" w:space="0" w:color="000000"/>
              <w:right w:val="single" w:sz="4" w:space="0" w:color="000000"/>
            </w:tcBorders>
          </w:tcPr>
          <w:p w14:paraId="1D4E5AC8" w14:textId="77777777" w:rsidR="00C76B0E" w:rsidRDefault="00C76B0E"/>
        </w:tc>
        <w:tc>
          <w:tcPr>
            <w:tcW w:w="1022" w:type="dxa"/>
            <w:tcBorders>
              <w:top w:val="single" w:sz="5" w:space="0" w:color="000000"/>
              <w:left w:val="single" w:sz="4" w:space="0" w:color="000000"/>
              <w:bottom w:val="single" w:sz="5" w:space="0" w:color="000000"/>
              <w:right w:val="single" w:sz="4" w:space="0" w:color="000000"/>
            </w:tcBorders>
          </w:tcPr>
          <w:p w14:paraId="61FD71FC" w14:textId="77777777" w:rsidR="00C76B0E" w:rsidRDefault="00C76B0E"/>
        </w:tc>
        <w:tc>
          <w:tcPr>
            <w:tcW w:w="920" w:type="dxa"/>
            <w:tcBorders>
              <w:top w:val="single" w:sz="5" w:space="0" w:color="000000"/>
              <w:left w:val="single" w:sz="4" w:space="0" w:color="000000"/>
              <w:bottom w:val="single" w:sz="5" w:space="0" w:color="000000"/>
              <w:right w:val="single" w:sz="4" w:space="0" w:color="000000"/>
            </w:tcBorders>
          </w:tcPr>
          <w:p w14:paraId="530ACDC0" w14:textId="77777777" w:rsidR="00C76B0E" w:rsidRDefault="00C76B0E"/>
        </w:tc>
      </w:tr>
      <w:tr w:rsidR="00C76B0E" w14:paraId="447DB5EA" w14:textId="77777777">
        <w:trPr>
          <w:trHeight w:val="415"/>
        </w:trPr>
        <w:tc>
          <w:tcPr>
            <w:tcW w:w="1302" w:type="dxa"/>
            <w:tcBorders>
              <w:top w:val="single" w:sz="5" w:space="0" w:color="000000"/>
              <w:left w:val="single" w:sz="4" w:space="0" w:color="000000"/>
              <w:bottom w:val="single" w:sz="5" w:space="0" w:color="000000"/>
              <w:right w:val="single" w:sz="4" w:space="0" w:color="000000"/>
            </w:tcBorders>
            <w:vAlign w:val="center"/>
          </w:tcPr>
          <w:p w14:paraId="49AFA7FF" w14:textId="77777777" w:rsidR="00C76B0E" w:rsidRDefault="00000000">
            <w:pPr>
              <w:spacing w:after="0"/>
              <w:ind w:left="22"/>
            </w:pPr>
            <w:r>
              <w:rPr>
                <w:rFonts w:ascii="Arial" w:eastAsia="Arial" w:hAnsi="Arial" w:cs="Arial"/>
                <w:b/>
                <w:sz w:val="16"/>
              </w:rPr>
              <w:t>3.3.2.1.04.00.0.0.000</w:t>
            </w:r>
          </w:p>
        </w:tc>
        <w:tc>
          <w:tcPr>
            <w:tcW w:w="2944" w:type="dxa"/>
            <w:tcBorders>
              <w:top w:val="single" w:sz="5" w:space="0" w:color="000000"/>
              <w:left w:val="single" w:sz="4" w:space="0" w:color="000000"/>
              <w:bottom w:val="single" w:sz="5" w:space="0" w:color="000000"/>
              <w:right w:val="single" w:sz="4" w:space="0" w:color="000000"/>
            </w:tcBorders>
            <w:vAlign w:val="center"/>
          </w:tcPr>
          <w:p w14:paraId="72CCC73D" w14:textId="77777777" w:rsidR="00C76B0E" w:rsidRDefault="00000000">
            <w:pPr>
              <w:spacing w:after="0"/>
              <w:ind w:left="23"/>
            </w:pPr>
            <w:r>
              <w:rPr>
                <w:rFonts w:ascii="Arial" w:eastAsia="Arial" w:hAnsi="Arial" w:cs="Arial"/>
                <w:b/>
                <w:sz w:val="16"/>
              </w:rPr>
              <w:t>Préstamo BCIE-1725</w:t>
            </w:r>
          </w:p>
        </w:tc>
        <w:tc>
          <w:tcPr>
            <w:tcW w:w="994" w:type="dxa"/>
            <w:tcBorders>
              <w:top w:val="single" w:sz="5" w:space="0" w:color="000000"/>
              <w:left w:val="single" w:sz="4" w:space="0" w:color="000000"/>
              <w:bottom w:val="single" w:sz="5" w:space="0" w:color="000000"/>
              <w:right w:val="single" w:sz="4" w:space="0" w:color="000000"/>
            </w:tcBorders>
            <w:vAlign w:val="center"/>
          </w:tcPr>
          <w:p w14:paraId="350454B0" w14:textId="77777777" w:rsidR="00C76B0E" w:rsidRDefault="00000000">
            <w:pPr>
              <w:spacing w:after="0"/>
              <w:ind w:right="22"/>
              <w:jc w:val="right"/>
            </w:pPr>
            <w:r>
              <w:rPr>
                <w:rFonts w:ascii="Arial" w:eastAsia="Arial" w:hAnsi="Arial" w:cs="Arial"/>
                <w:b/>
                <w:sz w:val="16"/>
              </w:rPr>
              <w:t>2,000,000.00</w:t>
            </w:r>
          </w:p>
        </w:tc>
        <w:tc>
          <w:tcPr>
            <w:tcW w:w="1191" w:type="dxa"/>
            <w:tcBorders>
              <w:top w:val="single" w:sz="5" w:space="0" w:color="000000"/>
              <w:left w:val="single" w:sz="4" w:space="0" w:color="000000"/>
              <w:bottom w:val="single" w:sz="5" w:space="0" w:color="000000"/>
              <w:right w:val="single" w:sz="4" w:space="0" w:color="000000"/>
            </w:tcBorders>
          </w:tcPr>
          <w:p w14:paraId="0231C293" w14:textId="77777777" w:rsidR="00C76B0E" w:rsidRDefault="00000000">
            <w:pPr>
              <w:spacing w:after="0"/>
              <w:ind w:left="23"/>
            </w:pPr>
            <w:r>
              <w:rPr>
                <w:rFonts w:ascii="Arial" w:eastAsia="Arial" w:hAnsi="Arial" w:cs="Arial"/>
                <w:b/>
                <w:sz w:val="16"/>
              </w:rPr>
              <w:t xml:space="preserve">PROGRAMA 03: INVERSIONES </w:t>
            </w:r>
          </w:p>
        </w:tc>
        <w:tc>
          <w:tcPr>
            <w:tcW w:w="2513" w:type="dxa"/>
            <w:tcBorders>
              <w:top w:val="single" w:sz="5" w:space="0" w:color="000000"/>
              <w:left w:val="single" w:sz="4" w:space="0" w:color="000000"/>
              <w:bottom w:val="single" w:sz="5" w:space="0" w:color="000000"/>
              <w:right w:val="single" w:sz="4" w:space="0" w:color="000000"/>
            </w:tcBorders>
          </w:tcPr>
          <w:p w14:paraId="4A0244B0" w14:textId="77777777" w:rsidR="00C76B0E" w:rsidRDefault="00C76B0E"/>
        </w:tc>
        <w:tc>
          <w:tcPr>
            <w:tcW w:w="136" w:type="dxa"/>
            <w:tcBorders>
              <w:top w:val="single" w:sz="5" w:space="0" w:color="000000"/>
              <w:left w:val="single" w:sz="4" w:space="0" w:color="000000"/>
              <w:bottom w:val="single" w:sz="5" w:space="0" w:color="000000"/>
              <w:right w:val="nil"/>
            </w:tcBorders>
          </w:tcPr>
          <w:p w14:paraId="5411F220" w14:textId="77777777" w:rsidR="00C76B0E" w:rsidRDefault="00C76B0E"/>
        </w:tc>
        <w:tc>
          <w:tcPr>
            <w:tcW w:w="764" w:type="dxa"/>
            <w:tcBorders>
              <w:top w:val="single" w:sz="5" w:space="0" w:color="000000"/>
              <w:left w:val="nil"/>
              <w:bottom w:val="single" w:sz="5" w:space="0" w:color="000000"/>
              <w:right w:val="single" w:sz="4" w:space="0" w:color="000000"/>
            </w:tcBorders>
            <w:vAlign w:val="center"/>
          </w:tcPr>
          <w:p w14:paraId="4F828C77" w14:textId="77777777" w:rsidR="00C76B0E" w:rsidRDefault="00000000">
            <w:pPr>
              <w:spacing w:after="0"/>
              <w:ind w:left="37"/>
              <w:jc w:val="both"/>
            </w:pPr>
            <w:r>
              <w:rPr>
                <w:rFonts w:ascii="Arial" w:eastAsia="Arial" w:hAnsi="Arial" w:cs="Arial"/>
                <w:b/>
                <w:sz w:val="16"/>
              </w:rPr>
              <w:t>2,000,000.00</w:t>
            </w:r>
          </w:p>
        </w:tc>
        <w:tc>
          <w:tcPr>
            <w:tcW w:w="769" w:type="dxa"/>
            <w:tcBorders>
              <w:top w:val="single" w:sz="5" w:space="0" w:color="000000"/>
              <w:left w:val="single" w:sz="4" w:space="0" w:color="000000"/>
              <w:bottom w:val="single" w:sz="5" w:space="0" w:color="000000"/>
              <w:right w:val="single" w:sz="4" w:space="0" w:color="000000"/>
            </w:tcBorders>
            <w:vAlign w:val="center"/>
          </w:tcPr>
          <w:p w14:paraId="5E539F13" w14:textId="77777777" w:rsidR="00C76B0E" w:rsidRDefault="00000000">
            <w:pPr>
              <w:spacing w:after="0"/>
              <w:ind w:right="21"/>
              <w:jc w:val="right"/>
            </w:pPr>
            <w:r>
              <w:rPr>
                <w:rFonts w:ascii="Arial" w:eastAsia="Arial" w:hAnsi="Arial" w:cs="Arial"/>
                <w:b/>
                <w:sz w:val="16"/>
              </w:rPr>
              <w:t>0.00</w:t>
            </w:r>
          </w:p>
        </w:tc>
        <w:tc>
          <w:tcPr>
            <w:tcW w:w="806" w:type="dxa"/>
            <w:tcBorders>
              <w:top w:val="single" w:sz="5" w:space="0" w:color="000000"/>
              <w:left w:val="single" w:sz="4" w:space="0" w:color="000000"/>
              <w:bottom w:val="single" w:sz="5" w:space="0" w:color="000000"/>
              <w:right w:val="single" w:sz="4" w:space="0" w:color="000000"/>
            </w:tcBorders>
            <w:vAlign w:val="center"/>
          </w:tcPr>
          <w:p w14:paraId="490A80AE" w14:textId="77777777" w:rsidR="00C76B0E" w:rsidRDefault="00000000">
            <w:pPr>
              <w:spacing w:after="0"/>
              <w:ind w:left="80"/>
            </w:pPr>
            <w:r>
              <w:rPr>
                <w:rFonts w:ascii="Arial" w:eastAsia="Arial" w:hAnsi="Arial" w:cs="Arial"/>
                <w:b/>
                <w:sz w:val="16"/>
              </w:rPr>
              <w:t>2,000,000.00</w:t>
            </w:r>
          </w:p>
        </w:tc>
        <w:tc>
          <w:tcPr>
            <w:tcW w:w="1022" w:type="dxa"/>
            <w:tcBorders>
              <w:top w:val="single" w:sz="5" w:space="0" w:color="000000"/>
              <w:left w:val="single" w:sz="4" w:space="0" w:color="000000"/>
              <w:bottom w:val="single" w:sz="5" w:space="0" w:color="000000"/>
              <w:right w:val="single" w:sz="4" w:space="0" w:color="000000"/>
            </w:tcBorders>
            <w:vAlign w:val="center"/>
          </w:tcPr>
          <w:p w14:paraId="32F778D1" w14:textId="77777777" w:rsidR="00C76B0E" w:rsidRDefault="00000000">
            <w:pPr>
              <w:spacing w:after="0"/>
              <w:ind w:right="22"/>
              <w:jc w:val="right"/>
            </w:pPr>
            <w:r>
              <w:rPr>
                <w:rFonts w:ascii="Arial" w:eastAsia="Arial" w:hAnsi="Arial" w:cs="Arial"/>
                <w:b/>
                <w:sz w:val="16"/>
              </w:rPr>
              <w:t>0.00</w:t>
            </w:r>
          </w:p>
        </w:tc>
        <w:tc>
          <w:tcPr>
            <w:tcW w:w="920" w:type="dxa"/>
            <w:tcBorders>
              <w:top w:val="single" w:sz="5" w:space="0" w:color="000000"/>
              <w:left w:val="single" w:sz="4" w:space="0" w:color="000000"/>
              <w:bottom w:val="single" w:sz="5" w:space="0" w:color="000000"/>
              <w:right w:val="single" w:sz="4" w:space="0" w:color="000000"/>
            </w:tcBorders>
            <w:vAlign w:val="center"/>
          </w:tcPr>
          <w:p w14:paraId="5AE2A917" w14:textId="77777777" w:rsidR="00C76B0E" w:rsidRDefault="00000000">
            <w:pPr>
              <w:spacing w:after="0"/>
              <w:ind w:right="23"/>
              <w:jc w:val="right"/>
            </w:pPr>
            <w:r>
              <w:rPr>
                <w:rFonts w:ascii="Arial" w:eastAsia="Arial" w:hAnsi="Arial" w:cs="Arial"/>
                <w:b/>
                <w:sz w:val="16"/>
              </w:rPr>
              <w:t>0.00</w:t>
            </w:r>
          </w:p>
        </w:tc>
      </w:tr>
      <w:tr w:rsidR="00C76B0E" w14:paraId="5E323026" w14:textId="77777777">
        <w:trPr>
          <w:trHeight w:val="207"/>
        </w:trPr>
        <w:tc>
          <w:tcPr>
            <w:tcW w:w="1302" w:type="dxa"/>
            <w:tcBorders>
              <w:top w:val="single" w:sz="5" w:space="0" w:color="000000"/>
              <w:left w:val="single" w:sz="4" w:space="0" w:color="000000"/>
              <w:bottom w:val="single" w:sz="5" w:space="0" w:color="000000"/>
              <w:right w:val="single" w:sz="4" w:space="0" w:color="000000"/>
            </w:tcBorders>
          </w:tcPr>
          <w:p w14:paraId="25B8B4B1" w14:textId="77777777" w:rsidR="00C76B0E" w:rsidRDefault="00C76B0E"/>
        </w:tc>
        <w:tc>
          <w:tcPr>
            <w:tcW w:w="2944" w:type="dxa"/>
            <w:tcBorders>
              <w:top w:val="single" w:sz="5" w:space="0" w:color="000000"/>
              <w:left w:val="single" w:sz="4" w:space="0" w:color="000000"/>
              <w:bottom w:val="single" w:sz="5" w:space="0" w:color="000000"/>
              <w:right w:val="single" w:sz="4" w:space="0" w:color="000000"/>
            </w:tcBorders>
          </w:tcPr>
          <w:p w14:paraId="39F8A63E" w14:textId="77777777" w:rsidR="00C76B0E" w:rsidRDefault="00C76B0E"/>
        </w:tc>
        <w:tc>
          <w:tcPr>
            <w:tcW w:w="994" w:type="dxa"/>
            <w:tcBorders>
              <w:top w:val="single" w:sz="5" w:space="0" w:color="000000"/>
              <w:left w:val="single" w:sz="4" w:space="0" w:color="000000"/>
              <w:bottom w:val="single" w:sz="5" w:space="0" w:color="000000"/>
              <w:right w:val="single" w:sz="4" w:space="0" w:color="000000"/>
            </w:tcBorders>
          </w:tcPr>
          <w:p w14:paraId="130E7E5B" w14:textId="77777777" w:rsidR="00C76B0E" w:rsidRDefault="00C76B0E"/>
        </w:tc>
        <w:tc>
          <w:tcPr>
            <w:tcW w:w="1191" w:type="dxa"/>
            <w:tcBorders>
              <w:top w:val="single" w:sz="5" w:space="0" w:color="000000"/>
              <w:left w:val="single" w:sz="4" w:space="0" w:color="000000"/>
              <w:bottom w:val="single" w:sz="5" w:space="0" w:color="000000"/>
              <w:right w:val="single" w:sz="4" w:space="0" w:color="000000"/>
            </w:tcBorders>
          </w:tcPr>
          <w:p w14:paraId="2E1216C4" w14:textId="77777777" w:rsidR="00C76B0E" w:rsidRDefault="00C76B0E"/>
        </w:tc>
        <w:tc>
          <w:tcPr>
            <w:tcW w:w="2513" w:type="dxa"/>
            <w:tcBorders>
              <w:top w:val="single" w:sz="5" w:space="0" w:color="000000"/>
              <w:left w:val="single" w:sz="4" w:space="0" w:color="000000"/>
              <w:bottom w:val="single" w:sz="5" w:space="0" w:color="000000"/>
              <w:right w:val="single" w:sz="4" w:space="0" w:color="000000"/>
            </w:tcBorders>
          </w:tcPr>
          <w:p w14:paraId="07002F67" w14:textId="77777777" w:rsidR="00C76B0E" w:rsidRDefault="00000000">
            <w:pPr>
              <w:spacing w:after="0"/>
              <w:ind w:left="23"/>
            </w:pPr>
            <w:r>
              <w:rPr>
                <w:rFonts w:ascii="Arial" w:eastAsia="Arial" w:hAnsi="Arial" w:cs="Arial"/>
                <w:sz w:val="16"/>
              </w:rPr>
              <w:t xml:space="preserve">5 </w:t>
            </w:r>
            <w:proofErr w:type="gramStart"/>
            <w:r>
              <w:rPr>
                <w:rFonts w:ascii="Arial" w:eastAsia="Arial" w:hAnsi="Arial" w:cs="Arial"/>
                <w:sz w:val="16"/>
              </w:rPr>
              <w:t>Bienes</w:t>
            </w:r>
            <w:proofErr w:type="gramEnd"/>
            <w:r>
              <w:rPr>
                <w:rFonts w:ascii="Arial" w:eastAsia="Arial" w:hAnsi="Arial" w:cs="Arial"/>
                <w:sz w:val="16"/>
              </w:rPr>
              <w:t xml:space="preserve"> Duraderos</w:t>
            </w:r>
          </w:p>
        </w:tc>
        <w:tc>
          <w:tcPr>
            <w:tcW w:w="136" w:type="dxa"/>
            <w:tcBorders>
              <w:top w:val="single" w:sz="5" w:space="0" w:color="000000"/>
              <w:left w:val="single" w:sz="4" w:space="0" w:color="000000"/>
              <w:bottom w:val="single" w:sz="5" w:space="0" w:color="000000"/>
              <w:right w:val="nil"/>
            </w:tcBorders>
          </w:tcPr>
          <w:p w14:paraId="2D273FDC" w14:textId="77777777" w:rsidR="00C76B0E" w:rsidRDefault="00C76B0E"/>
        </w:tc>
        <w:tc>
          <w:tcPr>
            <w:tcW w:w="764" w:type="dxa"/>
            <w:tcBorders>
              <w:top w:val="single" w:sz="5" w:space="0" w:color="000000"/>
              <w:left w:val="nil"/>
              <w:bottom w:val="single" w:sz="5" w:space="0" w:color="000000"/>
              <w:right w:val="single" w:sz="4" w:space="0" w:color="000000"/>
            </w:tcBorders>
          </w:tcPr>
          <w:p w14:paraId="55C9B2A9" w14:textId="77777777" w:rsidR="00C76B0E" w:rsidRDefault="00000000">
            <w:pPr>
              <w:spacing w:after="0"/>
              <w:ind w:left="37"/>
              <w:jc w:val="both"/>
            </w:pPr>
            <w:r>
              <w:rPr>
                <w:rFonts w:ascii="Arial" w:eastAsia="Arial" w:hAnsi="Arial" w:cs="Arial"/>
                <w:b/>
                <w:sz w:val="16"/>
              </w:rPr>
              <w:t>2,000,000.00</w:t>
            </w:r>
          </w:p>
        </w:tc>
        <w:tc>
          <w:tcPr>
            <w:tcW w:w="769" w:type="dxa"/>
            <w:tcBorders>
              <w:top w:val="single" w:sz="5" w:space="0" w:color="000000"/>
              <w:left w:val="single" w:sz="4" w:space="0" w:color="000000"/>
              <w:bottom w:val="single" w:sz="5" w:space="0" w:color="000000"/>
              <w:right w:val="single" w:sz="4" w:space="0" w:color="000000"/>
            </w:tcBorders>
          </w:tcPr>
          <w:p w14:paraId="35D7F222" w14:textId="77777777" w:rsidR="00C76B0E" w:rsidRDefault="00000000">
            <w:pPr>
              <w:spacing w:after="0"/>
              <w:ind w:right="21"/>
              <w:jc w:val="right"/>
            </w:pPr>
            <w:r>
              <w:rPr>
                <w:rFonts w:ascii="Arial" w:eastAsia="Arial" w:hAnsi="Arial" w:cs="Arial"/>
                <w:b/>
                <w:sz w:val="16"/>
              </w:rPr>
              <w:t>0.00</w:t>
            </w:r>
          </w:p>
        </w:tc>
        <w:tc>
          <w:tcPr>
            <w:tcW w:w="806" w:type="dxa"/>
            <w:tcBorders>
              <w:top w:val="single" w:sz="5" w:space="0" w:color="000000"/>
              <w:left w:val="single" w:sz="4" w:space="0" w:color="000000"/>
              <w:bottom w:val="single" w:sz="5" w:space="0" w:color="000000"/>
              <w:right w:val="single" w:sz="4" w:space="0" w:color="000000"/>
            </w:tcBorders>
          </w:tcPr>
          <w:p w14:paraId="3870DC0B" w14:textId="77777777" w:rsidR="00C76B0E" w:rsidRDefault="00000000">
            <w:pPr>
              <w:spacing w:after="0"/>
              <w:ind w:left="80"/>
            </w:pPr>
            <w:r>
              <w:rPr>
                <w:rFonts w:ascii="Arial" w:eastAsia="Arial" w:hAnsi="Arial" w:cs="Arial"/>
                <w:b/>
                <w:sz w:val="16"/>
              </w:rPr>
              <w:t>2,000,000.00</w:t>
            </w:r>
          </w:p>
        </w:tc>
        <w:tc>
          <w:tcPr>
            <w:tcW w:w="1022" w:type="dxa"/>
            <w:tcBorders>
              <w:top w:val="single" w:sz="5" w:space="0" w:color="000000"/>
              <w:left w:val="single" w:sz="4" w:space="0" w:color="000000"/>
              <w:bottom w:val="single" w:sz="5" w:space="0" w:color="000000"/>
              <w:right w:val="single" w:sz="4" w:space="0" w:color="000000"/>
            </w:tcBorders>
          </w:tcPr>
          <w:p w14:paraId="5CB655BB" w14:textId="77777777" w:rsidR="00C76B0E" w:rsidRDefault="00000000">
            <w:pPr>
              <w:spacing w:after="0"/>
              <w:ind w:right="22"/>
              <w:jc w:val="right"/>
            </w:pPr>
            <w:r>
              <w:rPr>
                <w:rFonts w:ascii="Arial" w:eastAsia="Arial" w:hAnsi="Arial" w:cs="Arial"/>
                <w:b/>
                <w:sz w:val="16"/>
              </w:rPr>
              <w:t>0.00</w:t>
            </w:r>
          </w:p>
        </w:tc>
        <w:tc>
          <w:tcPr>
            <w:tcW w:w="920" w:type="dxa"/>
            <w:tcBorders>
              <w:top w:val="single" w:sz="5" w:space="0" w:color="000000"/>
              <w:left w:val="single" w:sz="4" w:space="0" w:color="000000"/>
              <w:bottom w:val="single" w:sz="5" w:space="0" w:color="000000"/>
              <w:right w:val="single" w:sz="4" w:space="0" w:color="000000"/>
            </w:tcBorders>
          </w:tcPr>
          <w:p w14:paraId="5A03C890" w14:textId="77777777" w:rsidR="00C76B0E" w:rsidRDefault="00000000">
            <w:pPr>
              <w:spacing w:after="0"/>
              <w:ind w:right="23"/>
              <w:jc w:val="right"/>
            </w:pPr>
            <w:r>
              <w:rPr>
                <w:rFonts w:ascii="Arial" w:eastAsia="Arial" w:hAnsi="Arial" w:cs="Arial"/>
                <w:b/>
                <w:sz w:val="16"/>
              </w:rPr>
              <w:t>0.00</w:t>
            </w:r>
          </w:p>
        </w:tc>
      </w:tr>
      <w:tr w:rsidR="00C76B0E" w14:paraId="56753F2F" w14:textId="77777777">
        <w:trPr>
          <w:trHeight w:val="207"/>
        </w:trPr>
        <w:tc>
          <w:tcPr>
            <w:tcW w:w="1302" w:type="dxa"/>
            <w:tcBorders>
              <w:top w:val="single" w:sz="5" w:space="0" w:color="000000"/>
              <w:left w:val="single" w:sz="4" w:space="0" w:color="000000"/>
              <w:bottom w:val="single" w:sz="5" w:space="0" w:color="000000"/>
              <w:right w:val="single" w:sz="4" w:space="0" w:color="000000"/>
            </w:tcBorders>
          </w:tcPr>
          <w:p w14:paraId="466E1AF7" w14:textId="77777777" w:rsidR="00C76B0E" w:rsidRDefault="00C76B0E"/>
        </w:tc>
        <w:tc>
          <w:tcPr>
            <w:tcW w:w="2944" w:type="dxa"/>
            <w:tcBorders>
              <w:top w:val="single" w:sz="5" w:space="0" w:color="000000"/>
              <w:left w:val="single" w:sz="4" w:space="0" w:color="000000"/>
              <w:bottom w:val="single" w:sz="5" w:space="0" w:color="000000"/>
              <w:right w:val="single" w:sz="4" w:space="0" w:color="000000"/>
            </w:tcBorders>
          </w:tcPr>
          <w:p w14:paraId="090D448F" w14:textId="77777777" w:rsidR="00C76B0E" w:rsidRDefault="00C76B0E"/>
        </w:tc>
        <w:tc>
          <w:tcPr>
            <w:tcW w:w="994" w:type="dxa"/>
            <w:tcBorders>
              <w:top w:val="single" w:sz="5" w:space="0" w:color="000000"/>
              <w:left w:val="single" w:sz="4" w:space="0" w:color="000000"/>
              <w:bottom w:val="single" w:sz="5" w:space="0" w:color="000000"/>
              <w:right w:val="single" w:sz="4" w:space="0" w:color="000000"/>
            </w:tcBorders>
          </w:tcPr>
          <w:p w14:paraId="5D0BD8B8" w14:textId="77777777" w:rsidR="00C76B0E" w:rsidRDefault="00C76B0E"/>
        </w:tc>
        <w:tc>
          <w:tcPr>
            <w:tcW w:w="1191" w:type="dxa"/>
            <w:tcBorders>
              <w:top w:val="single" w:sz="5" w:space="0" w:color="000000"/>
              <w:left w:val="single" w:sz="4" w:space="0" w:color="000000"/>
              <w:bottom w:val="single" w:sz="5" w:space="0" w:color="000000"/>
              <w:right w:val="single" w:sz="4" w:space="0" w:color="000000"/>
            </w:tcBorders>
          </w:tcPr>
          <w:p w14:paraId="2A860295" w14:textId="77777777" w:rsidR="00C76B0E" w:rsidRDefault="00C76B0E"/>
        </w:tc>
        <w:tc>
          <w:tcPr>
            <w:tcW w:w="2513" w:type="dxa"/>
            <w:tcBorders>
              <w:top w:val="single" w:sz="5" w:space="0" w:color="000000"/>
              <w:left w:val="single" w:sz="4" w:space="0" w:color="000000"/>
              <w:bottom w:val="single" w:sz="5" w:space="0" w:color="000000"/>
              <w:right w:val="single" w:sz="4" w:space="0" w:color="000000"/>
            </w:tcBorders>
          </w:tcPr>
          <w:p w14:paraId="721DCBA4" w14:textId="77777777" w:rsidR="00C76B0E" w:rsidRDefault="00000000">
            <w:pPr>
              <w:spacing w:after="0"/>
              <w:ind w:left="23"/>
            </w:pPr>
            <w:proofErr w:type="gramStart"/>
            <w:r>
              <w:rPr>
                <w:rFonts w:ascii="Arial" w:eastAsia="Arial" w:hAnsi="Arial" w:cs="Arial"/>
                <w:sz w:val="16"/>
              </w:rPr>
              <w:t>5.02.07  Instalaciones</w:t>
            </w:r>
            <w:proofErr w:type="gramEnd"/>
          </w:p>
        </w:tc>
        <w:tc>
          <w:tcPr>
            <w:tcW w:w="136" w:type="dxa"/>
            <w:tcBorders>
              <w:top w:val="single" w:sz="5" w:space="0" w:color="000000"/>
              <w:left w:val="single" w:sz="4" w:space="0" w:color="000000"/>
              <w:bottom w:val="single" w:sz="5" w:space="0" w:color="000000"/>
              <w:right w:val="nil"/>
            </w:tcBorders>
          </w:tcPr>
          <w:p w14:paraId="7C1A57A6" w14:textId="77777777" w:rsidR="00C76B0E" w:rsidRDefault="00C76B0E"/>
        </w:tc>
        <w:tc>
          <w:tcPr>
            <w:tcW w:w="764" w:type="dxa"/>
            <w:tcBorders>
              <w:top w:val="single" w:sz="5" w:space="0" w:color="000000"/>
              <w:left w:val="nil"/>
              <w:bottom w:val="single" w:sz="5" w:space="0" w:color="000000"/>
              <w:right w:val="single" w:sz="4" w:space="0" w:color="000000"/>
            </w:tcBorders>
          </w:tcPr>
          <w:p w14:paraId="19A16BED" w14:textId="77777777" w:rsidR="00C76B0E" w:rsidRDefault="00000000">
            <w:pPr>
              <w:spacing w:after="0"/>
              <w:ind w:left="37"/>
              <w:jc w:val="both"/>
            </w:pPr>
            <w:r>
              <w:rPr>
                <w:rFonts w:ascii="Arial" w:eastAsia="Arial" w:hAnsi="Arial" w:cs="Arial"/>
                <w:sz w:val="16"/>
              </w:rPr>
              <w:t>2,000,000.00</w:t>
            </w:r>
          </w:p>
        </w:tc>
        <w:tc>
          <w:tcPr>
            <w:tcW w:w="769" w:type="dxa"/>
            <w:tcBorders>
              <w:top w:val="single" w:sz="5" w:space="0" w:color="000000"/>
              <w:left w:val="single" w:sz="4" w:space="0" w:color="000000"/>
              <w:bottom w:val="single" w:sz="5" w:space="0" w:color="000000"/>
              <w:right w:val="single" w:sz="4" w:space="0" w:color="000000"/>
            </w:tcBorders>
          </w:tcPr>
          <w:p w14:paraId="60B616DF" w14:textId="77777777" w:rsidR="00C76B0E" w:rsidRDefault="00000000">
            <w:pPr>
              <w:spacing w:after="0"/>
              <w:ind w:right="21"/>
              <w:jc w:val="right"/>
            </w:pPr>
            <w:r>
              <w:rPr>
                <w:rFonts w:ascii="Arial" w:eastAsia="Arial" w:hAnsi="Arial" w:cs="Arial"/>
                <w:sz w:val="16"/>
              </w:rPr>
              <w:t>0.00</w:t>
            </w:r>
          </w:p>
        </w:tc>
        <w:tc>
          <w:tcPr>
            <w:tcW w:w="806" w:type="dxa"/>
            <w:tcBorders>
              <w:top w:val="single" w:sz="5" w:space="0" w:color="000000"/>
              <w:left w:val="single" w:sz="4" w:space="0" w:color="000000"/>
              <w:bottom w:val="single" w:sz="5" w:space="0" w:color="000000"/>
              <w:right w:val="single" w:sz="4" w:space="0" w:color="000000"/>
            </w:tcBorders>
          </w:tcPr>
          <w:p w14:paraId="4498568F" w14:textId="77777777" w:rsidR="00C76B0E" w:rsidRDefault="00000000">
            <w:pPr>
              <w:spacing w:after="0"/>
              <w:ind w:left="80"/>
            </w:pPr>
            <w:r>
              <w:rPr>
                <w:rFonts w:ascii="Arial" w:eastAsia="Arial" w:hAnsi="Arial" w:cs="Arial"/>
                <w:sz w:val="16"/>
              </w:rPr>
              <w:t>2,000,000.00</w:t>
            </w:r>
          </w:p>
        </w:tc>
        <w:tc>
          <w:tcPr>
            <w:tcW w:w="1022" w:type="dxa"/>
            <w:tcBorders>
              <w:top w:val="single" w:sz="5" w:space="0" w:color="000000"/>
              <w:left w:val="single" w:sz="4" w:space="0" w:color="000000"/>
              <w:bottom w:val="single" w:sz="5" w:space="0" w:color="000000"/>
              <w:right w:val="single" w:sz="4" w:space="0" w:color="000000"/>
            </w:tcBorders>
          </w:tcPr>
          <w:p w14:paraId="233D74DB" w14:textId="77777777" w:rsidR="00C76B0E" w:rsidRDefault="00000000">
            <w:pPr>
              <w:spacing w:after="0"/>
              <w:ind w:right="22"/>
              <w:jc w:val="right"/>
            </w:pPr>
            <w:r>
              <w:rPr>
                <w:rFonts w:ascii="Arial" w:eastAsia="Arial" w:hAnsi="Arial" w:cs="Arial"/>
                <w:sz w:val="16"/>
              </w:rPr>
              <w:t>0.00</w:t>
            </w:r>
          </w:p>
        </w:tc>
        <w:tc>
          <w:tcPr>
            <w:tcW w:w="920" w:type="dxa"/>
            <w:tcBorders>
              <w:top w:val="single" w:sz="5" w:space="0" w:color="000000"/>
              <w:left w:val="single" w:sz="4" w:space="0" w:color="000000"/>
              <w:bottom w:val="single" w:sz="5" w:space="0" w:color="000000"/>
              <w:right w:val="single" w:sz="4" w:space="0" w:color="000000"/>
            </w:tcBorders>
          </w:tcPr>
          <w:p w14:paraId="07B8C549" w14:textId="77777777" w:rsidR="00C76B0E" w:rsidRDefault="00000000">
            <w:pPr>
              <w:spacing w:after="0"/>
              <w:ind w:right="23"/>
              <w:jc w:val="right"/>
            </w:pPr>
            <w:r>
              <w:rPr>
                <w:rFonts w:ascii="Arial" w:eastAsia="Arial" w:hAnsi="Arial" w:cs="Arial"/>
                <w:sz w:val="16"/>
              </w:rPr>
              <w:t>0.00</w:t>
            </w:r>
          </w:p>
        </w:tc>
      </w:tr>
    </w:tbl>
    <w:p w14:paraId="6B05DAB8" w14:textId="77777777" w:rsidR="00C76B0E" w:rsidRDefault="00000000">
      <w:pPr>
        <w:spacing w:after="0"/>
        <w:ind w:left="10" w:right="430" w:hanging="10"/>
        <w:jc w:val="right"/>
      </w:pPr>
      <w:r>
        <w:t xml:space="preserve">19 </w:t>
      </w:r>
    </w:p>
    <w:p w14:paraId="5AA4AD38" w14:textId="77777777" w:rsidR="00C76B0E" w:rsidRDefault="00000000">
      <w:pPr>
        <w:spacing w:after="0"/>
      </w:pPr>
      <w:r>
        <w:t xml:space="preserve"> </w:t>
      </w:r>
    </w:p>
    <w:p w14:paraId="7A96183B" w14:textId="77777777" w:rsidR="00C76B0E" w:rsidRDefault="00000000">
      <w:pPr>
        <w:spacing w:after="64"/>
        <w:ind w:left="10" w:right="94" w:hanging="10"/>
        <w:jc w:val="center"/>
      </w:pPr>
      <w:r>
        <w:rPr>
          <w:rFonts w:ascii="Arial" w:eastAsia="Arial" w:hAnsi="Arial" w:cs="Arial"/>
          <w:b/>
          <w:sz w:val="17"/>
        </w:rPr>
        <w:t>INSTITUTO COSTARRICENSE DE ACUEDUCTOS Y ALCANTARILLADOS</w:t>
      </w:r>
    </w:p>
    <w:p w14:paraId="6B2C75EF" w14:textId="77777777" w:rsidR="00C76B0E" w:rsidRDefault="00000000">
      <w:pPr>
        <w:spacing w:after="125"/>
        <w:ind w:left="10" w:right="90" w:hanging="10"/>
        <w:jc w:val="center"/>
      </w:pPr>
      <w:r>
        <w:rPr>
          <w:rFonts w:ascii="Arial" w:eastAsia="Arial" w:hAnsi="Arial" w:cs="Arial"/>
          <w:b/>
          <w:sz w:val="17"/>
        </w:rPr>
        <w:t>DETALLE DE ORIGEN Y APLICACIÓN DE RECURSOS PRESUPUESTO EXTRAORDINARIO 2-2023</w:t>
      </w:r>
    </w:p>
    <w:tbl>
      <w:tblPr>
        <w:tblStyle w:val="TableGrid"/>
        <w:tblW w:w="13340" w:type="dxa"/>
        <w:tblInd w:w="7" w:type="dxa"/>
        <w:tblCellMar>
          <w:top w:w="22" w:type="dxa"/>
          <w:left w:w="22" w:type="dxa"/>
          <w:bottom w:w="10" w:type="dxa"/>
          <w:right w:w="0" w:type="dxa"/>
        </w:tblCellMar>
        <w:tblLook w:val="04A0" w:firstRow="1" w:lastRow="0" w:firstColumn="1" w:lastColumn="0" w:noHBand="0" w:noVBand="1"/>
      </w:tblPr>
      <w:tblGrid>
        <w:gridCol w:w="1724"/>
        <w:gridCol w:w="1837"/>
        <w:gridCol w:w="1037"/>
        <w:gridCol w:w="1371"/>
        <w:gridCol w:w="1793"/>
        <w:gridCol w:w="1037"/>
        <w:gridCol w:w="951"/>
        <w:gridCol w:w="1035"/>
        <w:gridCol w:w="1412"/>
        <w:gridCol w:w="1143"/>
      </w:tblGrid>
      <w:tr w:rsidR="00C76B0E" w14:paraId="2113B13A" w14:textId="77777777">
        <w:trPr>
          <w:trHeight w:val="266"/>
        </w:trPr>
        <w:tc>
          <w:tcPr>
            <w:tcW w:w="1300" w:type="dxa"/>
            <w:vMerge w:val="restart"/>
            <w:tcBorders>
              <w:top w:val="single" w:sz="5" w:space="0" w:color="000000"/>
              <w:left w:val="single" w:sz="4" w:space="0" w:color="000000"/>
              <w:bottom w:val="single" w:sz="5" w:space="0" w:color="000000"/>
              <w:right w:val="single" w:sz="4" w:space="0" w:color="000000"/>
            </w:tcBorders>
            <w:shd w:val="clear" w:color="auto" w:fill="1F497D"/>
            <w:vAlign w:val="bottom"/>
          </w:tcPr>
          <w:p w14:paraId="23B53E3F" w14:textId="77777777" w:rsidR="00C76B0E" w:rsidRDefault="00000000">
            <w:pPr>
              <w:spacing w:after="11"/>
              <w:ind w:right="11"/>
              <w:jc w:val="center"/>
            </w:pPr>
            <w:r>
              <w:rPr>
                <w:rFonts w:ascii="Arial" w:eastAsia="Arial" w:hAnsi="Arial" w:cs="Arial"/>
                <w:b/>
                <w:color w:val="FFFFFF"/>
                <w:sz w:val="17"/>
              </w:rPr>
              <w:t xml:space="preserve">CODIGO SEGÚN </w:t>
            </w:r>
          </w:p>
          <w:p w14:paraId="7B21CA6E" w14:textId="77777777" w:rsidR="00C76B0E" w:rsidRDefault="00000000">
            <w:pPr>
              <w:spacing w:after="11"/>
              <w:ind w:left="75"/>
            </w:pPr>
            <w:r>
              <w:rPr>
                <w:rFonts w:ascii="Arial" w:eastAsia="Arial" w:hAnsi="Arial" w:cs="Arial"/>
                <w:b/>
                <w:color w:val="FFFFFF"/>
                <w:sz w:val="17"/>
              </w:rPr>
              <w:lastRenderedPageBreak/>
              <w:t xml:space="preserve">CLASIFICADOR DE </w:t>
            </w:r>
          </w:p>
          <w:p w14:paraId="5A5FCC1B" w14:textId="77777777" w:rsidR="00C76B0E" w:rsidRDefault="00000000">
            <w:pPr>
              <w:spacing w:after="0"/>
              <w:ind w:right="27"/>
              <w:jc w:val="center"/>
            </w:pPr>
            <w:r>
              <w:rPr>
                <w:rFonts w:ascii="Arial" w:eastAsia="Arial" w:hAnsi="Arial" w:cs="Arial"/>
                <w:b/>
                <w:color w:val="FFFFFF"/>
                <w:sz w:val="17"/>
              </w:rPr>
              <w:t>INGRESOS</w:t>
            </w:r>
          </w:p>
        </w:tc>
        <w:tc>
          <w:tcPr>
            <w:tcW w:w="2939" w:type="dxa"/>
            <w:vMerge w:val="restart"/>
            <w:tcBorders>
              <w:top w:val="single" w:sz="5" w:space="0" w:color="000000"/>
              <w:left w:val="single" w:sz="4" w:space="0" w:color="000000"/>
              <w:bottom w:val="single" w:sz="5" w:space="0" w:color="000000"/>
              <w:right w:val="single" w:sz="4" w:space="0" w:color="000000"/>
            </w:tcBorders>
            <w:shd w:val="clear" w:color="auto" w:fill="1F497D"/>
            <w:vAlign w:val="center"/>
          </w:tcPr>
          <w:p w14:paraId="28260240" w14:textId="77777777" w:rsidR="00C76B0E" w:rsidRDefault="00000000">
            <w:pPr>
              <w:spacing w:after="0"/>
              <w:ind w:right="35"/>
              <w:jc w:val="center"/>
            </w:pPr>
            <w:r>
              <w:rPr>
                <w:rFonts w:ascii="Arial" w:eastAsia="Arial" w:hAnsi="Arial" w:cs="Arial"/>
                <w:b/>
                <w:color w:val="FFFFFF"/>
                <w:sz w:val="20"/>
              </w:rPr>
              <w:lastRenderedPageBreak/>
              <w:t xml:space="preserve">INGRESO </w:t>
            </w:r>
          </w:p>
        </w:tc>
        <w:tc>
          <w:tcPr>
            <w:tcW w:w="992" w:type="dxa"/>
            <w:vMerge w:val="restart"/>
            <w:tcBorders>
              <w:top w:val="single" w:sz="5" w:space="0" w:color="000000"/>
              <w:left w:val="single" w:sz="4" w:space="0" w:color="000000"/>
              <w:bottom w:val="single" w:sz="5" w:space="0" w:color="000000"/>
              <w:right w:val="single" w:sz="4" w:space="0" w:color="000000"/>
            </w:tcBorders>
            <w:shd w:val="clear" w:color="auto" w:fill="1F497D"/>
            <w:vAlign w:val="center"/>
          </w:tcPr>
          <w:p w14:paraId="55310DF1" w14:textId="77777777" w:rsidR="00C76B0E" w:rsidRDefault="00000000">
            <w:pPr>
              <w:spacing w:after="0"/>
              <w:ind w:right="35"/>
              <w:jc w:val="center"/>
            </w:pPr>
            <w:r>
              <w:rPr>
                <w:rFonts w:ascii="Arial" w:eastAsia="Arial" w:hAnsi="Arial" w:cs="Arial"/>
                <w:b/>
                <w:color w:val="FFFFFF"/>
                <w:sz w:val="20"/>
              </w:rPr>
              <w:t>MONTO</w:t>
            </w:r>
          </w:p>
        </w:tc>
        <w:tc>
          <w:tcPr>
            <w:tcW w:w="1189" w:type="dxa"/>
            <w:vMerge w:val="restart"/>
            <w:tcBorders>
              <w:top w:val="single" w:sz="5" w:space="0" w:color="000000"/>
              <w:left w:val="single" w:sz="4" w:space="0" w:color="000000"/>
              <w:bottom w:val="single" w:sz="5" w:space="0" w:color="000000"/>
              <w:right w:val="single" w:sz="4" w:space="0" w:color="000000"/>
            </w:tcBorders>
            <w:shd w:val="clear" w:color="auto" w:fill="1F497D"/>
            <w:vAlign w:val="center"/>
          </w:tcPr>
          <w:p w14:paraId="55F0B556" w14:textId="77777777" w:rsidR="00C76B0E" w:rsidRDefault="00000000">
            <w:pPr>
              <w:spacing w:after="0"/>
              <w:ind w:left="160"/>
            </w:pPr>
            <w:r>
              <w:rPr>
                <w:rFonts w:ascii="Arial" w:eastAsia="Arial" w:hAnsi="Arial" w:cs="Arial"/>
                <w:b/>
                <w:color w:val="FFFFFF"/>
                <w:sz w:val="20"/>
              </w:rPr>
              <w:t>PROGRAMA</w:t>
            </w:r>
          </w:p>
        </w:tc>
        <w:tc>
          <w:tcPr>
            <w:tcW w:w="2509" w:type="dxa"/>
            <w:vMerge w:val="restart"/>
            <w:tcBorders>
              <w:top w:val="single" w:sz="5" w:space="0" w:color="000000"/>
              <w:left w:val="single" w:sz="4" w:space="0" w:color="000000"/>
              <w:bottom w:val="single" w:sz="5" w:space="0" w:color="000000"/>
              <w:right w:val="single" w:sz="4" w:space="0" w:color="000000"/>
            </w:tcBorders>
            <w:shd w:val="clear" w:color="auto" w:fill="1F497D"/>
            <w:vAlign w:val="center"/>
          </w:tcPr>
          <w:p w14:paraId="0E697578" w14:textId="77777777" w:rsidR="00C76B0E" w:rsidRDefault="00000000">
            <w:pPr>
              <w:spacing w:after="18"/>
              <w:ind w:left="67"/>
            </w:pPr>
            <w:r>
              <w:rPr>
                <w:rFonts w:ascii="Arial" w:eastAsia="Arial" w:hAnsi="Arial" w:cs="Arial"/>
                <w:b/>
                <w:color w:val="FFFFFF"/>
                <w:sz w:val="20"/>
              </w:rPr>
              <w:t>APLICACIÓN OBJETO DEL GASTO</w:t>
            </w:r>
          </w:p>
          <w:p w14:paraId="7ECC2C2B" w14:textId="77777777" w:rsidR="00C76B0E" w:rsidRDefault="00000000">
            <w:pPr>
              <w:spacing w:after="0"/>
              <w:ind w:right="42"/>
              <w:jc w:val="center"/>
            </w:pPr>
            <w:r>
              <w:rPr>
                <w:rFonts w:ascii="Arial" w:eastAsia="Arial" w:hAnsi="Arial" w:cs="Arial"/>
                <w:b/>
                <w:i/>
                <w:color w:val="FFFFFF"/>
                <w:sz w:val="20"/>
              </w:rPr>
              <w:t>(Por Partida)</w:t>
            </w:r>
          </w:p>
        </w:tc>
        <w:tc>
          <w:tcPr>
            <w:tcW w:w="899" w:type="dxa"/>
            <w:vMerge w:val="restart"/>
            <w:tcBorders>
              <w:top w:val="single" w:sz="5" w:space="0" w:color="000000"/>
              <w:left w:val="single" w:sz="4" w:space="0" w:color="000000"/>
              <w:bottom w:val="single" w:sz="5" w:space="0" w:color="000000"/>
              <w:right w:val="single" w:sz="4" w:space="0" w:color="000000"/>
            </w:tcBorders>
            <w:shd w:val="clear" w:color="auto" w:fill="1F497D"/>
            <w:vAlign w:val="center"/>
          </w:tcPr>
          <w:p w14:paraId="79C77AEF" w14:textId="77777777" w:rsidR="00C76B0E" w:rsidRDefault="00000000">
            <w:pPr>
              <w:spacing w:after="0"/>
              <w:ind w:left="151"/>
            </w:pPr>
            <w:r>
              <w:rPr>
                <w:rFonts w:ascii="Arial" w:eastAsia="Arial" w:hAnsi="Arial" w:cs="Arial"/>
                <w:b/>
                <w:color w:val="FFFFFF"/>
                <w:sz w:val="20"/>
              </w:rPr>
              <w:t>MONTO</w:t>
            </w:r>
          </w:p>
        </w:tc>
        <w:tc>
          <w:tcPr>
            <w:tcW w:w="3512" w:type="dxa"/>
            <w:gridSpan w:val="4"/>
            <w:tcBorders>
              <w:top w:val="single" w:sz="5" w:space="0" w:color="000000"/>
              <w:left w:val="single" w:sz="4" w:space="0" w:color="000000"/>
              <w:bottom w:val="single" w:sz="5" w:space="0" w:color="000000"/>
              <w:right w:val="single" w:sz="4" w:space="0" w:color="000000"/>
            </w:tcBorders>
            <w:shd w:val="clear" w:color="auto" w:fill="1F497D"/>
          </w:tcPr>
          <w:p w14:paraId="74C412D7" w14:textId="77777777" w:rsidR="00C76B0E" w:rsidRDefault="00000000">
            <w:pPr>
              <w:spacing w:after="0"/>
              <w:ind w:right="19"/>
              <w:jc w:val="center"/>
            </w:pPr>
            <w:r>
              <w:rPr>
                <w:rFonts w:ascii="Arial" w:eastAsia="Arial" w:hAnsi="Arial" w:cs="Arial"/>
                <w:b/>
                <w:color w:val="FFFFFF"/>
                <w:sz w:val="20"/>
              </w:rPr>
              <w:t>APLICACIÓN CLASIFICACIÓN ECONÓMICA</w:t>
            </w:r>
          </w:p>
        </w:tc>
      </w:tr>
      <w:tr w:rsidR="00C76B0E" w14:paraId="0968C271" w14:textId="77777777">
        <w:trPr>
          <w:trHeight w:val="530"/>
        </w:trPr>
        <w:tc>
          <w:tcPr>
            <w:tcW w:w="0" w:type="auto"/>
            <w:vMerge/>
            <w:tcBorders>
              <w:top w:val="nil"/>
              <w:left w:val="single" w:sz="4" w:space="0" w:color="000000"/>
              <w:bottom w:val="single" w:sz="5" w:space="0" w:color="000000"/>
              <w:right w:val="single" w:sz="4" w:space="0" w:color="000000"/>
            </w:tcBorders>
          </w:tcPr>
          <w:p w14:paraId="0B82BFF0" w14:textId="77777777" w:rsidR="00C76B0E" w:rsidRDefault="00C76B0E"/>
        </w:tc>
        <w:tc>
          <w:tcPr>
            <w:tcW w:w="0" w:type="auto"/>
            <w:vMerge/>
            <w:tcBorders>
              <w:top w:val="nil"/>
              <w:left w:val="single" w:sz="4" w:space="0" w:color="000000"/>
              <w:bottom w:val="single" w:sz="5" w:space="0" w:color="000000"/>
              <w:right w:val="single" w:sz="4" w:space="0" w:color="000000"/>
            </w:tcBorders>
          </w:tcPr>
          <w:p w14:paraId="320A00B4" w14:textId="77777777" w:rsidR="00C76B0E" w:rsidRDefault="00C76B0E"/>
        </w:tc>
        <w:tc>
          <w:tcPr>
            <w:tcW w:w="0" w:type="auto"/>
            <w:vMerge/>
            <w:tcBorders>
              <w:top w:val="nil"/>
              <w:left w:val="single" w:sz="4" w:space="0" w:color="000000"/>
              <w:bottom w:val="single" w:sz="5" w:space="0" w:color="000000"/>
              <w:right w:val="single" w:sz="4" w:space="0" w:color="000000"/>
            </w:tcBorders>
          </w:tcPr>
          <w:p w14:paraId="44C9BACE" w14:textId="77777777" w:rsidR="00C76B0E" w:rsidRDefault="00C76B0E"/>
        </w:tc>
        <w:tc>
          <w:tcPr>
            <w:tcW w:w="0" w:type="auto"/>
            <w:vMerge/>
            <w:tcBorders>
              <w:top w:val="nil"/>
              <w:left w:val="single" w:sz="4" w:space="0" w:color="000000"/>
              <w:bottom w:val="single" w:sz="5" w:space="0" w:color="000000"/>
              <w:right w:val="single" w:sz="4" w:space="0" w:color="000000"/>
            </w:tcBorders>
          </w:tcPr>
          <w:p w14:paraId="0A103A45" w14:textId="77777777" w:rsidR="00C76B0E" w:rsidRDefault="00C76B0E"/>
        </w:tc>
        <w:tc>
          <w:tcPr>
            <w:tcW w:w="0" w:type="auto"/>
            <w:vMerge/>
            <w:tcBorders>
              <w:top w:val="nil"/>
              <w:left w:val="single" w:sz="4" w:space="0" w:color="000000"/>
              <w:bottom w:val="single" w:sz="5" w:space="0" w:color="000000"/>
              <w:right w:val="single" w:sz="4" w:space="0" w:color="000000"/>
            </w:tcBorders>
          </w:tcPr>
          <w:p w14:paraId="2B981CD8" w14:textId="77777777" w:rsidR="00C76B0E" w:rsidRDefault="00C76B0E"/>
        </w:tc>
        <w:tc>
          <w:tcPr>
            <w:tcW w:w="0" w:type="auto"/>
            <w:vMerge/>
            <w:tcBorders>
              <w:top w:val="nil"/>
              <w:left w:val="single" w:sz="4" w:space="0" w:color="000000"/>
              <w:bottom w:val="single" w:sz="5" w:space="0" w:color="000000"/>
              <w:right w:val="single" w:sz="4" w:space="0" w:color="000000"/>
            </w:tcBorders>
          </w:tcPr>
          <w:p w14:paraId="059751A8" w14:textId="77777777" w:rsidR="00C76B0E" w:rsidRDefault="00C76B0E"/>
        </w:tc>
        <w:tc>
          <w:tcPr>
            <w:tcW w:w="768" w:type="dxa"/>
            <w:tcBorders>
              <w:top w:val="single" w:sz="5" w:space="0" w:color="000000"/>
              <w:left w:val="single" w:sz="4" w:space="0" w:color="000000"/>
              <w:bottom w:val="single" w:sz="5" w:space="0" w:color="000000"/>
              <w:right w:val="single" w:sz="4" w:space="0" w:color="000000"/>
            </w:tcBorders>
            <w:shd w:val="clear" w:color="auto" w:fill="1F497D"/>
            <w:vAlign w:val="center"/>
          </w:tcPr>
          <w:p w14:paraId="19243C93" w14:textId="77777777" w:rsidR="00C76B0E" w:rsidRDefault="00000000">
            <w:pPr>
              <w:spacing w:after="0"/>
              <w:ind w:left="39"/>
            </w:pPr>
            <w:r>
              <w:rPr>
                <w:rFonts w:ascii="Arial" w:eastAsia="Arial" w:hAnsi="Arial" w:cs="Arial"/>
                <w:b/>
                <w:color w:val="FFFFFF"/>
                <w:sz w:val="20"/>
              </w:rPr>
              <w:t>Corriente</w:t>
            </w:r>
          </w:p>
        </w:tc>
        <w:tc>
          <w:tcPr>
            <w:tcW w:w="805" w:type="dxa"/>
            <w:tcBorders>
              <w:top w:val="single" w:sz="5" w:space="0" w:color="000000"/>
              <w:left w:val="single" w:sz="4" w:space="0" w:color="000000"/>
              <w:bottom w:val="single" w:sz="5" w:space="0" w:color="000000"/>
              <w:right w:val="single" w:sz="4" w:space="0" w:color="000000"/>
            </w:tcBorders>
            <w:shd w:val="clear" w:color="auto" w:fill="1F497D"/>
            <w:vAlign w:val="center"/>
          </w:tcPr>
          <w:p w14:paraId="1E34A321" w14:textId="77777777" w:rsidR="00C76B0E" w:rsidRDefault="00000000">
            <w:pPr>
              <w:spacing w:after="0"/>
              <w:ind w:right="21"/>
              <w:jc w:val="center"/>
            </w:pPr>
            <w:r>
              <w:rPr>
                <w:rFonts w:ascii="Arial" w:eastAsia="Arial" w:hAnsi="Arial" w:cs="Arial"/>
                <w:b/>
                <w:color w:val="FFFFFF"/>
                <w:sz w:val="20"/>
              </w:rPr>
              <w:t>Capital</w:t>
            </w:r>
          </w:p>
        </w:tc>
        <w:tc>
          <w:tcPr>
            <w:tcW w:w="1021" w:type="dxa"/>
            <w:tcBorders>
              <w:top w:val="single" w:sz="5" w:space="0" w:color="000000"/>
              <w:left w:val="single" w:sz="4" w:space="0" w:color="000000"/>
              <w:bottom w:val="single" w:sz="5" w:space="0" w:color="000000"/>
              <w:right w:val="single" w:sz="4" w:space="0" w:color="000000"/>
            </w:tcBorders>
            <w:shd w:val="clear" w:color="auto" w:fill="1F497D"/>
          </w:tcPr>
          <w:p w14:paraId="6462E6A7" w14:textId="77777777" w:rsidR="00C76B0E" w:rsidRDefault="00000000">
            <w:pPr>
              <w:spacing w:after="0"/>
              <w:jc w:val="center"/>
            </w:pPr>
            <w:r>
              <w:rPr>
                <w:rFonts w:ascii="Arial" w:eastAsia="Arial" w:hAnsi="Arial" w:cs="Arial"/>
                <w:b/>
                <w:color w:val="FFFFFF"/>
                <w:sz w:val="20"/>
              </w:rPr>
              <w:t>Transacciones Financieras</w:t>
            </w:r>
          </w:p>
        </w:tc>
        <w:tc>
          <w:tcPr>
            <w:tcW w:w="919" w:type="dxa"/>
            <w:tcBorders>
              <w:top w:val="single" w:sz="5" w:space="0" w:color="000000"/>
              <w:left w:val="single" w:sz="4" w:space="0" w:color="000000"/>
              <w:bottom w:val="single" w:sz="5" w:space="0" w:color="000000"/>
              <w:right w:val="single" w:sz="4" w:space="0" w:color="000000"/>
            </w:tcBorders>
            <w:shd w:val="clear" w:color="auto" w:fill="1F497D"/>
          </w:tcPr>
          <w:p w14:paraId="41378150" w14:textId="77777777" w:rsidR="00C76B0E" w:rsidRDefault="00000000">
            <w:pPr>
              <w:spacing w:after="0"/>
              <w:ind w:left="76" w:firstLine="19"/>
            </w:pPr>
            <w:r>
              <w:rPr>
                <w:rFonts w:ascii="Arial" w:eastAsia="Arial" w:hAnsi="Arial" w:cs="Arial"/>
                <w:b/>
                <w:color w:val="FFFFFF"/>
                <w:sz w:val="20"/>
              </w:rPr>
              <w:t>Sumas sin asignación</w:t>
            </w:r>
          </w:p>
        </w:tc>
      </w:tr>
      <w:tr w:rsidR="00C76B0E" w14:paraId="149FB8A6" w14:textId="77777777">
        <w:trPr>
          <w:trHeight w:val="223"/>
        </w:trPr>
        <w:tc>
          <w:tcPr>
            <w:tcW w:w="1300" w:type="dxa"/>
            <w:tcBorders>
              <w:top w:val="single" w:sz="5" w:space="0" w:color="000000"/>
              <w:left w:val="single" w:sz="4" w:space="0" w:color="000000"/>
              <w:bottom w:val="single" w:sz="5" w:space="0" w:color="000000"/>
              <w:right w:val="single" w:sz="4" w:space="0" w:color="000000"/>
            </w:tcBorders>
          </w:tcPr>
          <w:p w14:paraId="12F81D81" w14:textId="77777777" w:rsidR="00C76B0E" w:rsidRDefault="00C76B0E"/>
        </w:tc>
        <w:tc>
          <w:tcPr>
            <w:tcW w:w="2939" w:type="dxa"/>
            <w:tcBorders>
              <w:top w:val="single" w:sz="5" w:space="0" w:color="000000"/>
              <w:left w:val="single" w:sz="4" w:space="0" w:color="000000"/>
              <w:bottom w:val="single" w:sz="5" w:space="0" w:color="000000"/>
              <w:right w:val="single" w:sz="4" w:space="0" w:color="000000"/>
            </w:tcBorders>
          </w:tcPr>
          <w:p w14:paraId="53909708" w14:textId="77777777" w:rsidR="00C76B0E" w:rsidRDefault="00C76B0E"/>
        </w:tc>
        <w:tc>
          <w:tcPr>
            <w:tcW w:w="992" w:type="dxa"/>
            <w:tcBorders>
              <w:top w:val="single" w:sz="5" w:space="0" w:color="000000"/>
              <w:left w:val="single" w:sz="4" w:space="0" w:color="000000"/>
              <w:bottom w:val="single" w:sz="5" w:space="0" w:color="000000"/>
              <w:right w:val="single" w:sz="4" w:space="0" w:color="000000"/>
            </w:tcBorders>
          </w:tcPr>
          <w:p w14:paraId="6CFEFE72" w14:textId="77777777" w:rsidR="00C76B0E" w:rsidRDefault="00C76B0E"/>
        </w:tc>
        <w:tc>
          <w:tcPr>
            <w:tcW w:w="1189" w:type="dxa"/>
            <w:tcBorders>
              <w:top w:val="single" w:sz="5" w:space="0" w:color="000000"/>
              <w:left w:val="single" w:sz="4" w:space="0" w:color="000000"/>
              <w:bottom w:val="single" w:sz="5" w:space="0" w:color="000000"/>
              <w:right w:val="single" w:sz="4" w:space="0" w:color="000000"/>
            </w:tcBorders>
          </w:tcPr>
          <w:p w14:paraId="0D7454E0" w14:textId="77777777" w:rsidR="00C76B0E" w:rsidRDefault="00C76B0E"/>
        </w:tc>
        <w:tc>
          <w:tcPr>
            <w:tcW w:w="2509" w:type="dxa"/>
            <w:tcBorders>
              <w:top w:val="single" w:sz="5" w:space="0" w:color="000000"/>
              <w:left w:val="single" w:sz="4" w:space="0" w:color="000000"/>
              <w:bottom w:val="single" w:sz="5" w:space="0" w:color="000000"/>
              <w:right w:val="single" w:sz="4" w:space="0" w:color="000000"/>
            </w:tcBorders>
          </w:tcPr>
          <w:p w14:paraId="42E8D9C9" w14:textId="77777777" w:rsidR="00C76B0E" w:rsidRDefault="00C76B0E"/>
        </w:tc>
        <w:tc>
          <w:tcPr>
            <w:tcW w:w="899" w:type="dxa"/>
            <w:tcBorders>
              <w:top w:val="single" w:sz="5" w:space="0" w:color="000000"/>
              <w:left w:val="single" w:sz="4" w:space="0" w:color="000000"/>
              <w:bottom w:val="single" w:sz="5" w:space="0" w:color="000000"/>
              <w:right w:val="single" w:sz="4" w:space="0" w:color="000000"/>
            </w:tcBorders>
          </w:tcPr>
          <w:p w14:paraId="79F7C7A3" w14:textId="77777777" w:rsidR="00C76B0E" w:rsidRDefault="00C76B0E"/>
        </w:tc>
        <w:tc>
          <w:tcPr>
            <w:tcW w:w="768" w:type="dxa"/>
            <w:tcBorders>
              <w:top w:val="single" w:sz="5" w:space="0" w:color="000000"/>
              <w:left w:val="single" w:sz="4" w:space="0" w:color="000000"/>
              <w:bottom w:val="single" w:sz="5" w:space="0" w:color="000000"/>
              <w:right w:val="single" w:sz="4" w:space="0" w:color="000000"/>
            </w:tcBorders>
          </w:tcPr>
          <w:p w14:paraId="31B2AD54" w14:textId="77777777" w:rsidR="00C76B0E" w:rsidRDefault="00C76B0E"/>
        </w:tc>
        <w:tc>
          <w:tcPr>
            <w:tcW w:w="805" w:type="dxa"/>
            <w:tcBorders>
              <w:top w:val="single" w:sz="5" w:space="0" w:color="000000"/>
              <w:left w:val="single" w:sz="4" w:space="0" w:color="000000"/>
              <w:bottom w:val="single" w:sz="5" w:space="0" w:color="000000"/>
              <w:right w:val="single" w:sz="4" w:space="0" w:color="000000"/>
            </w:tcBorders>
          </w:tcPr>
          <w:p w14:paraId="2EB045C2" w14:textId="77777777" w:rsidR="00C76B0E" w:rsidRDefault="00C76B0E"/>
        </w:tc>
        <w:tc>
          <w:tcPr>
            <w:tcW w:w="1021" w:type="dxa"/>
            <w:tcBorders>
              <w:top w:val="single" w:sz="5" w:space="0" w:color="000000"/>
              <w:left w:val="single" w:sz="4" w:space="0" w:color="000000"/>
              <w:bottom w:val="single" w:sz="5" w:space="0" w:color="000000"/>
              <w:right w:val="single" w:sz="4" w:space="0" w:color="000000"/>
            </w:tcBorders>
          </w:tcPr>
          <w:p w14:paraId="3B70FFF0" w14:textId="77777777" w:rsidR="00C76B0E" w:rsidRDefault="00C76B0E"/>
        </w:tc>
        <w:tc>
          <w:tcPr>
            <w:tcW w:w="919" w:type="dxa"/>
            <w:tcBorders>
              <w:top w:val="single" w:sz="5" w:space="0" w:color="000000"/>
              <w:left w:val="single" w:sz="4" w:space="0" w:color="000000"/>
              <w:bottom w:val="single" w:sz="5" w:space="0" w:color="000000"/>
              <w:right w:val="single" w:sz="4" w:space="0" w:color="000000"/>
            </w:tcBorders>
          </w:tcPr>
          <w:p w14:paraId="79177991" w14:textId="77777777" w:rsidR="00C76B0E" w:rsidRDefault="00C76B0E"/>
        </w:tc>
      </w:tr>
      <w:tr w:rsidR="00C76B0E" w14:paraId="664AC3CC" w14:textId="77777777">
        <w:trPr>
          <w:trHeight w:val="449"/>
        </w:trPr>
        <w:tc>
          <w:tcPr>
            <w:tcW w:w="1300" w:type="dxa"/>
            <w:tcBorders>
              <w:top w:val="single" w:sz="5" w:space="0" w:color="000000"/>
              <w:left w:val="single" w:sz="4" w:space="0" w:color="000000"/>
              <w:bottom w:val="single" w:sz="5" w:space="0" w:color="000000"/>
              <w:right w:val="single" w:sz="4" w:space="0" w:color="000000"/>
            </w:tcBorders>
            <w:vAlign w:val="center"/>
          </w:tcPr>
          <w:p w14:paraId="4E7B6D47" w14:textId="77777777" w:rsidR="00C76B0E" w:rsidRDefault="00000000">
            <w:pPr>
              <w:spacing w:after="0"/>
            </w:pPr>
            <w:r>
              <w:rPr>
                <w:rFonts w:ascii="Arial" w:eastAsia="Arial" w:hAnsi="Arial" w:cs="Arial"/>
                <w:b/>
                <w:sz w:val="17"/>
              </w:rPr>
              <w:t>3.3.2.1.04.00.0.0.000</w:t>
            </w:r>
          </w:p>
        </w:tc>
        <w:tc>
          <w:tcPr>
            <w:tcW w:w="2939" w:type="dxa"/>
            <w:tcBorders>
              <w:top w:val="single" w:sz="5" w:space="0" w:color="000000"/>
              <w:left w:val="single" w:sz="4" w:space="0" w:color="000000"/>
              <w:bottom w:val="single" w:sz="5" w:space="0" w:color="000000"/>
              <w:right w:val="single" w:sz="4" w:space="0" w:color="000000"/>
            </w:tcBorders>
            <w:vAlign w:val="center"/>
          </w:tcPr>
          <w:p w14:paraId="701C26BD" w14:textId="77777777" w:rsidR="00C76B0E" w:rsidRDefault="00000000">
            <w:pPr>
              <w:spacing w:after="0"/>
              <w:ind w:left="1"/>
            </w:pPr>
            <w:r>
              <w:rPr>
                <w:rFonts w:ascii="Arial" w:eastAsia="Arial" w:hAnsi="Arial" w:cs="Arial"/>
                <w:b/>
                <w:sz w:val="17"/>
              </w:rPr>
              <w:t>Préstamo BCIE-2129</w:t>
            </w:r>
          </w:p>
        </w:tc>
        <w:tc>
          <w:tcPr>
            <w:tcW w:w="992" w:type="dxa"/>
            <w:tcBorders>
              <w:top w:val="single" w:sz="5" w:space="0" w:color="000000"/>
              <w:left w:val="single" w:sz="4" w:space="0" w:color="000000"/>
              <w:bottom w:val="single" w:sz="5" w:space="0" w:color="000000"/>
              <w:right w:val="single" w:sz="4" w:space="0" w:color="000000"/>
            </w:tcBorders>
            <w:vAlign w:val="center"/>
          </w:tcPr>
          <w:p w14:paraId="03071AB9" w14:textId="77777777" w:rsidR="00C76B0E" w:rsidRDefault="00000000">
            <w:pPr>
              <w:spacing w:after="0"/>
              <w:ind w:right="22"/>
              <w:jc w:val="right"/>
            </w:pPr>
            <w:r>
              <w:rPr>
                <w:rFonts w:ascii="Arial" w:eastAsia="Arial" w:hAnsi="Arial" w:cs="Arial"/>
                <w:b/>
                <w:sz w:val="17"/>
              </w:rPr>
              <w:t>550,705.46</w:t>
            </w:r>
          </w:p>
        </w:tc>
        <w:tc>
          <w:tcPr>
            <w:tcW w:w="1189" w:type="dxa"/>
            <w:tcBorders>
              <w:top w:val="single" w:sz="5" w:space="0" w:color="000000"/>
              <w:left w:val="single" w:sz="4" w:space="0" w:color="000000"/>
              <w:bottom w:val="single" w:sz="5" w:space="0" w:color="000000"/>
              <w:right w:val="single" w:sz="4" w:space="0" w:color="000000"/>
            </w:tcBorders>
          </w:tcPr>
          <w:p w14:paraId="4298DAA3" w14:textId="77777777" w:rsidR="00C76B0E" w:rsidRDefault="00000000">
            <w:pPr>
              <w:spacing w:after="0"/>
              <w:ind w:left="1"/>
            </w:pPr>
            <w:r>
              <w:rPr>
                <w:rFonts w:ascii="Arial" w:eastAsia="Arial" w:hAnsi="Arial" w:cs="Arial"/>
                <w:b/>
                <w:sz w:val="17"/>
              </w:rPr>
              <w:t xml:space="preserve">PROGRAMA 03: INVERSIONES </w:t>
            </w:r>
          </w:p>
        </w:tc>
        <w:tc>
          <w:tcPr>
            <w:tcW w:w="2509" w:type="dxa"/>
            <w:tcBorders>
              <w:top w:val="single" w:sz="5" w:space="0" w:color="000000"/>
              <w:left w:val="single" w:sz="4" w:space="0" w:color="000000"/>
              <w:bottom w:val="single" w:sz="5" w:space="0" w:color="000000"/>
              <w:right w:val="single" w:sz="4" w:space="0" w:color="000000"/>
            </w:tcBorders>
          </w:tcPr>
          <w:p w14:paraId="7D08783B" w14:textId="77777777" w:rsidR="00C76B0E" w:rsidRDefault="00C76B0E"/>
        </w:tc>
        <w:tc>
          <w:tcPr>
            <w:tcW w:w="899" w:type="dxa"/>
            <w:tcBorders>
              <w:top w:val="single" w:sz="5" w:space="0" w:color="000000"/>
              <w:left w:val="single" w:sz="4" w:space="0" w:color="000000"/>
              <w:bottom w:val="single" w:sz="5" w:space="0" w:color="000000"/>
              <w:right w:val="single" w:sz="4" w:space="0" w:color="000000"/>
            </w:tcBorders>
            <w:vAlign w:val="center"/>
          </w:tcPr>
          <w:p w14:paraId="48F9582F" w14:textId="77777777" w:rsidR="00C76B0E" w:rsidRDefault="00000000">
            <w:pPr>
              <w:spacing w:after="0"/>
              <w:ind w:right="22"/>
              <w:jc w:val="right"/>
            </w:pPr>
            <w:r>
              <w:rPr>
                <w:rFonts w:ascii="Arial" w:eastAsia="Arial" w:hAnsi="Arial" w:cs="Arial"/>
                <w:b/>
                <w:sz w:val="17"/>
              </w:rPr>
              <w:t>550,705.46</w:t>
            </w:r>
          </w:p>
        </w:tc>
        <w:tc>
          <w:tcPr>
            <w:tcW w:w="768" w:type="dxa"/>
            <w:tcBorders>
              <w:top w:val="single" w:sz="5" w:space="0" w:color="000000"/>
              <w:left w:val="single" w:sz="4" w:space="0" w:color="000000"/>
              <w:bottom w:val="single" w:sz="5" w:space="0" w:color="000000"/>
              <w:right w:val="single" w:sz="4" w:space="0" w:color="000000"/>
            </w:tcBorders>
            <w:vAlign w:val="center"/>
          </w:tcPr>
          <w:p w14:paraId="20B8DA85" w14:textId="77777777" w:rsidR="00C76B0E" w:rsidRDefault="00000000">
            <w:pPr>
              <w:spacing w:after="0"/>
              <w:ind w:right="21"/>
              <w:jc w:val="right"/>
            </w:pPr>
            <w:r>
              <w:rPr>
                <w:rFonts w:ascii="Arial" w:eastAsia="Arial" w:hAnsi="Arial" w:cs="Arial"/>
                <w:b/>
                <w:sz w:val="17"/>
              </w:rPr>
              <w:t>0.00</w:t>
            </w:r>
          </w:p>
        </w:tc>
        <w:tc>
          <w:tcPr>
            <w:tcW w:w="805" w:type="dxa"/>
            <w:tcBorders>
              <w:top w:val="single" w:sz="5" w:space="0" w:color="000000"/>
              <w:left w:val="single" w:sz="4" w:space="0" w:color="000000"/>
              <w:bottom w:val="single" w:sz="5" w:space="0" w:color="000000"/>
              <w:right w:val="single" w:sz="4" w:space="0" w:color="000000"/>
            </w:tcBorders>
            <w:vAlign w:val="center"/>
          </w:tcPr>
          <w:p w14:paraId="6EA3D2D1" w14:textId="77777777" w:rsidR="00C76B0E" w:rsidRDefault="00000000">
            <w:pPr>
              <w:spacing w:after="0"/>
              <w:ind w:right="22"/>
              <w:jc w:val="right"/>
            </w:pPr>
            <w:r>
              <w:rPr>
                <w:rFonts w:ascii="Arial" w:eastAsia="Arial" w:hAnsi="Arial" w:cs="Arial"/>
                <w:b/>
                <w:sz w:val="17"/>
              </w:rPr>
              <w:t>50,705.46</w:t>
            </w:r>
          </w:p>
        </w:tc>
        <w:tc>
          <w:tcPr>
            <w:tcW w:w="1021" w:type="dxa"/>
            <w:tcBorders>
              <w:top w:val="single" w:sz="5" w:space="0" w:color="000000"/>
              <w:left w:val="single" w:sz="4" w:space="0" w:color="000000"/>
              <w:bottom w:val="single" w:sz="5" w:space="0" w:color="000000"/>
              <w:right w:val="single" w:sz="4" w:space="0" w:color="000000"/>
            </w:tcBorders>
            <w:vAlign w:val="center"/>
          </w:tcPr>
          <w:p w14:paraId="1DDB861A" w14:textId="77777777" w:rsidR="00C76B0E" w:rsidRDefault="00000000">
            <w:pPr>
              <w:spacing w:after="0"/>
              <w:ind w:right="22"/>
              <w:jc w:val="right"/>
            </w:pPr>
            <w:r>
              <w:rPr>
                <w:rFonts w:ascii="Arial" w:eastAsia="Arial" w:hAnsi="Arial" w:cs="Arial"/>
                <w:b/>
                <w:sz w:val="17"/>
              </w:rPr>
              <w:t>0.00</w:t>
            </w:r>
          </w:p>
        </w:tc>
        <w:tc>
          <w:tcPr>
            <w:tcW w:w="919" w:type="dxa"/>
            <w:tcBorders>
              <w:top w:val="single" w:sz="5" w:space="0" w:color="000000"/>
              <w:left w:val="single" w:sz="4" w:space="0" w:color="000000"/>
              <w:bottom w:val="single" w:sz="5" w:space="0" w:color="000000"/>
              <w:right w:val="single" w:sz="4" w:space="0" w:color="000000"/>
            </w:tcBorders>
            <w:vAlign w:val="center"/>
          </w:tcPr>
          <w:p w14:paraId="09B455C3" w14:textId="77777777" w:rsidR="00C76B0E" w:rsidRDefault="00000000">
            <w:pPr>
              <w:spacing w:after="0"/>
              <w:ind w:right="23"/>
              <w:jc w:val="right"/>
            </w:pPr>
            <w:r>
              <w:rPr>
                <w:rFonts w:ascii="Arial" w:eastAsia="Arial" w:hAnsi="Arial" w:cs="Arial"/>
                <w:b/>
                <w:sz w:val="17"/>
              </w:rPr>
              <w:t>0.00</w:t>
            </w:r>
          </w:p>
        </w:tc>
      </w:tr>
      <w:tr w:rsidR="00C76B0E" w14:paraId="6A291426" w14:textId="77777777">
        <w:trPr>
          <w:trHeight w:val="224"/>
        </w:trPr>
        <w:tc>
          <w:tcPr>
            <w:tcW w:w="1300" w:type="dxa"/>
            <w:tcBorders>
              <w:top w:val="single" w:sz="5" w:space="0" w:color="000000"/>
              <w:left w:val="single" w:sz="4" w:space="0" w:color="000000"/>
              <w:bottom w:val="single" w:sz="5" w:space="0" w:color="000000"/>
              <w:right w:val="single" w:sz="4" w:space="0" w:color="000000"/>
            </w:tcBorders>
          </w:tcPr>
          <w:p w14:paraId="5D465E85" w14:textId="77777777" w:rsidR="00C76B0E" w:rsidRDefault="00C76B0E"/>
        </w:tc>
        <w:tc>
          <w:tcPr>
            <w:tcW w:w="2939" w:type="dxa"/>
            <w:tcBorders>
              <w:top w:val="single" w:sz="5" w:space="0" w:color="000000"/>
              <w:left w:val="single" w:sz="4" w:space="0" w:color="000000"/>
              <w:bottom w:val="single" w:sz="5" w:space="0" w:color="000000"/>
              <w:right w:val="single" w:sz="4" w:space="0" w:color="000000"/>
            </w:tcBorders>
          </w:tcPr>
          <w:p w14:paraId="6FA5065B" w14:textId="77777777" w:rsidR="00C76B0E" w:rsidRDefault="00C76B0E"/>
        </w:tc>
        <w:tc>
          <w:tcPr>
            <w:tcW w:w="992" w:type="dxa"/>
            <w:tcBorders>
              <w:top w:val="single" w:sz="5" w:space="0" w:color="000000"/>
              <w:left w:val="single" w:sz="4" w:space="0" w:color="000000"/>
              <w:bottom w:val="single" w:sz="5" w:space="0" w:color="000000"/>
              <w:right w:val="single" w:sz="4" w:space="0" w:color="000000"/>
            </w:tcBorders>
          </w:tcPr>
          <w:p w14:paraId="28F1BC6F" w14:textId="77777777" w:rsidR="00C76B0E" w:rsidRDefault="00C76B0E"/>
        </w:tc>
        <w:tc>
          <w:tcPr>
            <w:tcW w:w="1189" w:type="dxa"/>
            <w:tcBorders>
              <w:top w:val="single" w:sz="5" w:space="0" w:color="000000"/>
              <w:left w:val="single" w:sz="4" w:space="0" w:color="000000"/>
              <w:bottom w:val="single" w:sz="5" w:space="0" w:color="000000"/>
              <w:right w:val="single" w:sz="4" w:space="0" w:color="000000"/>
            </w:tcBorders>
          </w:tcPr>
          <w:p w14:paraId="5CD6AD0A" w14:textId="77777777" w:rsidR="00C76B0E" w:rsidRDefault="00C76B0E"/>
        </w:tc>
        <w:tc>
          <w:tcPr>
            <w:tcW w:w="2509" w:type="dxa"/>
            <w:tcBorders>
              <w:top w:val="single" w:sz="5" w:space="0" w:color="000000"/>
              <w:left w:val="single" w:sz="4" w:space="0" w:color="000000"/>
              <w:bottom w:val="single" w:sz="5" w:space="0" w:color="000000"/>
              <w:right w:val="single" w:sz="4" w:space="0" w:color="000000"/>
            </w:tcBorders>
          </w:tcPr>
          <w:p w14:paraId="32B933BF" w14:textId="77777777" w:rsidR="00C76B0E" w:rsidRDefault="00000000">
            <w:pPr>
              <w:spacing w:after="0"/>
              <w:ind w:left="1"/>
            </w:pPr>
            <w:r>
              <w:rPr>
                <w:rFonts w:ascii="Arial" w:eastAsia="Arial" w:hAnsi="Arial" w:cs="Arial"/>
                <w:b/>
                <w:sz w:val="17"/>
              </w:rPr>
              <w:t xml:space="preserve">5 </w:t>
            </w:r>
            <w:proofErr w:type="gramStart"/>
            <w:r>
              <w:rPr>
                <w:rFonts w:ascii="Arial" w:eastAsia="Arial" w:hAnsi="Arial" w:cs="Arial"/>
                <w:b/>
                <w:sz w:val="17"/>
              </w:rPr>
              <w:t>Bienes</w:t>
            </w:r>
            <w:proofErr w:type="gramEnd"/>
            <w:r>
              <w:rPr>
                <w:rFonts w:ascii="Arial" w:eastAsia="Arial" w:hAnsi="Arial" w:cs="Arial"/>
                <w:b/>
                <w:sz w:val="17"/>
              </w:rPr>
              <w:t xml:space="preserve"> Duraderos</w:t>
            </w:r>
          </w:p>
        </w:tc>
        <w:tc>
          <w:tcPr>
            <w:tcW w:w="899" w:type="dxa"/>
            <w:tcBorders>
              <w:top w:val="single" w:sz="5" w:space="0" w:color="000000"/>
              <w:left w:val="single" w:sz="4" w:space="0" w:color="000000"/>
              <w:bottom w:val="single" w:sz="5" w:space="0" w:color="000000"/>
              <w:right w:val="single" w:sz="4" w:space="0" w:color="000000"/>
            </w:tcBorders>
          </w:tcPr>
          <w:p w14:paraId="0602FB6F" w14:textId="77777777" w:rsidR="00C76B0E" w:rsidRDefault="00000000">
            <w:pPr>
              <w:spacing w:after="0"/>
              <w:ind w:right="22"/>
              <w:jc w:val="right"/>
            </w:pPr>
            <w:r>
              <w:rPr>
                <w:rFonts w:ascii="Arial" w:eastAsia="Arial" w:hAnsi="Arial" w:cs="Arial"/>
                <w:b/>
                <w:sz w:val="17"/>
              </w:rPr>
              <w:t>550,705.46</w:t>
            </w:r>
          </w:p>
        </w:tc>
        <w:tc>
          <w:tcPr>
            <w:tcW w:w="768" w:type="dxa"/>
            <w:tcBorders>
              <w:top w:val="single" w:sz="5" w:space="0" w:color="000000"/>
              <w:left w:val="single" w:sz="4" w:space="0" w:color="000000"/>
              <w:bottom w:val="single" w:sz="5" w:space="0" w:color="000000"/>
              <w:right w:val="single" w:sz="4" w:space="0" w:color="000000"/>
            </w:tcBorders>
          </w:tcPr>
          <w:p w14:paraId="3B748B05" w14:textId="77777777" w:rsidR="00C76B0E" w:rsidRDefault="00000000">
            <w:pPr>
              <w:spacing w:after="0"/>
              <w:ind w:right="21"/>
              <w:jc w:val="right"/>
            </w:pPr>
            <w:r>
              <w:rPr>
                <w:rFonts w:ascii="Arial" w:eastAsia="Arial" w:hAnsi="Arial" w:cs="Arial"/>
                <w:b/>
                <w:sz w:val="17"/>
              </w:rPr>
              <w:t>0.00</w:t>
            </w:r>
          </w:p>
        </w:tc>
        <w:tc>
          <w:tcPr>
            <w:tcW w:w="805" w:type="dxa"/>
            <w:tcBorders>
              <w:top w:val="single" w:sz="5" w:space="0" w:color="000000"/>
              <w:left w:val="single" w:sz="4" w:space="0" w:color="000000"/>
              <w:bottom w:val="single" w:sz="5" w:space="0" w:color="000000"/>
              <w:right w:val="single" w:sz="4" w:space="0" w:color="000000"/>
            </w:tcBorders>
          </w:tcPr>
          <w:p w14:paraId="0106136A" w14:textId="77777777" w:rsidR="00C76B0E" w:rsidRDefault="00000000">
            <w:pPr>
              <w:spacing w:after="0"/>
              <w:ind w:right="22"/>
              <w:jc w:val="right"/>
            </w:pPr>
            <w:r>
              <w:rPr>
                <w:rFonts w:ascii="Arial" w:eastAsia="Arial" w:hAnsi="Arial" w:cs="Arial"/>
                <w:b/>
                <w:sz w:val="17"/>
              </w:rPr>
              <w:t>50,705.46</w:t>
            </w:r>
          </w:p>
        </w:tc>
        <w:tc>
          <w:tcPr>
            <w:tcW w:w="1021" w:type="dxa"/>
            <w:tcBorders>
              <w:top w:val="single" w:sz="5" w:space="0" w:color="000000"/>
              <w:left w:val="single" w:sz="4" w:space="0" w:color="000000"/>
              <w:bottom w:val="single" w:sz="5" w:space="0" w:color="000000"/>
              <w:right w:val="single" w:sz="4" w:space="0" w:color="000000"/>
            </w:tcBorders>
          </w:tcPr>
          <w:p w14:paraId="61237FC1" w14:textId="77777777" w:rsidR="00C76B0E" w:rsidRDefault="00000000">
            <w:pPr>
              <w:spacing w:after="0"/>
              <w:ind w:right="22"/>
              <w:jc w:val="right"/>
            </w:pPr>
            <w:r>
              <w:rPr>
                <w:rFonts w:ascii="Arial" w:eastAsia="Arial" w:hAnsi="Arial" w:cs="Arial"/>
                <w:b/>
                <w:sz w:val="17"/>
              </w:rPr>
              <w:t>0.00</w:t>
            </w:r>
          </w:p>
        </w:tc>
        <w:tc>
          <w:tcPr>
            <w:tcW w:w="919" w:type="dxa"/>
            <w:tcBorders>
              <w:top w:val="single" w:sz="5" w:space="0" w:color="000000"/>
              <w:left w:val="single" w:sz="4" w:space="0" w:color="000000"/>
              <w:bottom w:val="single" w:sz="5" w:space="0" w:color="000000"/>
              <w:right w:val="single" w:sz="4" w:space="0" w:color="000000"/>
            </w:tcBorders>
          </w:tcPr>
          <w:p w14:paraId="29E8FC70" w14:textId="77777777" w:rsidR="00C76B0E" w:rsidRDefault="00000000">
            <w:pPr>
              <w:spacing w:after="0"/>
              <w:ind w:right="23"/>
              <w:jc w:val="right"/>
            </w:pPr>
            <w:r>
              <w:rPr>
                <w:rFonts w:ascii="Arial" w:eastAsia="Arial" w:hAnsi="Arial" w:cs="Arial"/>
                <w:b/>
                <w:sz w:val="17"/>
              </w:rPr>
              <w:t>0.00</w:t>
            </w:r>
          </w:p>
        </w:tc>
      </w:tr>
      <w:tr w:rsidR="00C76B0E" w14:paraId="156DD46F" w14:textId="77777777">
        <w:trPr>
          <w:trHeight w:val="225"/>
        </w:trPr>
        <w:tc>
          <w:tcPr>
            <w:tcW w:w="1300" w:type="dxa"/>
            <w:tcBorders>
              <w:top w:val="single" w:sz="5" w:space="0" w:color="000000"/>
              <w:left w:val="single" w:sz="4" w:space="0" w:color="000000"/>
              <w:bottom w:val="single" w:sz="5" w:space="0" w:color="000000"/>
              <w:right w:val="single" w:sz="4" w:space="0" w:color="000000"/>
            </w:tcBorders>
          </w:tcPr>
          <w:p w14:paraId="44F6F03D" w14:textId="77777777" w:rsidR="00C76B0E" w:rsidRDefault="00C76B0E"/>
        </w:tc>
        <w:tc>
          <w:tcPr>
            <w:tcW w:w="2939" w:type="dxa"/>
            <w:tcBorders>
              <w:top w:val="single" w:sz="5" w:space="0" w:color="000000"/>
              <w:left w:val="single" w:sz="4" w:space="0" w:color="000000"/>
              <w:bottom w:val="single" w:sz="5" w:space="0" w:color="000000"/>
              <w:right w:val="single" w:sz="4" w:space="0" w:color="000000"/>
            </w:tcBorders>
          </w:tcPr>
          <w:p w14:paraId="506B265B" w14:textId="77777777" w:rsidR="00C76B0E" w:rsidRDefault="00C76B0E"/>
        </w:tc>
        <w:tc>
          <w:tcPr>
            <w:tcW w:w="992" w:type="dxa"/>
            <w:tcBorders>
              <w:top w:val="single" w:sz="5" w:space="0" w:color="000000"/>
              <w:left w:val="single" w:sz="4" w:space="0" w:color="000000"/>
              <w:bottom w:val="single" w:sz="5" w:space="0" w:color="000000"/>
              <w:right w:val="single" w:sz="4" w:space="0" w:color="000000"/>
            </w:tcBorders>
          </w:tcPr>
          <w:p w14:paraId="39AB54DD" w14:textId="77777777" w:rsidR="00C76B0E" w:rsidRDefault="00C76B0E"/>
        </w:tc>
        <w:tc>
          <w:tcPr>
            <w:tcW w:w="1189" w:type="dxa"/>
            <w:tcBorders>
              <w:top w:val="single" w:sz="5" w:space="0" w:color="000000"/>
              <w:left w:val="single" w:sz="4" w:space="0" w:color="000000"/>
              <w:bottom w:val="single" w:sz="5" w:space="0" w:color="000000"/>
              <w:right w:val="single" w:sz="4" w:space="0" w:color="000000"/>
            </w:tcBorders>
          </w:tcPr>
          <w:p w14:paraId="7CE37A06" w14:textId="77777777" w:rsidR="00C76B0E" w:rsidRDefault="00C76B0E"/>
        </w:tc>
        <w:tc>
          <w:tcPr>
            <w:tcW w:w="2509" w:type="dxa"/>
            <w:tcBorders>
              <w:top w:val="single" w:sz="5" w:space="0" w:color="000000"/>
              <w:left w:val="single" w:sz="4" w:space="0" w:color="000000"/>
              <w:bottom w:val="single" w:sz="5" w:space="0" w:color="000000"/>
              <w:right w:val="single" w:sz="4" w:space="0" w:color="000000"/>
            </w:tcBorders>
          </w:tcPr>
          <w:p w14:paraId="3DCD2CEB" w14:textId="77777777" w:rsidR="00C76B0E" w:rsidRDefault="00000000">
            <w:pPr>
              <w:spacing w:after="0"/>
              <w:ind w:left="1"/>
            </w:pPr>
            <w:r>
              <w:rPr>
                <w:rFonts w:ascii="Arial" w:eastAsia="Arial" w:hAnsi="Arial" w:cs="Arial"/>
                <w:sz w:val="17"/>
              </w:rPr>
              <w:t>5.01.99 Maquinaria y equipos diversos</w:t>
            </w:r>
          </w:p>
        </w:tc>
        <w:tc>
          <w:tcPr>
            <w:tcW w:w="899" w:type="dxa"/>
            <w:tcBorders>
              <w:top w:val="single" w:sz="5" w:space="0" w:color="000000"/>
              <w:left w:val="single" w:sz="4" w:space="0" w:color="000000"/>
              <w:bottom w:val="single" w:sz="5" w:space="0" w:color="000000"/>
              <w:right w:val="single" w:sz="4" w:space="0" w:color="000000"/>
            </w:tcBorders>
          </w:tcPr>
          <w:p w14:paraId="03410D37" w14:textId="77777777" w:rsidR="00C76B0E" w:rsidRDefault="00000000">
            <w:pPr>
              <w:spacing w:after="0"/>
              <w:ind w:right="22"/>
              <w:jc w:val="right"/>
            </w:pPr>
            <w:r>
              <w:rPr>
                <w:rFonts w:ascii="Arial" w:eastAsia="Arial" w:hAnsi="Arial" w:cs="Arial"/>
                <w:sz w:val="17"/>
              </w:rPr>
              <w:t>500,000.00</w:t>
            </w:r>
          </w:p>
        </w:tc>
        <w:tc>
          <w:tcPr>
            <w:tcW w:w="768" w:type="dxa"/>
            <w:tcBorders>
              <w:top w:val="single" w:sz="5" w:space="0" w:color="000000"/>
              <w:left w:val="single" w:sz="4" w:space="0" w:color="000000"/>
              <w:bottom w:val="single" w:sz="5" w:space="0" w:color="000000"/>
              <w:right w:val="single" w:sz="4" w:space="0" w:color="000000"/>
            </w:tcBorders>
          </w:tcPr>
          <w:p w14:paraId="71A4A249" w14:textId="77777777" w:rsidR="00C76B0E" w:rsidRDefault="00C76B0E"/>
        </w:tc>
        <w:tc>
          <w:tcPr>
            <w:tcW w:w="805" w:type="dxa"/>
            <w:tcBorders>
              <w:top w:val="single" w:sz="5" w:space="0" w:color="000000"/>
              <w:left w:val="single" w:sz="4" w:space="0" w:color="000000"/>
              <w:bottom w:val="single" w:sz="5" w:space="0" w:color="000000"/>
              <w:right w:val="single" w:sz="4" w:space="0" w:color="000000"/>
            </w:tcBorders>
          </w:tcPr>
          <w:p w14:paraId="53F2CA46" w14:textId="77777777" w:rsidR="00C76B0E" w:rsidRDefault="00C76B0E"/>
        </w:tc>
        <w:tc>
          <w:tcPr>
            <w:tcW w:w="1021" w:type="dxa"/>
            <w:tcBorders>
              <w:top w:val="single" w:sz="5" w:space="0" w:color="000000"/>
              <w:left w:val="single" w:sz="4" w:space="0" w:color="000000"/>
              <w:bottom w:val="single" w:sz="5" w:space="0" w:color="000000"/>
              <w:right w:val="single" w:sz="4" w:space="0" w:color="000000"/>
            </w:tcBorders>
          </w:tcPr>
          <w:p w14:paraId="2446C4A9" w14:textId="77777777" w:rsidR="00C76B0E" w:rsidRDefault="00C76B0E"/>
        </w:tc>
        <w:tc>
          <w:tcPr>
            <w:tcW w:w="919" w:type="dxa"/>
            <w:tcBorders>
              <w:top w:val="single" w:sz="5" w:space="0" w:color="000000"/>
              <w:left w:val="single" w:sz="4" w:space="0" w:color="000000"/>
              <w:bottom w:val="single" w:sz="5" w:space="0" w:color="000000"/>
              <w:right w:val="single" w:sz="4" w:space="0" w:color="000000"/>
            </w:tcBorders>
          </w:tcPr>
          <w:p w14:paraId="49F34A15" w14:textId="77777777" w:rsidR="00C76B0E" w:rsidRDefault="00C76B0E"/>
        </w:tc>
      </w:tr>
      <w:tr w:rsidR="00C76B0E" w14:paraId="47215640" w14:textId="77777777">
        <w:trPr>
          <w:trHeight w:val="225"/>
        </w:trPr>
        <w:tc>
          <w:tcPr>
            <w:tcW w:w="1300" w:type="dxa"/>
            <w:tcBorders>
              <w:top w:val="single" w:sz="5" w:space="0" w:color="000000"/>
              <w:left w:val="single" w:sz="4" w:space="0" w:color="000000"/>
              <w:bottom w:val="single" w:sz="5" w:space="0" w:color="000000"/>
              <w:right w:val="single" w:sz="4" w:space="0" w:color="000000"/>
            </w:tcBorders>
          </w:tcPr>
          <w:p w14:paraId="317B60C5" w14:textId="77777777" w:rsidR="00C76B0E" w:rsidRDefault="00C76B0E"/>
        </w:tc>
        <w:tc>
          <w:tcPr>
            <w:tcW w:w="2939" w:type="dxa"/>
            <w:tcBorders>
              <w:top w:val="single" w:sz="5" w:space="0" w:color="000000"/>
              <w:left w:val="single" w:sz="4" w:space="0" w:color="000000"/>
              <w:bottom w:val="single" w:sz="5" w:space="0" w:color="000000"/>
              <w:right w:val="single" w:sz="4" w:space="0" w:color="000000"/>
            </w:tcBorders>
          </w:tcPr>
          <w:p w14:paraId="653C331E" w14:textId="77777777" w:rsidR="00C76B0E" w:rsidRDefault="00C76B0E"/>
        </w:tc>
        <w:tc>
          <w:tcPr>
            <w:tcW w:w="992" w:type="dxa"/>
            <w:tcBorders>
              <w:top w:val="single" w:sz="5" w:space="0" w:color="000000"/>
              <w:left w:val="single" w:sz="4" w:space="0" w:color="000000"/>
              <w:bottom w:val="single" w:sz="5" w:space="0" w:color="000000"/>
              <w:right w:val="single" w:sz="4" w:space="0" w:color="000000"/>
            </w:tcBorders>
          </w:tcPr>
          <w:p w14:paraId="5181DFA9" w14:textId="77777777" w:rsidR="00C76B0E" w:rsidRDefault="00C76B0E"/>
        </w:tc>
        <w:tc>
          <w:tcPr>
            <w:tcW w:w="1189" w:type="dxa"/>
            <w:tcBorders>
              <w:top w:val="single" w:sz="5" w:space="0" w:color="000000"/>
              <w:left w:val="single" w:sz="4" w:space="0" w:color="000000"/>
              <w:bottom w:val="single" w:sz="5" w:space="0" w:color="000000"/>
              <w:right w:val="single" w:sz="4" w:space="0" w:color="000000"/>
            </w:tcBorders>
          </w:tcPr>
          <w:p w14:paraId="7E6E4775" w14:textId="77777777" w:rsidR="00C76B0E" w:rsidRDefault="00C76B0E"/>
        </w:tc>
        <w:tc>
          <w:tcPr>
            <w:tcW w:w="2509" w:type="dxa"/>
            <w:tcBorders>
              <w:top w:val="single" w:sz="5" w:space="0" w:color="000000"/>
              <w:left w:val="single" w:sz="4" w:space="0" w:color="000000"/>
              <w:bottom w:val="single" w:sz="5" w:space="0" w:color="000000"/>
              <w:right w:val="single" w:sz="4" w:space="0" w:color="000000"/>
            </w:tcBorders>
          </w:tcPr>
          <w:p w14:paraId="67B85760" w14:textId="77777777" w:rsidR="00C76B0E" w:rsidRDefault="00000000">
            <w:pPr>
              <w:spacing w:after="0"/>
              <w:ind w:left="1"/>
            </w:pPr>
            <w:proofErr w:type="gramStart"/>
            <w:r>
              <w:rPr>
                <w:rFonts w:ascii="Arial" w:eastAsia="Arial" w:hAnsi="Arial" w:cs="Arial"/>
                <w:sz w:val="17"/>
              </w:rPr>
              <w:t>5.02.07  Instalaciones</w:t>
            </w:r>
            <w:proofErr w:type="gramEnd"/>
          </w:p>
        </w:tc>
        <w:tc>
          <w:tcPr>
            <w:tcW w:w="899" w:type="dxa"/>
            <w:tcBorders>
              <w:top w:val="single" w:sz="5" w:space="0" w:color="000000"/>
              <w:left w:val="single" w:sz="4" w:space="0" w:color="000000"/>
              <w:bottom w:val="single" w:sz="5" w:space="0" w:color="000000"/>
              <w:right w:val="single" w:sz="4" w:space="0" w:color="000000"/>
            </w:tcBorders>
          </w:tcPr>
          <w:p w14:paraId="25FCF217" w14:textId="77777777" w:rsidR="00C76B0E" w:rsidRDefault="00000000">
            <w:pPr>
              <w:spacing w:after="0"/>
              <w:ind w:right="22"/>
              <w:jc w:val="right"/>
            </w:pPr>
            <w:r>
              <w:rPr>
                <w:rFonts w:ascii="Arial" w:eastAsia="Arial" w:hAnsi="Arial" w:cs="Arial"/>
                <w:sz w:val="17"/>
              </w:rPr>
              <w:t>50,705.46</w:t>
            </w:r>
          </w:p>
        </w:tc>
        <w:tc>
          <w:tcPr>
            <w:tcW w:w="768" w:type="dxa"/>
            <w:tcBorders>
              <w:top w:val="single" w:sz="5" w:space="0" w:color="000000"/>
              <w:left w:val="single" w:sz="4" w:space="0" w:color="000000"/>
              <w:bottom w:val="single" w:sz="5" w:space="0" w:color="000000"/>
              <w:right w:val="single" w:sz="4" w:space="0" w:color="000000"/>
            </w:tcBorders>
          </w:tcPr>
          <w:p w14:paraId="73E02BA0" w14:textId="77777777" w:rsidR="00C76B0E" w:rsidRDefault="00000000">
            <w:pPr>
              <w:spacing w:after="0"/>
              <w:ind w:right="21"/>
              <w:jc w:val="right"/>
            </w:pPr>
            <w:r>
              <w:rPr>
                <w:rFonts w:ascii="Arial" w:eastAsia="Arial" w:hAnsi="Arial" w:cs="Arial"/>
                <w:sz w:val="17"/>
              </w:rPr>
              <w:t>0.00</w:t>
            </w:r>
          </w:p>
        </w:tc>
        <w:tc>
          <w:tcPr>
            <w:tcW w:w="805" w:type="dxa"/>
            <w:tcBorders>
              <w:top w:val="single" w:sz="5" w:space="0" w:color="000000"/>
              <w:left w:val="single" w:sz="4" w:space="0" w:color="000000"/>
              <w:bottom w:val="single" w:sz="5" w:space="0" w:color="000000"/>
              <w:right w:val="single" w:sz="4" w:space="0" w:color="000000"/>
            </w:tcBorders>
          </w:tcPr>
          <w:p w14:paraId="79F6A011" w14:textId="77777777" w:rsidR="00C76B0E" w:rsidRDefault="00000000">
            <w:pPr>
              <w:spacing w:after="0"/>
              <w:ind w:right="22"/>
              <w:jc w:val="right"/>
            </w:pPr>
            <w:r>
              <w:rPr>
                <w:rFonts w:ascii="Arial" w:eastAsia="Arial" w:hAnsi="Arial" w:cs="Arial"/>
                <w:sz w:val="17"/>
              </w:rPr>
              <w:t>50,705.46</w:t>
            </w:r>
          </w:p>
        </w:tc>
        <w:tc>
          <w:tcPr>
            <w:tcW w:w="1021" w:type="dxa"/>
            <w:tcBorders>
              <w:top w:val="single" w:sz="5" w:space="0" w:color="000000"/>
              <w:left w:val="single" w:sz="4" w:space="0" w:color="000000"/>
              <w:bottom w:val="single" w:sz="5" w:space="0" w:color="000000"/>
              <w:right w:val="single" w:sz="4" w:space="0" w:color="000000"/>
            </w:tcBorders>
          </w:tcPr>
          <w:p w14:paraId="0567B1A1" w14:textId="77777777" w:rsidR="00C76B0E" w:rsidRDefault="00000000">
            <w:pPr>
              <w:spacing w:after="0"/>
              <w:ind w:right="22"/>
              <w:jc w:val="right"/>
            </w:pPr>
            <w:r>
              <w:rPr>
                <w:rFonts w:ascii="Arial" w:eastAsia="Arial" w:hAnsi="Arial" w:cs="Arial"/>
                <w:sz w:val="17"/>
              </w:rPr>
              <w:t>0.00</w:t>
            </w:r>
          </w:p>
        </w:tc>
        <w:tc>
          <w:tcPr>
            <w:tcW w:w="919" w:type="dxa"/>
            <w:tcBorders>
              <w:top w:val="single" w:sz="5" w:space="0" w:color="000000"/>
              <w:left w:val="single" w:sz="4" w:space="0" w:color="000000"/>
              <w:bottom w:val="single" w:sz="5" w:space="0" w:color="000000"/>
              <w:right w:val="single" w:sz="4" w:space="0" w:color="000000"/>
            </w:tcBorders>
          </w:tcPr>
          <w:p w14:paraId="76160DEE" w14:textId="77777777" w:rsidR="00C76B0E" w:rsidRDefault="00000000">
            <w:pPr>
              <w:spacing w:after="0"/>
              <w:ind w:right="23"/>
              <w:jc w:val="right"/>
            </w:pPr>
            <w:r>
              <w:rPr>
                <w:rFonts w:ascii="Arial" w:eastAsia="Arial" w:hAnsi="Arial" w:cs="Arial"/>
                <w:sz w:val="17"/>
              </w:rPr>
              <w:t>0.00</w:t>
            </w:r>
          </w:p>
        </w:tc>
      </w:tr>
      <w:tr w:rsidR="00C76B0E" w14:paraId="480CED55" w14:textId="77777777">
        <w:trPr>
          <w:trHeight w:val="225"/>
        </w:trPr>
        <w:tc>
          <w:tcPr>
            <w:tcW w:w="1300" w:type="dxa"/>
            <w:tcBorders>
              <w:top w:val="single" w:sz="5" w:space="0" w:color="000000"/>
              <w:left w:val="single" w:sz="4" w:space="0" w:color="000000"/>
              <w:bottom w:val="single" w:sz="5" w:space="0" w:color="000000"/>
              <w:right w:val="single" w:sz="4" w:space="0" w:color="000000"/>
            </w:tcBorders>
          </w:tcPr>
          <w:p w14:paraId="64F6B994" w14:textId="77777777" w:rsidR="00C76B0E" w:rsidRDefault="00C76B0E"/>
        </w:tc>
        <w:tc>
          <w:tcPr>
            <w:tcW w:w="2939" w:type="dxa"/>
            <w:tcBorders>
              <w:top w:val="single" w:sz="5" w:space="0" w:color="000000"/>
              <w:left w:val="single" w:sz="4" w:space="0" w:color="000000"/>
              <w:bottom w:val="single" w:sz="5" w:space="0" w:color="000000"/>
              <w:right w:val="single" w:sz="4" w:space="0" w:color="000000"/>
            </w:tcBorders>
          </w:tcPr>
          <w:p w14:paraId="683A44EB" w14:textId="77777777" w:rsidR="00C76B0E" w:rsidRDefault="00C76B0E"/>
        </w:tc>
        <w:tc>
          <w:tcPr>
            <w:tcW w:w="992" w:type="dxa"/>
            <w:tcBorders>
              <w:top w:val="single" w:sz="5" w:space="0" w:color="000000"/>
              <w:left w:val="single" w:sz="4" w:space="0" w:color="000000"/>
              <w:bottom w:val="single" w:sz="5" w:space="0" w:color="000000"/>
              <w:right w:val="single" w:sz="4" w:space="0" w:color="000000"/>
            </w:tcBorders>
          </w:tcPr>
          <w:p w14:paraId="1E72E9A1" w14:textId="77777777" w:rsidR="00C76B0E" w:rsidRDefault="00C76B0E"/>
        </w:tc>
        <w:tc>
          <w:tcPr>
            <w:tcW w:w="1189" w:type="dxa"/>
            <w:tcBorders>
              <w:top w:val="single" w:sz="5" w:space="0" w:color="000000"/>
              <w:left w:val="single" w:sz="4" w:space="0" w:color="000000"/>
              <w:bottom w:val="single" w:sz="5" w:space="0" w:color="000000"/>
              <w:right w:val="single" w:sz="4" w:space="0" w:color="000000"/>
            </w:tcBorders>
          </w:tcPr>
          <w:p w14:paraId="39797B70" w14:textId="77777777" w:rsidR="00C76B0E" w:rsidRDefault="00C76B0E"/>
        </w:tc>
        <w:tc>
          <w:tcPr>
            <w:tcW w:w="2509" w:type="dxa"/>
            <w:tcBorders>
              <w:top w:val="single" w:sz="5" w:space="0" w:color="000000"/>
              <w:left w:val="single" w:sz="4" w:space="0" w:color="000000"/>
              <w:bottom w:val="single" w:sz="5" w:space="0" w:color="000000"/>
              <w:right w:val="single" w:sz="4" w:space="0" w:color="000000"/>
            </w:tcBorders>
          </w:tcPr>
          <w:p w14:paraId="04814923" w14:textId="77777777" w:rsidR="00C76B0E" w:rsidRDefault="00C76B0E"/>
        </w:tc>
        <w:tc>
          <w:tcPr>
            <w:tcW w:w="899" w:type="dxa"/>
            <w:tcBorders>
              <w:top w:val="single" w:sz="5" w:space="0" w:color="000000"/>
              <w:left w:val="single" w:sz="4" w:space="0" w:color="000000"/>
              <w:bottom w:val="single" w:sz="5" w:space="0" w:color="000000"/>
              <w:right w:val="single" w:sz="4" w:space="0" w:color="000000"/>
            </w:tcBorders>
          </w:tcPr>
          <w:p w14:paraId="6EDF8832" w14:textId="77777777" w:rsidR="00C76B0E" w:rsidRDefault="00C76B0E"/>
        </w:tc>
        <w:tc>
          <w:tcPr>
            <w:tcW w:w="768" w:type="dxa"/>
            <w:tcBorders>
              <w:top w:val="single" w:sz="5" w:space="0" w:color="000000"/>
              <w:left w:val="single" w:sz="4" w:space="0" w:color="000000"/>
              <w:bottom w:val="single" w:sz="5" w:space="0" w:color="000000"/>
              <w:right w:val="single" w:sz="4" w:space="0" w:color="000000"/>
            </w:tcBorders>
          </w:tcPr>
          <w:p w14:paraId="1078E71E" w14:textId="77777777" w:rsidR="00C76B0E" w:rsidRDefault="00C76B0E"/>
        </w:tc>
        <w:tc>
          <w:tcPr>
            <w:tcW w:w="805" w:type="dxa"/>
            <w:tcBorders>
              <w:top w:val="single" w:sz="5" w:space="0" w:color="000000"/>
              <w:left w:val="single" w:sz="4" w:space="0" w:color="000000"/>
              <w:bottom w:val="single" w:sz="5" w:space="0" w:color="000000"/>
              <w:right w:val="single" w:sz="4" w:space="0" w:color="000000"/>
            </w:tcBorders>
          </w:tcPr>
          <w:p w14:paraId="0947349B" w14:textId="77777777" w:rsidR="00C76B0E" w:rsidRDefault="00C76B0E"/>
        </w:tc>
        <w:tc>
          <w:tcPr>
            <w:tcW w:w="1021" w:type="dxa"/>
            <w:tcBorders>
              <w:top w:val="single" w:sz="5" w:space="0" w:color="000000"/>
              <w:left w:val="single" w:sz="4" w:space="0" w:color="000000"/>
              <w:bottom w:val="single" w:sz="5" w:space="0" w:color="000000"/>
              <w:right w:val="single" w:sz="4" w:space="0" w:color="000000"/>
            </w:tcBorders>
          </w:tcPr>
          <w:p w14:paraId="0BB9D576" w14:textId="77777777" w:rsidR="00C76B0E" w:rsidRDefault="00C76B0E"/>
        </w:tc>
        <w:tc>
          <w:tcPr>
            <w:tcW w:w="919" w:type="dxa"/>
            <w:tcBorders>
              <w:top w:val="single" w:sz="5" w:space="0" w:color="000000"/>
              <w:left w:val="single" w:sz="4" w:space="0" w:color="000000"/>
              <w:bottom w:val="single" w:sz="5" w:space="0" w:color="000000"/>
              <w:right w:val="single" w:sz="4" w:space="0" w:color="000000"/>
            </w:tcBorders>
          </w:tcPr>
          <w:p w14:paraId="733EB75A" w14:textId="77777777" w:rsidR="00C76B0E" w:rsidRDefault="00C76B0E"/>
        </w:tc>
      </w:tr>
      <w:tr w:rsidR="00C76B0E" w14:paraId="3A8C01DF" w14:textId="77777777">
        <w:trPr>
          <w:trHeight w:val="449"/>
        </w:trPr>
        <w:tc>
          <w:tcPr>
            <w:tcW w:w="1300" w:type="dxa"/>
            <w:tcBorders>
              <w:top w:val="single" w:sz="5" w:space="0" w:color="000000"/>
              <w:left w:val="single" w:sz="4" w:space="0" w:color="000000"/>
              <w:bottom w:val="single" w:sz="5" w:space="0" w:color="000000"/>
              <w:right w:val="single" w:sz="4" w:space="0" w:color="000000"/>
            </w:tcBorders>
            <w:vAlign w:val="center"/>
          </w:tcPr>
          <w:p w14:paraId="32F9B69D" w14:textId="77777777" w:rsidR="00C76B0E" w:rsidRDefault="00000000">
            <w:pPr>
              <w:spacing w:after="0"/>
            </w:pPr>
            <w:r>
              <w:rPr>
                <w:rFonts w:ascii="Arial" w:eastAsia="Arial" w:hAnsi="Arial" w:cs="Arial"/>
                <w:b/>
                <w:sz w:val="17"/>
              </w:rPr>
              <w:t>3.3.2.12.00.00.0.0.000</w:t>
            </w:r>
          </w:p>
        </w:tc>
        <w:tc>
          <w:tcPr>
            <w:tcW w:w="2939" w:type="dxa"/>
            <w:tcBorders>
              <w:top w:val="single" w:sz="5" w:space="0" w:color="000000"/>
              <w:left w:val="single" w:sz="4" w:space="0" w:color="000000"/>
              <w:bottom w:val="single" w:sz="5" w:space="0" w:color="000000"/>
              <w:right w:val="single" w:sz="4" w:space="0" w:color="000000"/>
            </w:tcBorders>
            <w:vAlign w:val="center"/>
          </w:tcPr>
          <w:p w14:paraId="30DF6B9E" w14:textId="77777777" w:rsidR="00C76B0E" w:rsidRDefault="00000000">
            <w:pPr>
              <w:spacing w:after="0"/>
              <w:ind w:left="1"/>
            </w:pPr>
            <w:r>
              <w:rPr>
                <w:rFonts w:ascii="Arial" w:eastAsia="Arial" w:hAnsi="Arial" w:cs="Arial"/>
                <w:b/>
                <w:sz w:val="17"/>
              </w:rPr>
              <w:t>Superávit AYA</w:t>
            </w:r>
          </w:p>
        </w:tc>
        <w:tc>
          <w:tcPr>
            <w:tcW w:w="992" w:type="dxa"/>
            <w:tcBorders>
              <w:top w:val="single" w:sz="5" w:space="0" w:color="000000"/>
              <w:left w:val="single" w:sz="4" w:space="0" w:color="000000"/>
              <w:bottom w:val="single" w:sz="5" w:space="0" w:color="000000"/>
              <w:right w:val="single" w:sz="4" w:space="0" w:color="000000"/>
            </w:tcBorders>
            <w:vAlign w:val="center"/>
          </w:tcPr>
          <w:p w14:paraId="06306A4A" w14:textId="77777777" w:rsidR="00C76B0E" w:rsidRDefault="00000000">
            <w:pPr>
              <w:spacing w:after="0"/>
              <w:ind w:right="22"/>
              <w:jc w:val="right"/>
            </w:pPr>
            <w:r>
              <w:rPr>
                <w:rFonts w:ascii="Arial" w:eastAsia="Arial" w:hAnsi="Arial" w:cs="Arial"/>
                <w:b/>
                <w:sz w:val="17"/>
              </w:rPr>
              <w:t>186,409.00</w:t>
            </w:r>
          </w:p>
        </w:tc>
        <w:tc>
          <w:tcPr>
            <w:tcW w:w="1189" w:type="dxa"/>
            <w:tcBorders>
              <w:top w:val="single" w:sz="5" w:space="0" w:color="000000"/>
              <w:left w:val="single" w:sz="4" w:space="0" w:color="000000"/>
              <w:bottom w:val="single" w:sz="5" w:space="0" w:color="000000"/>
              <w:right w:val="single" w:sz="4" w:space="0" w:color="000000"/>
            </w:tcBorders>
          </w:tcPr>
          <w:p w14:paraId="0A6A3CDA" w14:textId="77777777" w:rsidR="00C76B0E" w:rsidRDefault="00000000">
            <w:pPr>
              <w:spacing w:after="0"/>
              <w:ind w:left="1"/>
            </w:pPr>
            <w:r>
              <w:rPr>
                <w:rFonts w:ascii="Arial" w:eastAsia="Arial" w:hAnsi="Arial" w:cs="Arial"/>
                <w:b/>
                <w:sz w:val="17"/>
              </w:rPr>
              <w:t xml:space="preserve">PROGRAMA 03: INVERSIONES </w:t>
            </w:r>
          </w:p>
        </w:tc>
        <w:tc>
          <w:tcPr>
            <w:tcW w:w="2509" w:type="dxa"/>
            <w:tcBorders>
              <w:top w:val="single" w:sz="5" w:space="0" w:color="000000"/>
              <w:left w:val="single" w:sz="4" w:space="0" w:color="000000"/>
              <w:bottom w:val="single" w:sz="5" w:space="0" w:color="000000"/>
              <w:right w:val="single" w:sz="4" w:space="0" w:color="000000"/>
            </w:tcBorders>
          </w:tcPr>
          <w:p w14:paraId="28AD31DE" w14:textId="77777777" w:rsidR="00C76B0E" w:rsidRDefault="00C76B0E"/>
        </w:tc>
        <w:tc>
          <w:tcPr>
            <w:tcW w:w="899" w:type="dxa"/>
            <w:tcBorders>
              <w:top w:val="single" w:sz="5" w:space="0" w:color="000000"/>
              <w:left w:val="single" w:sz="4" w:space="0" w:color="000000"/>
              <w:bottom w:val="single" w:sz="5" w:space="0" w:color="000000"/>
              <w:right w:val="single" w:sz="4" w:space="0" w:color="000000"/>
            </w:tcBorders>
            <w:vAlign w:val="center"/>
          </w:tcPr>
          <w:p w14:paraId="175ECDBE" w14:textId="77777777" w:rsidR="00C76B0E" w:rsidRDefault="00000000">
            <w:pPr>
              <w:spacing w:after="0"/>
              <w:ind w:right="22"/>
              <w:jc w:val="right"/>
            </w:pPr>
            <w:r>
              <w:rPr>
                <w:rFonts w:ascii="Arial" w:eastAsia="Arial" w:hAnsi="Arial" w:cs="Arial"/>
                <w:b/>
                <w:sz w:val="17"/>
              </w:rPr>
              <w:t>186,409.00</w:t>
            </w:r>
          </w:p>
        </w:tc>
        <w:tc>
          <w:tcPr>
            <w:tcW w:w="768" w:type="dxa"/>
            <w:tcBorders>
              <w:top w:val="single" w:sz="5" w:space="0" w:color="000000"/>
              <w:left w:val="single" w:sz="4" w:space="0" w:color="000000"/>
              <w:bottom w:val="single" w:sz="5" w:space="0" w:color="000000"/>
              <w:right w:val="single" w:sz="4" w:space="0" w:color="000000"/>
            </w:tcBorders>
            <w:vAlign w:val="center"/>
          </w:tcPr>
          <w:p w14:paraId="2B07BF6D" w14:textId="77777777" w:rsidR="00C76B0E" w:rsidRDefault="00000000">
            <w:pPr>
              <w:spacing w:after="0"/>
              <w:ind w:right="21"/>
              <w:jc w:val="right"/>
            </w:pPr>
            <w:r>
              <w:rPr>
                <w:rFonts w:ascii="Arial" w:eastAsia="Arial" w:hAnsi="Arial" w:cs="Arial"/>
                <w:b/>
                <w:sz w:val="17"/>
              </w:rPr>
              <w:t>0.00</w:t>
            </w:r>
          </w:p>
        </w:tc>
        <w:tc>
          <w:tcPr>
            <w:tcW w:w="805" w:type="dxa"/>
            <w:tcBorders>
              <w:top w:val="single" w:sz="5" w:space="0" w:color="000000"/>
              <w:left w:val="single" w:sz="4" w:space="0" w:color="000000"/>
              <w:bottom w:val="single" w:sz="5" w:space="0" w:color="000000"/>
              <w:right w:val="single" w:sz="4" w:space="0" w:color="000000"/>
            </w:tcBorders>
            <w:vAlign w:val="center"/>
          </w:tcPr>
          <w:p w14:paraId="6347846C" w14:textId="77777777" w:rsidR="00C76B0E" w:rsidRDefault="00000000">
            <w:pPr>
              <w:spacing w:after="0"/>
              <w:ind w:right="22"/>
              <w:jc w:val="right"/>
            </w:pPr>
            <w:r>
              <w:rPr>
                <w:rFonts w:ascii="Arial" w:eastAsia="Arial" w:hAnsi="Arial" w:cs="Arial"/>
                <w:b/>
                <w:sz w:val="17"/>
              </w:rPr>
              <w:t>186,409.00</w:t>
            </w:r>
          </w:p>
        </w:tc>
        <w:tc>
          <w:tcPr>
            <w:tcW w:w="1021" w:type="dxa"/>
            <w:tcBorders>
              <w:top w:val="single" w:sz="5" w:space="0" w:color="000000"/>
              <w:left w:val="single" w:sz="4" w:space="0" w:color="000000"/>
              <w:bottom w:val="single" w:sz="5" w:space="0" w:color="000000"/>
              <w:right w:val="single" w:sz="4" w:space="0" w:color="000000"/>
            </w:tcBorders>
            <w:vAlign w:val="center"/>
          </w:tcPr>
          <w:p w14:paraId="49B01C8B" w14:textId="77777777" w:rsidR="00C76B0E" w:rsidRDefault="00000000">
            <w:pPr>
              <w:spacing w:after="0"/>
              <w:ind w:right="22"/>
              <w:jc w:val="right"/>
            </w:pPr>
            <w:r>
              <w:rPr>
                <w:rFonts w:ascii="Arial" w:eastAsia="Arial" w:hAnsi="Arial" w:cs="Arial"/>
                <w:b/>
                <w:sz w:val="17"/>
              </w:rPr>
              <w:t>0.00</w:t>
            </w:r>
          </w:p>
        </w:tc>
        <w:tc>
          <w:tcPr>
            <w:tcW w:w="919" w:type="dxa"/>
            <w:tcBorders>
              <w:top w:val="single" w:sz="5" w:space="0" w:color="000000"/>
              <w:left w:val="single" w:sz="4" w:space="0" w:color="000000"/>
              <w:bottom w:val="single" w:sz="5" w:space="0" w:color="000000"/>
              <w:right w:val="single" w:sz="4" w:space="0" w:color="000000"/>
            </w:tcBorders>
            <w:vAlign w:val="center"/>
          </w:tcPr>
          <w:p w14:paraId="0443DD43" w14:textId="77777777" w:rsidR="00C76B0E" w:rsidRDefault="00000000">
            <w:pPr>
              <w:spacing w:after="0"/>
              <w:ind w:right="23"/>
              <w:jc w:val="right"/>
            </w:pPr>
            <w:r>
              <w:rPr>
                <w:rFonts w:ascii="Arial" w:eastAsia="Arial" w:hAnsi="Arial" w:cs="Arial"/>
                <w:b/>
                <w:sz w:val="17"/>
              </w:rPr>
              <w:t>0.00</w:t>
            </w:r>
          </w:p>
        </w:tc>
      </w:tr>
      <w:tr w:rsidR="00C76B0E" w14:paraId="4A74945B" w14:textId="77777777">
        <w:trPr>
          <w:trHeight w:val="225"/>
        </w:trPr>
        <w:tc>
          <w:tcPr>
            <w:tcW w:w="1300" w:type="dxa"/>
            <w:tcBorders>
              <w:top w:val="single" w:sz="5" w:space="0" w:color="000000"/>
              <w:left w:val="single" w:sz="4" w:space="0" w:color="000000"/>
              <w:bottom w:val="single" w:sz="5" w:space="0" w:color="000000"/>
              <w:right w:val="single" w:sz="4" w:space="0" w:color="000000"/>
            </w:tcBorders>
          </w:tcPr>
          <w:p w14:paraId="28309A23" w14:textId="77777777" w:rsidR="00C76B0E" w:rsidRDefault="00C76B0E"/>
        </w:tc>
        <w:tc>
          <w:tcPr>
            <w:tcW w:w="2939" w:type="dxa"/>
            <w:tcBorders>
              <w:top w:val="single" w:sz="5" w:space="0" w:color="000000"/>
              <w:left w:val="single" w:sz="4" w:space="0" w:color="000000"/>
              <w:bottom w:val="single" w:sz="5" w:space="0" w:color="000000"/>
              <w:right w:val="single" w:sz="4" w:space="0" w:color="000000"/>
            </w:tcBorders>
          </w:tcPr>
          <w:p w14:paraId="6B95E72F" w14:textId="77777777" w:rsidR="00C76B0E" w:rsidRDefault="00C76B0E"/>
        </w:tc>
        <w:tc>
          <w:tcPr>
            <w:tcW w:w="992" w:type="dxa"/>
            <w:tcBorders>
              <w:top w:val="single" w:sz="5" w:space="0" w:color="000000"/>
              <w:left w:val="single" w:sz="4" w:space="0" w:color="000000"/>
              <w:bottom w:val="single" w:sz="5" w:space="0" w:color="000000"/>
              <w:right w:val="single" w:sz="4" w:space="0" w:color="000000"/>
            </w:tcBorders>
          </w:tcPr>
          <w:p w14:paraId="70D2F84C" w14:textId="77777777" w:rsidR="00C76B0E" w:rsidRDefault="00C76B0E"/>
        </w:tc>
        <w:tc>
          <w:tcPr>
            <w:tcW w:w="1189" w:type="dxa"/>
            <w:tcBorders>
              <w:top w:val="single" w:sz="5" w:space="0" w:color="000000"/>
              <w:left w:val="single" w:sz="4" w:space="0" w:color="000000"/>
              <w:bottom w:val="single" w:sz="5" w:space="0" w:color="000000"/>
              <w:right w:val="single" w:sz="4" w:space="0" w:color="000000"/>
            </w:tcBorders>
          </w:tcPr>
          <w:p w14:paraId="688C701F" w14:textId="77777777" w:rsidR="00C76B0E" w:rsidRDefault="00C76B0E"/>
        </w:tc>
        <w:tc>
          <w:tcPr>
            <w:tcW w:w="2509" w:type="dxa"/>
            <w:tcBorders>
              <w:top w:val="single" w:sz="5" w:space="0" w:color="000000"/>
              <w:left w:val="single" w:sz="4" w:space="0" w:color="000000"/>
              <w:bottom w:val="single" w:sz="5" w:space="0" w:color="000000"/>
              <w:right w:val="single" w:sz="4" w:space="0" w:color="000000"/>
            </w:tcBorders>
          </w:tcPr>
          <w:p w14:paraId="6EB6407B" w14:textId="77777777" w:rsidR="00C76B0E" w:rsidRDefault="00000000">
            <w:pPr>
              <w:spacing w:after="0"/>
              <w:ind w:left="1"/>
            </w:pPr>
            <w:r>
              <w:rPr>
                <w:rFonts w:ascii="Arial" w:eastAsia="Arial" w:hAnsi="Arial" w:cs="Arial"/>
                <w:b/>
                <w:sz w:val="17"/>
              </w:rPr>
              <w:t xml:space="preserve">5 </w:t>
            </w:r>
            <w:proofErr w:type="gramStart"/>
            <w:r>
              <w:rPr>
                <w:rFonts w:ascii="Arial" w:eastAsia="Arial" w:hAnsi="Arial" w:cs="Arial"/>
                <w:b/>
                <w:sz w:val="17"/>
              </w:rPr>
              <w:t>Bienes</w:t>
            </w:r>
            <w:proofErr w:type="gramEnd"/>
            <w:r>
              <w:rPr>
                <w:rFonts w:ascii="Arial" w:eastAsia="Arial" w:hAnsi="Arial" w:cs="Arial"/>
                <w:b/>
                <w:sz w:val="17"/>
              </w:rPr>
              <w:t xml:space="preserve"> Duraderos</w:t>
            </w:r>
          </w:p>
        </w:tc>
        <w:tc>
          <w:tcPr>
            <w:tcW w:w="899" w:type="dxa"/>
            <w:tcBorders>
              <w:top w:val="single" w:sz="5" w:space="0" w:color="000000"/>
              <w:left w:val="single" w:sz="4" w:space="0" w:color="000000"/>
              <w:bottom w:val="single" w:sz="5" w:space="0" w:color="000000"/>
              <w:right w:val="single" w:sz="4" w:space="0" w:color="000000"/>
            </w:tcBorders>
          </w:tcPr>
          <w:p w14:paraId="60D4AC1D" w14:textId="77777777" w:rsidR="00C76B0E" w:rsidRDefault="00000000">
            <w:pPr>
              <w:spacing w:after="0"/>
              <w:ind w:right="22"/>
              <w:jc w:val="right"/>
            </w:pPr>
            <w:r>
              <w:rPr>
                <w:rFonts w:ascii="Arial" w:eastAsia="Arial" w:hAnsi="Arial" w:cs="Arial"/>
                <w:b/>
                <w:sz w:val="17"/>
              </w:rPr>
              <w:t>186,409.00</w:t>
            </w:r>
          </w:p>
        </w:tc>
        <w:tc>
          <w:tcPr>
            <w:tcW w:w="768" w:type="dxa"/>
            <w:tcBorders>
              <w:top w:val="single" w:sz="5" w:space="0" w:color="000000"/>
              <w:left w:val="single" w:sz="4" w:space="0" w:color="000000"/>
              <w:bottom w:val="single" w:sz="5" w:space="0" w:color="000000"/>
              <w:right w:val="single" w:sz="4" w:space="0" w:color="000000"/>
            </w:tcBorders>
          </w:tcPr>
          <w:p w14:paraId="59DBB112" w14:textId="77777777" w:rsidR="00C76B0E" w:rsidRDefault="00000000">
            <w:pPr>
              <w:spacing w:after="0"/>
              <w:ind w:right="21"/>
              <w:jc w:val="right"/>
            </w:pPr>
            <w:r>
              <w:rPr>
                <w:rFonts w:ascii="Arial" w:eastAsia="Arial" w:hAnsi="Arial" w:cs="Arial"/>
                <w:b/>
                <w:sz w:val="17"/>
              </w:rPr>
              <w:t>0.00</w:t>
            </w:r>
          </w:p>
        </w:tc>
        <w:tc>
          <w:tcPr>
            <w:tcW w:w="805" w:type="dxa"/>
            <w:tcBorders>
              <w:top w:val="single" w:sz="5" w:space="0" w:color="000000"/>
              <w:left w:val="single" w:sz="4" w:space="0" w:color="000000"/>
              <w:bottom w:val="single" w:sz="5" w:space="0" w:color="000000"/>
              <w:right w:val="single" w:sz="4" w:space="0" w:color="000000"/>
            </w:tcBorders>
          </w:tcPr>
          <w:p w14:paraId="5C24E5E4" w14:textId="77777777" w:rsidR="00C76B0E" w:rsidRDefault="00000000">
            <w:pPr>
              <w:spacing w:after="0"/>
              <w:ind w:right="22"/>
              <w:jc w:val="right"/>
            </w:pPr>
            <w:r>
              <w:rPr>
                <w:rFonts w:ascii="Arial" w:eastAsia="Arial" w:hAnsi="Arial" w:cs="Arial"/>
                <w:b/>
                <w:sz w:val="17"/>
              </w:rPr>
              <w:t>186,409.00</w:t>
            </w:r>
          </w:p>
        </w:tc>
        <w:tc>
          <w:tcPr>
            <w:tcW w:w="1021" w:type="dxa"/>
            <w:tcBorders>
              <w:top w:val="single" w:sz="5" w:space="0" w:color="000000"/>
              <w:left w:val="single" w:sz="4" w:space="0" w:color="000000"/>
              <w:bottom w:val="single" w:sz="5" w:space="0" w:color="000000"/>
              <w:right w:val="single" w:sz="4" w:space="0" w:color="000000"/>
            </w:tcBorders>
          </w:tcPr>
          <w:p w14:paraId="0E943A51" w14:textId="77777777" w:rsidR="00C76B0E" w:rsidRDefault="00000000">
            <w:pPr>
              <w:spacing w:after="0"/>
              <w:ind w:right="22"/>
              <w:jc w:val="right"/>
            </w:pPr>
            <w:r>
              <w:rPr>
                <w:rFonts w:ascii="Arial" w:eastAsia="Arial" w:hAnsi="Arial" w:cs="Arial"/>
                <w:b/>
                <w:sz w:val="17"/>
              </w:rPr>
              <w:t>0.00</w:t>
            </w:r>
          </w:p>
        </w:tc>
        <w:tc>
          <w:tcPr>
            <w:tcW w:w="919" w:type="dxa"/>
            <w:tcBorders>
              <w:top w:val="single" w:sz="5" w:space="0" w:color="000000"/>
              <w:left w:val="single" w:sz="4" w:space="0" w:color="000000"/>
              <w:bottom w:val="single" w:sz="5" w:space="0" w:color="000000"/>
              <w:right w:val="single" w:sz="4" w:space="0" w:color="000000"/>
            </w:tcBorders>
          </w:tcPr>
          <w:p w14:paraId="678DEAC6" w14:textId="77777777" w:rsidR="00C76B0E" w:rsidRDefault="00000000">
            <w:pPr>
              <w:spacing w:after="0"/>
              <w:ind w:right="23"/>
              <w:jc w:val="right"/>
            </w:pPr>
            <w:r>
              <w:rPr>
                <w:rFonts w:ascii="Arial" w:eastAsia="Arial" w:hAnsi="Arial" w:cs="Arial"/>
                <w:b/>
                <w:sz w:val="17"/>
              </w:rPr>
              <w:t>0.00</w:t>
            </w:r>
          </w:p>
        </w:tc>
      </w:tr>
      <w:tr w:rsidR="00C76B0E" w14:paraId="5DA6E83C" w14:textId="77777777">
        <w:trPr>
          <w:trHeight w:val="225"/>
        </w:trPr>
        <w:tc>
          <w:tcPr>
            <w:tcW w:w="1300" w:type="dxa"/>
            <w:tcBorders>
              <w:top w:val="single" w:sz="5" w:space="0" w:color="000000"/>
              <w:left w:val="single" w:sz="4" w:space="0" w:color="000000"/>
              <w:bottom w:val="single" w:sz="5" w:space="0" w:color="000000"/>
              <w:right w:val="single" w:sz="4" w:space="0" w:color="000000"/>
            </w:tcBorders>
          </w:tcPr>
          <w:p w14:paraId="756C4C82" w14:textId="77777777" w:rsidR="00C76B0E" w:rsidRDefault="00C76B0E"/>
        </w:tc>
        <w:tc>
          <w:tcPr>
            <w:tcW w:w="2939" w:type="dxa"/>
            <w:tcBorders>
              <w:top w:val="single" w:sz="5" w:space="0" w:color="000000"/>
              <w:left w:val="single" w:sz="4" w:space="0" w:color="000000"/>
              <w:bottom w:val="single" w:sz="5" w:space="0" w:color="000000"/>
              <w:right w:val="single" w:sz="4" w:space="0" w:color="000000"/>
            </w:tcBorders>
          </w:tcPr>
          <w:p w14:paraId="56C0152E" w14:textId="77777777" w:rsidR="00C76B0E" w:rsidRDefault="00C76B0E"/>
        </w:tc>
        <w:tc>
          <w:tcPr>
            <w:tcW w:w="992" w:type="dxa"/>
            <w:tcBorders>
              <w:top w:val="single" w:sz="5" w:space="0" w:color="000000"/>
              <w:left w:val="single" w:sz="4" w:space="0" w:color="000000"/>
              <w:bottom w:val="single" w:sz="5" w:space="0" w:color="000000"/>
              <w:right w:val="single" w:sz="4" w:space="0" w:color="000000"/>
            </w:tcBorders>
          </w:tcPr>
          <w:p w14:paraId="21F96C97" w14:textId="77777777" w:rsidR="00C76B0E" w:rsidRDefault="00C76B0E"/>
        </w:tc>
        <w:tc>
          <w:tcPr>
            <w:tcW w:w="1189" w:type="dxa"/>
            <w:tcBorders>
              <w:top w:val="single" w:sz="5" w:space="0" w:color="000000"/>
              <w:left w:val="single" w:sz="4" w:space="0" w:color="000000"/>
              <w:bottom w:val="single" w:sz="5" w:space="0" w:color="000000"/>
              <w:right w:val="single" w:sz="4" w:space="0" w:color="000000"/>
            </w:tcBorders>
          </w:tcPr>
          <w:p w14:paraId="78C79F63" w14:textId="77777777" w:rsidR="00C76B0E" w:rsidRDefault="00C76B0E"/>
        </w:tc>
        <w:tc>
          <w:tcPr>
            <w:tcW w:w="2509" w:type="dxa"/>
            <w:tcBorders>
              <w:top w:val="single" w:sz="5" w:space="0" w:color="000000"/>
              <w:left w:val="single" w:sz="4" w:space="0" w:color="000000"/>
              <w:bottom w:val="single" w:sz="5" w:space="0" w:color="000000"/>
              <w:right w:val="single" w:sz="4" w:space="0" w:color="000000"/>
            </w:tcBorders>
          </w:tcPr>
          <w:p w14:paraId="1D3AA48F" w14:textId="77777777" w:rsidR="00C76B0E" w:rsidRDefault="00000000">
            <w:pPr>
              <w:spacing w:after="0"/>
              <w:ind w:left="1"/>
            </w:pPr>
            <w:r>
              <w:rPr>
                <w:rFonts w:ascii="Arial" w:eastAsia="Arial" w:hAnsi="Arial" w:cs="Arial"/>
                <w:sz w:val="17"/>
              </w:rPr>
              <w:t>5.02.07 Instalaciones</w:t>
            </w:r>
          </w:p>
        </w:tc>
        <w:tc>
          <w:tcPr>
            <w:tcW w:w="899" w:type="dxa"/>
            <w:tcBorders>
              <w:top w:val="single" w:sz="5" w:space="0" w:color="000000"/>
              <w:left w:val="single" w:sz="4" w:space="0" w:color="000000"/>
              <w:bottom w:val="single" w:sz="5" w:space="0" w:color="000000"/>
              <w:right w:val="single" w:sz="4" w:space="0" w:color="000000"/>
            </w:tcBorders>
          </w:tcPr>
          <w:p w14:paraId="6DC7C4B5" w14:textId="77777777" w:rsidR="00C76B0E" w:rsidRDefault="00000000">
            <w:pPr>
              <w:spacing w:after="0"/>
              <w:ind w:right="22"/>
              <w:jc w:val="right"/>
            </w:pPr>
            <w:r>
              <w:rPr>
                <w:rFonts w:ascii="Arial" w:eastAsia="Arial" w:hAnsi="Arial" w:cs="Arial"/>
                <w:sz w:val="17"/>
              </w:rPr>
              <w:t>186,409.00</w:t>
            </w:r>
          </w:p>
        </w:tc>
        <w:tc>
          <w:tcPr>
            <w:tcW w:w="768" w:type="dxa"/>
            <w:tcBorders>
              <w:top w:val="single" w:sz="5" w:space="0" w:color="000000"/>
              <w:left w:val="single" w:sz="4" w:space="0" w:color="000000"/>
              <w:bottom w:val="single" w:sz="5" w:space="0" w:color="000000"/>
              <w:right w:val="single" w:sz="4" w:space="0" w:color="000000"/>
            </w:tcBorders>
          </w:tcPr>
          <w:p w14:paraId="23D24DE4" w14:textId="77777777" w:rsidR="00C76B0E" w:rsidRDefault="00000000">
            <w:pPr>
              <w:spacing w:after="0"/>
              <w:ind w:right="21"/>
              <w:jc w:val="right"/>
            </w:pPr>
            <w:r>
              <w:rPr>
                <w:rFonts w:ascii="Arial" w:eastAsia="Arial" w:hAnsi="Arial" w:cs="Arial"/>
                <w:sz w:val="17"/>
              </w:rPr>
              <w:t>0.00</w:t>
            </w:r>
          </w:p>
        </w:tc>
        <w:tc>
          <w:tcPr>
            <w:tcW w:w="805" w:type="dxa"/>
            <w:tcBorders>
              <w:top w:val="single" w:sz="5" w:space="0" w:color="000000"/>
              <w:left w:val="single" w:sz="4" w:space="0" w:color="000000"/>
              <w:bottom w:val="single" w:sz="5" w:space="0" w:color="000000"/>
              <w:right w:val="single" w:sz="4" w:space="0" w:color="000000"/>
            </w:tcBorders>
          </w:tcPr>
          <w:p w14:paraId="5602DA4D" w14:textId="77777777" w:rsidR="00C76B0E" w:rsidRDefault="00000000">
            <w:pPr>
              <w:spacing w:after="0"/>
              <w:ind w:right="22"/>
              <w:jc w:val="right"/>
            </w:pPr>
            <w:r>
              <w:rPr>
                <w:rFonts w:ascii="Arial" w:eastAsia="Arial" w:hAnsi="Arial" w:cs="Arial"/>
                <w:sz w:val="17"/>
              </w:rPr>
              <w:t>186,409.00</w:t>
            </w:r>
          </w:p>
        </w:tc>
        <w:tc>
          <w:tcPr>
            <w:tcW w:w="1021" w:type="dxa"/>
            <w:tcBorders>
              <w:top w:val="single" w:sz="5" w:space="0" w:color="000000"/>
              <w:left w:val="single" w:sz="4" w:space="0" w:color="000000"/>
              <w:bottom w:val="single" w:sz="5" w:space="0" w:color="000000"/>
              <w:right w:val="single" w:sz="4" w:space="0" w:color="000000"/>
            </w:tcBorders>
          </w:tcPr>
          <w:p w14:paraId="467D97D6" w14:textId="77777777" w:rsidR="00C76B0E" w:rsidRDefault="00000000">
            <w:pPr>
              <w:spacing w:after="0"/>
              <w:ind w:right="22"/>
              <w:jc w:val="right"/>
            </w:pPr>
            <w:r>
              <w:rPr>
                <w:rFonts w:ascii="Arial" w:eastAsia="Arial" w:hAnsi="Arial" w:cs="Arial"/>
                <w:sz w:val="17"/>
              </w:rPr>
              <w:t>0.00</w:t>
            </w:r>
          </w:p>
        </w:tc>
        <w:tc>
          <w:tcPr>
            <w:tcW w:w="919" w:type="dxa"/>
            <w:tcBorders>
              <w:top w:val="single" w:sz="5" w:space="0" w:color="000000"/>
              <w:left w:val="single" w:sz="4" w:space="0" w:color="000000"/>
              <w:bottom w:val="single" w:sz="5" w:space="0" w:color="000000"/>
              <w:right w:val="single" w:sz="4" w:space="0" w:color="000000"/>
            </w:tcBorders>
          </w:tcPr>
          <w:p w14:paraId="5B36BABE" w14:textId="77777777" w:rsidR="00C76B0E" w:rsidRDefault="00C76B0E"/>
        </w:tc>
      </w:tr>
      <w:tr w:rsidR="00C76B0E" w14:paraId="7FE509B7" w14:textId="77777777">
        <w:trPr>
          <w:trHeight w:val="225"/>
        </w:trPr>
        <w:tc>
          <w:tcPr>
            <w:tcW w:w="1300" w:type="dxa"/>
            <w:tcBorders>
              <w:top w:val="single" w:sz="5" w:space="0" w:color="000000"/>
              <w:left w:val="single" w:sz="4" w:space="0" w:color="000000"/>
              <w:bottom w:val="single" w:sz="5" w:space="0" w:color="000000"/>
              <w:right w:val="single" w:sz="4" w:space="0" w:color="000000"/>
            </w:tcBorders>
          </w:tcPr>
          <w:p w14:paraId="67281E23" w14:textId="77777777" w:rsidR="00C76B0E" w:rsidRDefault="00C76B0E"/>
        </w:tc>
        <w:tc>
          <w:tcPr>
            <w:tcW w:w="2939" w:type="dxa"/>
            <w:tcBorders>
              <w:top w:val="single" w:sz="5" w:space="0" w:color="000000"/>
              <w:left w:val="single" w:sz="4" w:space="0" w:color="000000"/>
              <w:bottom w:val="single" w:sz="5" w:space="0" w:color="000000"/>
              <w:right w:val="single" w:sz="4" w:space="0" w:color="000000"/>
            </w:tcBorders>
          </w:tcPr>
          <w:p w14:paraId="0919047A" w14:textId="77777777" w:rsidR="00C76B0E" w:rsidRDefault="00C76B0E"/>
        </w:tc>
        <w:tc>
          <w:tcPr>
            <w:tcW w:w="992" w:type="dxa"/>
            <w:tcBorders>
              <w:top w:val="single" w:sz="5" w:space="0" w:color="000000"/>
              <w:left w:val="single" w:sz="4" w:space="0" w:color="000000"/>
              <w:bottom w:val="single" w:sz="5" w:space="0" w:color="000000"/>
              <w:right w:val="single" w:sz="4" w:space="0" w:color="000000"/>
            </w:tcBorders>
          </w:tcPr>
          <w:p w14:paraId="1FCD750B" w14:textId="77777777" w:rsidR="00C76B0E" w:rsidRDefault="00C76B0E"/>
        </w:tc>
        <w:tc>
          <w:tcPr>
            <w:tcW w:w="1189" w:type="dxa"/>
            <w:tcBorders>
              <w:top w:val="single" w:sz="5" w:space="0" w:color="000000"/>
              <w:left w:val="single" w:sz="4" w:space="0" w:color="000000"/>
              <w:bottom w:val="single" w:sz="5" w:space="0" w:color="000000"/>
              <w:right w:val="single" w:sz="4" w:space="0" w:color="000000"/>
            </w:tcBorders>
          </w:tcPr>
          <w:p w14:paraId="280FEDBB" w14:textId="77777777" w:rsidR="00C76B0E" w:rsidRDefault="00C76B0E"/>
        </w:tc>
        <w:tc>
          <w:tcPr>
            <w:tcW w:w="2509" w:type="dxa"/>
            <w:tcBorders>
              <w:top w:val="single" w:sz="5" w:space="0" w:color="000000"/>
              <w:left w:val="single" w:sz="4" w:space="0" w:color="000000"/>
              <w:bottom w:val="single" w:sz="5" w:space="0" w:color="000000"/>
              <w:right w:val="single" w:sz="4" w:space="0" w:color="000000"/>
            </w:tcBorders>
          </w:tcPr>
          <w:p w14:paraId="061FE465" w14:textId="77777777" w:rsidR="00C76B0E" w:rsidRDefault="00C76B0E"/>
        </w:tc>
        <w:tc>
          <w:tcPr>
            <w:tcW w:w="899" w:type="dxa"/>
            <w:tcBorders>
              <w:top w:val="single" w:sz="5" w:space="0" w:color="000000"/>
              <w:left w:val="single" w:sz="4" w:space="0" w:color="000000"/>
              <w:bottom w:val="single" w:sz="5" w:space="0" w:color="000000"/>
              <w:right w:val="single" w:sz="4" w:space="0" w:color="000000"/>
            </w:tcBorders>
          </w:tcPr>
          <w:p w14:paraId="1089B8C8" w14:textId="77777777" w:rsidR="00C76B0E" w:rsidRDefault="00C76B0E"/>
        </w:tc>
        <w:tc>
          <w:tcPr>
            <w:tcW w:w="768" w:type="dxa"/>
            <w:tcBorders>
              <w:top w:val="single" w:sz="5" w:space="0" w:color="000000"/>
              <w:left w:val="single" w:sz="4" w:space="0" w:color="000000"/>
              <w:bottom w:val="single" w:sz="5" w:space="0" w:color="000000"/>
              <w:right w:val="single" w:sz="4" w:space="0" w:color="000000"/>
            </w:tcBorders>
          </w:tcPr>
          <w:p w14:paraId="0E828C14" w14:textId="77777777" w:rsidR="00C76B0E" w:rsidRDefault="00C76B0E"/>
        </w:tc>
        <w:tc>
          <w:tcPr>
            <w:tcW w:w="805" w:type="dxa"/>
            <w:tcBorders>
              <w:top w:val="single" w:sz="5" w:space="0" w:color="000000"/>
              <w:left w:val="single" w:sz="4" w:space="0" w:color="000000"/>
              <w:bottom w:val="single" w:sz="5" w:space="0" w:color="000000"/>
              <w:right w:val="single" w:sz="4" w:space="0" w:color="000000"/>
            </w:tcBorders>
          </w:tcPr>
          <w:p w14:paraId="41449051" w14:textId="77777777" w:rsidR="00C76B0E" w:rsidRDefault="00C76B0E"/>
        </w:tc>
        <w:tc>
          <w:tcPr>
            <w:tcW w:w="1021" w:type="dxa"/>
            <w:tcBorders>
              <w:top w:val="single" w:sz="5" w:space="0" w:color="000000"/>
              <w:left w:val="single" w:sz="4" w:space="0" w:color="000000"/>
              <w:bottom w:val="single" w:sz="5" w:space="0" w:color="000000"/>
              <w:right w:val="single" w:sz="4" w:space="0" w:color="000000"/>
            </w:tcBorders>
          </w:tcPr>
          <w:p w14:paraId="7E613DFA" w14:textId="77777777" w:rsidR="00C76B0E" w:rsidRDefault="00C76B0E"/>
        </w:tc>
        <w:tc>
          <w:tcPr>
            <w:tcW w:w="919" w:type="dxa"/>
            <w:tcBorders>
              <w:top w:val="single" w:sz="5" w:space="0" w:color="000000"/>
              <w:left w:val="single" w:sz="4" w:space="0" w:color="000000"/>
              <w:bottom w:val="single" w:sz="5" w:space="0" w:color="000000"/>
              <w:right w:val="single" w:sz="4" w:space="0" w:color="000000"/>
            </w:tcBorders>
          </w:tcPr>
          <w:p w14:paraId="739395C1" w14:textId="77777777" w:rsidR="00C76B0E" w:rsidRDefault="00C76B0E"/>
        </w:tc>
      </w:tr>
      <w:tr w:rsidR="00C76B0E" w14:paraId="1B2C39B8" w14:textId="77777777">
        <w:trPr>
          <w:trHeight w:val="449"/>
        </w:trPr>
        <w:tc>
          <w:tcPr>
            <w:tcW w:w="1300" w:type="dxa"/>
            <w:tcBorders>
              <w:top w:val="single" w:sz="5" w:space="0" w:color="000000"/>
              <w:left w:val="single" w:sz="4" w:space="0" w:color="000000"/>
              <w:bottom w:val="single" w:sz="5" w:space="0" w:color="000000"/>
              <w:right w:val="single" w:sz="4" w:space="0" w:color="000000"/>
            </w:tcBorders>
            <w:vAlign w:val="center"/>
          </w:tcPr>
          <w:p w14:paraId="10B2B462" w14:textId="77777777" w:rsidR="00C76B0E" w:rsidRDefault="00000000">
            <w:pPr>
              <w:spacing w:after="0"/>
            </w:pPr>
            <w:r>
              <w:rPr>
                <w:rFonts w:ascii="Arial" w:eastAsia="Arial" w:hAnsi="Arial" w:cs="Arial"/>
                <w:b/>
                <w:sz w:val="17"/>
              </w:rPr>
              <w:t>3.3.2.13.01.00.0.0.000</w:t>
            </w:r>
          </w:p>
        </w:tc>
        <w:tc>
          <w:tcPr>
            <w:tcW w:w="2939" w:type="dxa"/>
            <w:tcBorders>
              <w:top w:val="single" w:sz="5" w:space="0" w:color="000000"/>
              <w:left w:val="single" w:sz="4" w:space="0" w:color="000000"/>
              <w:bottom w:val="single" w:sz="5" w:space="0" w:color="000000"/>
              <w:right w:val="single" w:sz="4" w:space="0" w:color="000000"/>
            </w:tcBorders>
            <w:vAlign w:val="center"/>
          </w:tcPr>
          <w:p w14:paraId="32BED3AB" w14:textId="77777777" w:rsidR="00C76B0E" w:rsidRDefault="00000000">
            <w:pPr>
              <w:spacing w:after="0"/>
              <w:ind w:left="1"/>
            </w:pPr>
            <w:r>
              <w:rPr>
                <w:rFonts w:ascii="Arial" w:eastAsia="Arial" w:hAnsi="Arial" w:cs="Arial"/>
                <w:b/>
                <w:sz w:val="17"/>
              </w:rPr>
              <w:t>Transferencia Convenio INDER/AYA</w:t>
            </w:r>
          </w:p>
        </w:tc>
        <w:tc>
          <w:tcPr>
            <w:tcW w:w="992" w:type="dxa"/>
            <w:tcBorders>
              <w:top w:val="single" w:sz="5" w:space="0" w:color="000000"/>
              <w:left w:val="single" w:sz="4" w:space="0" w:color="000000"/>
              <w:bottom w:val="single" w:sz="5" w:space="0" w:color="000000"/>
              <w:right w:val="single" w:sz="4" w:space="0" w:color="000000"/>
            </w:tcBorders>
            <w:vAlign w:val="center"/>
          </w:tcPr>
          <w:p w14:paraId="5DCB0636" w14:textId="77777777" w:rsidR="00C76B0E" w:rsidRDefault="00000000">
            <w:pPr>
              <w:spacing w:after="0"/>
              <w:ind w:right="22"/>
              <w:jc w:val="right"/>
            </w:pPr>
            <w:r>
              <w:rPr>
                <w:rFonts w:ascii="Arial" w:eastAsia="Arial" w:hAnsi="Arial" w:cs="Arial"/>
                <w:b/>
                <w:sz w:val="17"/>
              </w:rPr>
              <w:t>69,855.63</w:t>
            </w:r>
          </w:p>
        </w:tc>
        <w:tc>
          <w:tcPr>
            <w:tcW w:w="1189" w:type="dxa"/>
            <w:tcBorders>
              <w:top w:val="single" w:sz="5" w:space="0" w:color="000000"/>
              <w:left w:val="single" w:sz="4" w:space="0" w:color="000000"/>
              <w:bottom w:val="single" w:sz="5" w:space="0" w:color="000000"/>
              <w:right w:val="single" w:sz="4" w:space="0" w:color="000000"/>
            </w:tcBorders>
          </w:tcPr>
          <w:p w14:paraId="50BA1D35" w14:textId="77777777" w:rsidR="00C76B0E" w:rsidRDefault="00000000">
            <w:pPr>
              <w:spacing w:after="0"/>
              <w:ind w:left="1"/>
            </w:pPr>
            <w:r>
              <w:rPr>
                <w:rFonts w:ascii="Arial" w:eastAsia="Arial" w:hAnsi="Arial" w:cs="Arial"/>
                <w:b/>
                <w:sz w:val="17"/>
              </w:rPr>
              <w:t xml:space="preserve">PROGRAMA 03: INVERSIONES </w:t>
            </w:r>
          </w:p>
        </w:tc>
        <w:tc>
          <w:tcPr>
            <w:tcW w:w="2509" w:type="dxa"/>
            <w:tcBorders>
              <w:top w:val="single" w:sz="5" w:space="0" w:color="000000"/>
              <w:left w:val="single" w:sz="4" w:space="0" w:color="000000"/>
              <w:bottom w:val="single" w:sz="5" w:space="0" w:color="000000"/>
              <w:right w:val="single" w:sz="4" w:space="0" w:color="000000"/>
            </w:tcBorders>
          </w:tcPr>
          <w:p w14:paraId="0EFF610F" w14:textId="77777777" w:rsidR="00C76B0E" w:rsidRDefault="00C76B0E"/>
        </w:tc>
        <w:tc>
          <w:tcPr>
            <w:tcW w:w="899" w:type="dxa"/>
            <w:tcBorders>
              <w:top w:val="single" w:sz="5" w:space="0" w:color="000000"/>
              <w:left w:val="single" w:sz="4" w:space="0" w:color="000000"/>
              <w:bottom w:val="single" w:sz="5" w:space="0" w:color="000000"/>
              <w:right w:val="single" w:sz="4" w:space="0" w:color="000000"/>
            </w:tcBorders>
            <w:vAlign w:val="center"/>
          </w:tcPr>
          <w:p w14:paraId="763B3804" w14:textId="77777777" w:rsidR="00C76B0E" w:rsidRDefault="00000000">
            <w:pPr>
              <w:spacing w:after="0"/>
              <w:ind w:right="22"/>
              <w:jc w:val="right"/>
            </w:pPr>
            <w:r>
              <w:rPr>
                <w:rFonts w:ascii="Arial" w:eastAsia="Arial" w:hAnsi="Arial" w:cs="Arial"/>
                <w:b/>
                <w:sz w:val="17"/>
              </w:rPr>
              <w:t>69,855.63</w:t>
            </w:r>
          </w:p>
        </w:tc>
        <w:tc>
          <w:tcPr>
            <w:tcW w:w="768" w:type="dxa"/>
            <w:tcBorders>
              <w:top w:val="single" w:sz="5" w:space="0" w:color="000000"/>
              <w:left w:val="single" w:sz="4" w:space="0" w:color="000000"/>
              <w:bottom w:val="single" w:sz="5" w:space="0" w:color="000000"/>
              <w:right w:val="single" w:sz="4" w:space="0" w:color="000000"/>
            </w:tcBorders>
            <w:vAlign w:val="center"/>
          </w:tcPr>
          <w:p w14:paraId="58E0DACD" w14:textId="77777777" w:rsidR="00C76B0E" w:rsidRDefault="00000000">
            <w:pPr>
              <w:spacing w:after="0"/>
              <w:ind w:right="21"/>
              <w:jc w:val="right"/>
            </w:pPr>
            <w:r>
              <w:rPr>
                <w:rFonts w:ascii="Arial" w:eastAsia="Arial" w:hAnsi="Arial" w:cs="Arial"/>
                <w:b/>
                <w:sz w:val="17"/>
              </w:rPr>
              <w:t>0.00</w:t>
            </w:r>
          </w:p>
        </w:tc>
        <w:tc>
          <w:tcPr>
            <w:tcW w:w="805" w:type="dxa"/>
            <w:tcBorders>
              <w:top w:val="single" w:sz="5" w:space="0" w:color="000000"/>
              <w:left w:val="single" w:sz="4" w:space="0" w:color="000000"/>
              <w:bottom w:val="single" w:sz="5" w:space="0" w:color="000000"/>
              <w:right w:val="single" w:sz="4" w:space="0" w:color="000000"/>
            </w:tcBorders>
            <w:vAlign w:val="center"/>
          </w:tcPr>
          <w:p w14:paraId="4536D34C" w14:textId="77777777" w:rsidR="00C76B0E" w:rsidRDefault="00000000">
            <w:pPr>
              <w:spacing w:after="0"/>
              <w:ind w:right="22"/>
              <w:jc w:val="right"/>
            </w:pPr>
            <w:r>
              <w:rPr>
                <w:rFonts w:ascii="Arial" w:eastAsia="Arial" w:hAnsi="Arial" w:cs="Arial"/>
                <w:b/>
                <w:sz w:val="17"/>
              </w:rPr>
              <w:t>69,855.63</w:t>
            </w:r>
          </w:p>
        </w:tc>
        <w:tc>
          <w:tcPr>
            <w:tcW w:w="1021" w:type="dxa"/>
            <w:tcBorders>
              <w:top w:val="single" w:sz="5" w:space="0" w:color="000000"/>
              <w:left w:val="single" w:sz="4" w:space="0" w:color="000000"/>
              <w:bottom w:val="single" w:sz="5" w:space="0" w:color="000000"/>
              <w:right w:val="single" w:sz="4" w:space="0" w:color="000000"/>
            </w:tcBorders>
            <w:vAlign w:val="center"/>
          </w:tcPr>
          <w:p w14:paraId="6354E8DE" w14:textId="77777777" w:rsidR="00C76B0E" w:rsidRDefault="00000000">
            <w:pPr>
              <w:spacing w:after="0"/>
              <w:ind w:right="22"/>
              <w:jc w:val="right"/>
            </w:pPr>
            <w:r>
              <w:rPr>
                <w:rFonts w:ascii="Arial" w:eastAsia="Arial" w:hAnsi="Arial" w:cs="Arial"/>
                <w:b/>
                <w:sz w:val="17"/>
              </w:rPr>
              <w:t>0.00</w:t>
            </w:r>
          </w:p>
        </w:tc>
        <w:tc>
          <w:tcPr>
            <w:tcW w:w="919" w:type="dxa"/>
            <w:tcBorders>
              <w:top w:val="single" w:sz="5" w:space="0" w:color="000000"/>
              <w:left w:val="single" w:sz="4" w:space="0" w:color="000000"/>
              <w:bottom w:val="single" w:sz="5" w:space="0" w:color="000000"/>
              <w:right w:val="single" w:sz="4" w:space="0" w:color="000000"/>
            </w:tcBorders>
            <w:vAlign w:val="center"/>
          </w:tcPr>
          <w:p w14:paraId="4B7679D2" w14:textId="77777777" w:rsidR="00C76B0E" w:rsidRDefault="00000000">
            <w:pPr>
              <w:spacing w:after="0"/>
              <w:ind w:right="23"/>
              <w:jc w:val="right"/>
            </w:pPr>
            <w:r>
              <w:rPr>
                <w:rFonts w:ascii="Arial" w:eastAsia="Arial" w:hAnsi="Arial" w:cs="Arial"/>
                <w:b/>
                <w:sz w:val="17"/>
              </w:rPr>
              <w:t>0.00</w:t>
            </w:r>
          </w:p>
        </w:tc>
      </w:tr>
      <w:tr w:rsidR="00C76B0E" w14:paraId="6F642FA8" w14:textId="77777777">
        <w:trPr>
          <w:trHeight w:val="225"/>
        </w:trPr>
        <w:tc>
          <w:tcPr>
            <w:tcW w:w="1300" w:type="dxa"/>
            <w:tcBorders>
              <w:top w:val="single" w:sz="5" w:space="0" w:color="000000"/>
              <w:left w:val="single" w:sz="4" w:space="0" w:color="000000"/>
              <w:bottom w:val="single" w:sz="5" w:space="0" w:color="000000"/>
              <w:right w:val="single" w:sz="4" w:space="0" w:color="000000"/>
            </w:tcBorders>
          </w:tcPr>
          <w:p w14:paraId="0AAF05D0" w14:textId="77777777" w:rsidR="00C76B0E" w:rsidRDefault="00C76B0E"/>
        </w:tc>
        <w:tc>
          <w:tcPr>
            <w:tcW w:w="2939" w:type="dxa"/>
            <w:tcBorders>
              <w:top w:val="single" w:sz="5" w:space="0" w:color="000000"/>
              <w:left w:val="single" w:sz="4" w:space="0" w:color="000000"/>
              <w:bottom w:val="single" w:sz="5" w:space="0" w:color="000000"/>
              <w:right w:val="single" w:sz="4" w:space="0" w:color="000000"/>
            </w:tcBorders>
          </w:tcPr>
          <w:p w14:paraId="777EB85A" w14:textId="77777777" w:rsidR="00C76B0E" w:rsidRDefault="00C76B0E"/>
        </w:tc>
        <w:tc>
          <w:tcPr>
            <w:tcW w:w="992" w:type="dxa"/>
            <w:tcBorders>
              <w:top w:val="single" w:sz="5" w:space="0" w:color="000000"/>
              <w:left w:val="single" w:sz="4" w:space="0" w:color="000000"/>
              <w:bottom w:val="single" w:sz="5" w:space="0" w:color="000000"/>
              <w:right w:val="single" w:sz="4" w:space="0" w:color="000000"/>
            </w:tcBorders>
          </w:tcPr>
          <w:p w14:paraId="537352F3" w14:textId="77777777" w:rsidR="00C76B0E" w:rsidRDefault="00C76B0E"/>
        </w:tc>
        <w:tc>
          <w:tcPr>
            <w:tcW w:w="1189" w:type="dxa"/>
            <w:tcBorders>
              <w:top w:val="single" w:sz="5" w:space="0" w:color="000000"/>
              <w:left w:val="single" w:sz="4" w:space="0" w:color="000000"/>
              <w:bottom w:val="single" w:sz="5" w:space="0" w:color="000000"/>
              <w:right w:val="single" w:sz="4" w:space="0" w:color="000000"/>
            </w:tcBorders>
          </w:tcPr>
          <w:p w14:paraId="0A4210AB" w14:textId="77777777" w:rsidR="00C76B0E" w:rsidRDefault="00C76B0E"/>
        </w:tc>
        <w:tc>
          <w:tcPr>
            <w:tcW w:w="2509" w:type="dxa"/>
            <w:tcBorders>
              <w:top w:val="single" w:sz="5" w:space="0" w:color="000000"/>
              <w:left w:val="single" w:sz="4" w:space="0" w:color="000000"/>
              <w:bottom w:val="single" w:sz="5" w:space="0" w:color="000000"/>
              <w:right w:val="single" w:sz="4" w:space="0" w:color="000000"/>
            </w:tcBorders>
          </w:tcPr>
          <w:p w14:paraId="2386222D" w14:textId="77777777" w:rsidR="00C76B0E" w:rsidRDefault="00000000">
            <w:pPr>
              <w:spacing w:after="0"/>
              <w:ind w:left="1"/>
            </w:pPr>
            <w:r>
              <w:rPr>
                <w:rFonts w:ascii="Arial" w:eastAsia="Arial" w:hAnsi="Arial" w:cs="Arial"/>
                <w:b/>
                <w:sz w:val="17"/>
              </w:rPr>
              <w:t xml:space="preserve">1 </w:t>
            </w:r>
            <w:proofErr w:type="gramStart"/>
            <w:r>
              <w:rPr>
                <w:rFonts w:ascii="Arial" w:eastAsia="Arial" w:hAnsi="Arial" w:cs="Arial"/>
                <w:b/>
                <w:sz w:val="17"/>
              </w:rPr>
              <w:t>Servicios</w:t>
            </w:r>
            <w:proofErr w:type="gramEnd"/>
            <w:r>
              <w:rPr>
                <w:rFonts w:ascii="Arial" w:eastAsia="Arial" w:hAnsi="Arial" w:cs="Arial"/>
                <w:b/>
                <w:sz w:val="17"/>
              </w:rPr>
              <w:t xml:space="preserve">  </w:t>
            </w:r>
          </w:p>
        </w:tc>
        <w:tc>
          <w:tcPr>
            <w:tcW w:w="899" w:type="dxa"/>
            <w:tcBorders>
              <w:top w:val="single" w:sz="5" w:space="0" w:color="000000"/>
              <w:left w:val="single" w:sz="4" w:space="0" w:color="000000"/>
              <w:bottom w:val="single" w:sz="5" w:space="0" w:color="000000"/>
              <w:right w:val="single" w:sz="4" w:space="0" w:color="000000"/>
            </w:tcBorders>
          </w:tcPr>
          <w:p w14:paraId="6BD9D8B5" w14:textId="77777777" w:rsidR="00C76B0E" w:rsidRDefault="00000000">
            <w:pPr>
              <w:spacing w:after="0"/>
              <w:ind w:right="22"/>
              <w:jc w:val="right"/>
            </w:pPr>
            <w:r>
              <w:rPr>
                <w:rFonts w:ascii="Arial" w:eastAsia="Arial" w:hAnsi="Arial" w:cs="Arial"/>
                <w:b/>
                <w:sz w:val="17"/>
              </w:rPr>
              <w:t>69,855.63</w:t>
            </w:r>
          </w:p>
        </w:tc>
        <w:tc>
          <w:tcPr>
            <w:tcW w:w="768" w:type="dxa"/>
            <w:tcBorders>
              <w:top w:val="single" w:sz="5" w:space="0" w:color="000000"/>
              <w:left w:val="single" w:sz="4" w:space="0" w:color="000000"/>
              <w:bottom w:val="single" w:sz="5" w:space="0" w:color="000000"/>
              <w:right w:val="single" w:sz="4" w:space="0" w:color="000000"/>
            </w:tcBorders>
          </w:tcPr>
          <w:p w14:paraId="1F5B9915" w14:textId="77777777" w:rsidR="00C76B0E" w:rsidRDefault="00000000">
            <w:pPr>
              <w:spacing w:after="0"/>
              <w:ind w:right="21"/>
              <w:jc w:val="right"/>
            </w:pPr>
            <w:r>
              <w:rPr>
                <w:rFonts w:ascii="Arial" w:eastAsia="Arial" w:hAnsi="Arial" w:cs="Arial"/>
                <w:b/>
                <w:sz w:val="17"/>
              </w:rPr>
              <w:t>0.00</w:t>
            </w:r>
          </w:p>
        </w:tc>
        <w:tc>
          <w:tcPr>
            <w:tcW w:w="805" w:type="dxa"/>
            <w:tcBorders>
              <w:top w:val="single" w:sz="5" w:space="0" w:color="000000"/>
              <w:left w:val="single" w:sz="4" w:space="0" w:color="000000"/>
              <w:bottom w:val="single" w:sz="5" w:space="0" w:color="000000"/>
              <w:right w:val="single" w:sz="4" w:space="0" w:color="000000"/>
            </w:tcBorders>
          </w:tcPr>
          <w:p w14:paraId="180C81E3" w14:textId="77777777" w:rsidR="00C76B0E" w:rsidRDefault="00000000">
            <w:pPr>
              <w:spacing w:after="0"/>
              <w:ind w:right="22"/>
              <w:jc w:val="right"/>
            </w:pPr>
            <w:r>
              <w:rPr>
                <w:rFonts w:ascii="Arial" w:eastAsia="Arial" w:hAnsi="Arial" w:cs="Arial"/>
                <w:b/>
                <w:sz w:val="17"/>
              </w:rPr>
              <w:t>69,855.63</w:t>
            </w:r>
          </w:p>
        </w:tc>
        <w:tc>
          <w:tcPr>
            <w:tcW w:w="1021" w:type="dxa"/>
            <w:tcBorders>
              <w:top w:val="single" w:sz="5" w:space="0" w:color="000000"/>
              <w:left w:val="single" w:sz="4" w:space="0" w:color="000000"/>
              <w:bottom w:val="single" w:sz="5" w:space="0" w:color="000000"/>
              <w:right w:val="single" w:sz="4" w:space="0" w:color="000000"/>
            </w:tcBorders>
          </w:tcPr>
          <w:p w14:paraId="32DFB157" w14:textId="77777777" w:rsidR="00C76B0E" w:rsidRDefault="00000000">
            <w:pPr>
              <w:spacing w:after="0"/>
              <w:ind w:right="22"/>
              <w:jc w:val="right"/>
            </w:pPr>
            <w:r>
              <w:rPr>
                <w:rFonts w:ascii="Arial" w:eastAsia="Arial" w:hAnsi="Arial" w:cs="Arial"/>
                <w:b/>
                <w:sz w:val="17"/>
              </w:rPr>
              <w:t>0.00</w:t>
            </w:r>
          </w:p>
        </w:tc>
        <w:tc>
          <w:tcPr>
            <w:tcW w:w="919" w:type="dxa"/>
            <w:tcBorders>
              <w:top w:val="single" w:sz="5" w:space="0" w:color="000000"/>
              <w:left w:val="single" w:sz="4" w:space="0" w:color="000000"/>
              <w:bottom w:val="single" w:sz="5" w:space="0" w:color="000000"/>
              <w:right w:val="single" w:sz="4" w:space="0" w:color="000000"/>
            </w:tcBorders>
          </w:tcPr>
          <w:p w14:paraId="4AA32235" w14:textId="77777777" w:rsidR="00C76B0E" w:rsidRDefault="00000000">
            <w:pPr>
              <w:spacing w:after="0"/>
              <w:ind w:right="23"/>
              <w:jc w:val="right"/>
            </w:pPr>
            <w:r>
              <w:rPr>
                <w:rFonts w:ascii="Arial" w:eastAsia="Arial" w:hAnsi="Arial" w:cs="Arial"/>
                <w:b/>
                <w:sz w:val="17"/>
              </w:rPr>
              <w:t>0.00</w:t>
            </w:r>
          </w:p>
        </w:tc>
      </w:tr>
      <w:tr w:rsidR="00C76B0E" w14:paraId="5EE4E77A" w14:textId="77777777">
        <w:trPr>
          <w:trHeight w:val="225"/>
        </w:trPr>
        <w:tc>
          <w:tcPr>
            <w:tcW w:w="1300" w:type="dxa"/>
            <w:tcBorders>
              <w:top w:val="single" w:sz="5" w:space="0" w:color="000000"/>
              <w:left w:val="single" w:sz="4" w:space="0" w:color="000000"/>
              <w:bottom w:val="single" w:sz="5" w:space="0" w:color="000000"/>
              <w:right w:val="single" w:sz="4" w:space="0" w:color="000000"/>
            </w:tcBorders>
          </w:tcPr>
          <w:p w14:paraId="71852927" w14:textId="77777777" w:rsidR="00C76B0E" w:rsidRDefault="00C76B0E"/>
        </w:tc>
        <w:tc>
          <w:tcPr>
            <w:tcW w:w="2939" w:type="dxa"/>
            <w:tcBorders>
              <w:top w:val="single" w:sz="5" w:space="0" w:color="000000"/>
              <w:left w:val="single" w:sz="4" w:space="0" w:color="000000"/>
              <w:bottom w:val="single" w:sz="5" w:space="0" w:color="000000"/>
              <w:right w:val="single" w:sz="4" w:space="0" w:color="000000"/>
            </w:tcBorders>
          </w:tcPr>
          <w:p w14:paraId="1C88B761" w14:textId="77777777" w:rsidR="00C76B0E" w:rsidRDefault="00C76B0E"/>
        </w:tc>
        <w:tc>
          <w:tcPr>
            <w:tcW w:w="992" w:type="dxa"/>
            <w:tcBorders>
              <w:top w:val="single" w:sz="5" w:space="0" w:color="000000"/>
              <w:left w:val="single" w:sz="4" w:space="0" w:color="000000"/>
              <w:bottom w:val="single" w:sz="5" w:space="0" w:color="000000"/>
              <w:right w:val="single" w:sz="4" w:space="0" w:color="000000"/>
            </w:tcBorders>
          </w:tcPr>
          <w:p w14:paraId="43EFC19B" w14:textId="77777777" w:rsidR="00C76B0E" w:rsidRDefault="00C76B0E"/>
        </w:tc>
        <w:tc>
          <w:tcPr>
            <w:tcW w:w="1189" w:type="dxa"/>
            <w:tcBorders>
              <w:top w:val="single" w:sz="5" w:space="0" w:color="000000"/>
              <w:left w:val="single" w:sz="4" w:space="0" w:color="000000"/>
              <w:bottom w:val="single" w:sz="5" w:space="0" w:color="000000"/>
              <w:right w:val="single" w:sz="4" w:space="0" w:color="000000"/>
            </w:tcBorders>
          </w:tcPr>
          <w:p w14:paraId="5FE32814" w14:textId="77777777" w:rsidR="00C76B0E" w:rsidRDefault="00C76B0E"/>
        </w:tc>
        <w:tc>
          <w:tcPr>
            <w:tcW w:w="2509" w:type="dxa"/>
            <w:tcBorders>
              <w:top w:val="single" w:sz="5" w:space="0" w:color="000000"/>
              <w:left w:val="single" w:sz="4" w:space="0" w:color="000000"/>
              <w:bottom w:val="single" w:sz="5" w:space="0" w:color="000000"/>
              <w:right w:val="single" w:sz="4" w:space="0" w:color="000000"/>
            </w:tcBorders>
          </w:tcPr>
          <w:p w14:paraId="28858020" w14:textId="77777777" w:rsidR="00C76B0E" w:rsidRDefault="00000000">
            <w:pPr>
              <w:spacing w:after="0"/>
              <w:ind w:left="1"/>
            </w:pPr>
            <w:r>
              <w:rPr>
                <w:rFonts w:ascii="Arial" w:eastAsia="Arial" w:hAnsi="Arial" w:cs="Arial"/>
                <w:sz w:val="17"/>
              </w:rPr>
              <w:t>1.04.03 Servicios de ingeniería y arquitectura</w:t>
            </w:r>
          </w:p>
        </w:tc>
        <w:tc>
          <w:tcPr>
            <w:tcW w:w="899" w:type="dxa"/>
            <w:tcBorders>
              <w:top w:val="single" w:sz="5" w:space="0" w:color="000000"/>
              <w:left w:val="single" w:sz="4" w:space="0" w:color="000000"/>
              <w:bottom w:val="single" w:sz="5" w:space="0" w:color="000000"/>
              <w:right w:val="single" w:sz="4" w:space="0" w:color="000000"/>
            </w:tcBorders>
          </w:tcPr>
          <w:p w14:paraId="249124F1" w14:textId="77777777" w:rsidR="00C76B0E" w:rsidRDefault="00000000">
            <w:pPr>
              <w:spacing w:after="0"/>
              <w:ind w:right="22"/>
              <w:jc w:val="right"/>
            </w:pPr>
            <w:r>
              <w:rPr>
                <w:rFonts w:ascii="Arial" w:eastAsia="Arial" w:hAnsi="Arial" w:cs="Arial"/>
                <w:sz w:val="17"/>
              </w:rPr>
              <w:t>69,855.63</w:t>
            </w:r>
          </w:p>
        </w:tc>
        <w:tc>
          <w:tcPr>
            <w:tcW w:w="768" w:type="dxa"/>
            <w:tcBorders>
              <w:top w:val="single" w:sz="5" w:space="0" w:color="000000"/>
              <w:left w:val="single" w:sz="4" w:space="0" w:color="000000"/>
              <w:bottom w:val="single" w:sz="5" w:space="0" w:color="000000"/>
              <w:right w:val="single" w:sz="4" w:space="0" w:color="000000"/>
            </w:tcBorders>
          </w:tcPr>
          <w:p w14:paraId="6F42F8CE" w14:textId="77777777" w:rsidR="00C76B0E" w:rsidRDefault="00000000">
            <w:pPr>
              <w:spacing w:after="0"/>
              <w:ind w:right="21"/>
              <w:jc w:val="right"/>
            </w:pPr>
            <w:r>
              <w:rPr>
                <w:rFonts w:ascii="Arial" w:eastAsia="Arial" w:hAnsi="Arial" w:cs="Arial"/>
                <w:sz w:val="17"/>
              </w:rPr>
              <w:t>0.00</w:t>
            </w:r>
          </w:p>
        </w:tc>
        <w:tc>
          <w:tcPr>
            <w:tcW w:w="805" w:type="dxa"/>
            <w:tcBorders>
              <w:top w:val="single" w:sz="5" w:space="0" w:color="000000"/>
              <w:left w:val="single" w:sz="4" w:space="0" w:color="000000"/>
              <w:bottom w:val="single" w:sz="5" w:space="0" w:color="000000"/>
              <w:right w:val="single" w:sz="4" w:space="0" w:color="000000"/>
            </w:tcBorders>
          </w:tcPr>
          <w:p w14:paraId="774FED12" w14:textId="77777777" w:rsidR="00C76B0E" w:rsidRDefault="00000000">
            <w:pPr>
              <w:spacing w:after="0"/>
              <w:ind w:right="22"/>
              <w:jc w:val="right"/>
            </w:pPr>
            <w:r>
              <w:rPr>
                <w:rFonts w:ascii="Arial" w:eastAsia="Arial" w:hAnsi="Arial" w:cs="Arial"/>
                <w:sz w:val="17"/>
              </w:rPr>
              <w:t>69,855.63</w:t>
            </w:r>
          </w:p>
        </w:tc>
        <w:tc>
          <w:tcPr>
            <w:tcW w:w="1021" w:type="dxa"/>
            <w:tcBorders>
              <w:top w:val="single" w:sz="5" w:space="0" w:color="000000"/>
              <w:left w:val="single" w:sz="4" w:space="0" w:color="000000"/>
              <w:bottom w:val="single" w:sz="5" w:space="0" w:color="000000"/>
              <w:right w:val="single" w:sz="4" w:space="0" w:color="000000"/>
            </w:tcBorders>
          </w:tcPr>
          <w:p w14:paraId="5046BDA7" w14:textId="77777777" w:rsidR="00C76B0E" w:rsidRDefault="00000000">
            <w:pPr>
              <w:spacing w:after="0"/>
              <w:ind w:right="22"/>
              <w:jc w:val="right"/>
            </w:pPr>
            <w:r>
              <w:rPr>
                <w:rFonts w:ascii="Arial" w:eastAsia="Arial" w:hAnsi="Arial" w:cs="Arial"/>
                <w:sz w:val="17"/>
              </w:rPr>
              <w:t>0.00</w:t>
            </w:r>
          </w:p>
        </w:tc>
        <w:tc>
          <w:tcPr>
            <w:tcW w:w="919" w:type="dxa"/>
            <w:tcBorders>
              <w:top w:val="single" w:sz="5" w:space="0" w:color="000000"/>
              <w:left w:val="single" w:sz="4" w:space="0" w:color="000000"/>
              <w:bottom w:val="single" w:sz="5" w:space="0" w:color="000000"/>
              <w:right w:val="single" w:sz="4" w:space="0" w:color="000000"/>
            </w:tcBorders>
          </w:tcPr>
          <w:p w14:paraId="44E6A215" w14:textId="77777777" w:rsidR="00C76B0E" w:rsidRDefault="00000000">
            <w:pPr>
              <w:spacing w:after="0"/>
              <w:ind w:right="23"/>
              <w:jc w:val="right"/>
            </w:pPr>
            <w:r>
              <w:rPr>
                <w:rFonts w:ascii="Arial" w:eastAsia="Arial" w:hAnsi="Arial" w:cs="Arial"/>
                <w:sz w:val="17"/>
              </w:rPr>
              <w:t>0.00</w:t>
            </w:r>
          </w:p>
        </w:tc>
      </w:tr>
      <w:tr w:rsidR="00C76B0E" w14:paraId="12145478" w14:textId="77777777">
        <w:trPr>
          <w:trHeight w:val="225"/>
        </w:trPr>
        <w:tc>
          <w:tcPr>
            <w:tcW w:w="1300" w:type="dxa"/>
            <w:tcBorders>
              <w:top w:val="single" w:sz="5" w:space="0" w:color="000000"/>
              <w:left w:val="single" w:sz="4" w:space="0" w:color="000000"/>
              <w:bottom w:val="single" w:sz="5" w:space="0" w:color="000000"/>
              <w:right w:val="single" w:sz="4" w:space="0" w:color="000000"/>
            </w:tcBorders>
          </w:tcPr>
          <w:p w14:paraId="0E912A16" w14:textId="77777777" w:rsidR="00C76B0E" w:rsidRDefault="00C76B0E"/>
        </w:tc>
        <w:tc>
          <w:tcPr>
            <w:tcW w:w="2939" w:type="dxa"/>
            <w:tcBorders>
              <w:top w:val="single" w:sz="5" w:space="0" w:color="000000"/>
              <w:left w:val="single" w:sz="4" w:space="0" w:color="000000"/>
              <w:bottom w:val="single" w:sz="5" w:space="0" w:color="000000"/>
              <w:right w:val="single" w:sz="4" w:space="0" w:color="000000"/>
            </w:tcBorders>
          </w:tcPr>
          <w:p w14:paraId="72083DA5" w14:textId="77777777" w:rsidR="00C76B0E" w:rsidRDefault="00C76B0E"/>
        </w:tc>
        <w:tc>
          <w:tcPr>
            <w:tcW w:w="992" w:type="dxa"/>
            <w:tcBorders>
              <w:top w:val="single" w:sz="5" w:space="0" w:color="000000"/>
              <w:left w:val="single" w:sz="4" w:space="0" w:color="000000"/>
              <w:bottom w:val="single" w:sz="5" w:space="0" w:color="000000"/>
              <w:right w:val="single" w:sz="4" w:space="0" w:color="000000"/>
            </w:tcBorders>
          </w:tcPr>
          <w:p w14:paraId="4131D0DD" w14:textId="77777777" w:rsidR="00C76B0E" w:rsidRDefault="00C76B0E"/>
        </w:tc>
        <w:tc>
          <w:tcPr>
            <w:tcW w:w="1189" w:type="dxa"/>
            <w:tcBorders>
              <w:top w:val="single" w:sz="5" w:space="0" w:color="000000"/>
              <w:left w:val="single" w:sz="4" w:space="0" w:color="000000"/>
              <w:bottom w:val="single" w:sz="5" w:space="0" w:color="000000"/>
              <w:right w:val="single" w:sz="4" w:space="0" w:color="000000"/>
            </w:tcBorders>
          </w:tcPr>
          <w:p w14:paraId="2F2673BF" w14:textId="77777777" w:rsidR="00C76B0E" w:rsidRDefault="00C76B0E"/>
        </w:tc>
        <w:tc>
          <w:tcPr>
            <w:tcW w:w="2509" w:type="dxa"/>
            <w:tcBorders>
              <w:top w:val="single" w:sz="5" w:space="0" w:color="000000"/>
              <w:left w:val="single" w:sz="4" w:space="0" w:color="000000"/>
              <w:bottom w:val="single" w:sz="5" w:space="0" w:color="000000"/>
              <w:right w:val="single" w:sz="4" w:space="0" w:color="000000"/>
            </w:tcBorders>
          </w:tcPr>
          <w:p w14:paraId="71332879" w14:textId="77777777" w:rsidR="00C76B0E" w:rsidRDefault="00C76B0E"/>
        </w:tc>
        <w:tc>
          <w:tcPr>
            <w:tcW w:w="899" w:type="dxa"/>
            <w:tcBorders>
              <w:top w:val="single" w:sz="5" w:space="0" w:color="000000"/>
              <w:left w:val="single" w:sz="4" w:space="0" w:color="000000"/>
              <w:bottom w:val="single" w:sz="5" w:space="0" w:color="000000"/>
              <w:right w:val="single" w:sz="4" w:space="0" w:color="000000"/>
            </w:tcBorders>
          </w:tcPr>
          <w:p w14:paraId="52A48BBD" w14:textId="77777777" w:rsidR="00C76B0E" w:rsidRDefault="00C76B0E"/>
        </w:tc>
        <w:tc>
          <w:tcPr>
            <w:tcW w:w="768" w:type="dxa"/>
            <w:tcBorders>
              <w:top w:val="single" w:sz="5" w:space="0" w:color="000000"/>
              <w:left w:val="single" w:sz="4" w:space="0" w:color="000000"/>
              <w:bottom w:val="single" w:sz="5" w:space="0" w:color="000000"/>
              <w:right w:val="single" w:sz="4" w:space="0" w:color="000000"/>
            </w:tcBorders>
          </w:tcPr>
          <w:p w14:paraId="0D91AD27" w14:textId="77777777" w:rsidR="00C76B0E" w:rsidRDefault="00C76B0E"/>
        </w:tc>
        <w:tc>
          <w:tcPr>
            <w:tcW w:w="805" w:type="dxa"/>
            <w:tcBorders>
              <w:top w:val="single" w:sz="5" w:space="0" w:color="000000"/>
              <w:left w:val="single" w:sz="4" w:space="0" w:color="000000"/>
              <w:bottom w:val="single" w:sz="5" w:space="0" w:color="000000"/>
              <w:right w:val="single" w:sz="4" w:space="0" w:color="000000"/>
            </w:tcBorders>
          </w:tcPr>
          <w:p w14:paraId="28AC5C54" w14:textId="77777777" w:rsidR="00C76B0E" w:rsidRDefault="00C76B0E"/>
        </w:tc>
        <w:tc>
          <w:tcPr>
            <w:tcW w:w="1021" w:type="dxa"/>
            <w:tcBorders>
              <w:top w:val="single" w:sz="5" w:space="0" w:color="000000"/>
              <w:left w:val="single" w:sz="4" w:space="0" w:color="000000"/>
              <w:bottom w:val="single" w:sz="5" w:space="0" w:color="000000"/>
              <w:right w:val="single" w:sz="4" w:space="0" w:color="000000"/>
            </w:tcBorders>
          </w:tcPr>
          <w:p w14:paraId="775ECDF7" w14:textId="77777777" w:rsidR="00C76B0E" w:rsidRDefault="00C76B0E"/>
        </w:tc>
        <w:tc>
          <w:tcPr>
            <w:tcW w:w="919" w:type="dxa"/>
            <w:tcBorders>
              <w:top w:val="single" w:sz="5" w:space="0" w:color="000000"/>
              <w:left w:val="single" w:sz="4" w:space="0" w:color="000000"/>
              <w:bottom w:val="single" w:sz="5" w:space="0" w:color="000000"/>
              <w:right w:val="single" w:sz="4" w:space="0" w:color="000000"/>
            </w:tcBorders>
          </w:tcPr>
          <w:p w14:paraId="0B107991" w14:textId="77777777" w:rsidR="00C76B0E" w:rsidRDefault="00C76B0E"/>
        </w:tc>
      </w:tr>
      <w:tr w:rsidR="00C76B0E" w14:paraId="41B2322C" w14:textId="77777777">
        <w:trPr>
          <w:trHeight w:val="449"/>
        </w:trPr>
        <w:tc>
          <w:tcPr>
            <w:tcW w:w="1300" w:type="dxa"/>
            <w:tcBorders>
              <w:top w:val="single" w:sz="5" w:space="0" w:color="000000"/>
              <w:left w:val="single" w:sz="4" w:space="0" w:color="000000"/>
              <w:bottom w:val="single" w:sz="5" w:space="0" w:color="000000"/>
              <w:right w:val="single" w:sz="4" w:space="0" w:color="000000"/>
            </w:tcBorders>
            <w:vAlign w:val="center"/>
          </w:tcPr>
          <w:p w14:paraId="30F93A30" w14:textId="77777777" w:rsidR="00C76B0E" w:rsidRDefault="00000000">
            <w:pPr>
              <w:spacing w:after="0"/>
            </w:pPr>
            <w:r>
              <w:rPr>
                <w:rFonts w:ascii="Arial" w:eastAsia="Arial" w:hAnsi="Arial" w:cs="Arial"/>
                <w:b/>
                <w:sz w:val="17"/>
              </w:rPr>
              <w:t>3.3.2.02.00.00.0.0.000</w:t>
            </w:r>
          </w:p>
        </w:tc>
        <w:tc>
          <w:tcPr>
            <w:tcW w:w="2939" w:type="dxa"/>
            <w:tcBorders>
              <w:top w:val="single" w:sz="5" w:space="0" w:color="000000"/>
              <w:left w:val="single" w:sz="4" w:space="0" w:color="000000"/>
              <w:bottom w:val="single" w:sz="5" w:space="0" w:color="000000"/>
              <w:right w:val="single" w:sz="4" w:space="0" w:color="000000"/>
            </w:tcBorders>
            <w:vAlign w:val="center"/>
          </w:tcPr>
          <w:p w14:paraId="643A1EEC" w14:textId="77777777" w:rsidR="00C76B0E" w:rsidRDefault="00000000">
            <w:pPr>
              <w:spacing w:after="0"/>
              <w:ind w:left="1"/>
            </w:pPr>
            <w:r>
              <w:rPr>
                <w:rFonts w:ascii="Arial" w:eastAsia="Arial" w:hAnsi="Arial" w:cs="Arial"/>
                <w:b/>
                <w:sz w:val="17"/>
              </w:rPr>
              <w:t>Asignaciones Familiares</w:t>
            </w:r>
          </w:p>
        </w:tc>
        <w:tc>
          <w:tcPr>
            <w:tcW w:w="992" w:type="dxa"/>
            <w:tcBorders>
              <w:top w:val="single" w:sz="5" w:space="0" w:color="000000"/>
              <w:left w:val="single" w:sz="4" w:space="0" w:color="000000"/>
              <w:bottom w:val="single" w:sz="5" w:space="0" w:color="000000"/>
              <w:right w:val="single" w:sz="4" w:space="0" w:color="000000"/>
            </w:tcBorders>
            <w:vAlign w:val="center"/>
          </w:tcPr>
          <w:p w14:paraId="24C13B9F" w14:textId="77777777" w:rsidR="00C76B0E" w:rsidRDefault="00000000">
            <w:pPr>
              <w:spacing w:after="0"/>
              <w:ind w:right="22"/>
              <w:jc w:val="right"/>
            </w:pPr>
            <w:r>
              <w:rPr>
                <w:rFonts w:ascii="Arial" w:eastAsia="Arial" w:hAnsi="Arial" w:cs="Arial"/>
                <w:b/>
                <w:sz w:val="17"/>
              </w:rPr>
              <w:t>238,965.22</w:t>
            </w:r>
          </w:p>
        </w:tc>
        <w:tc>
          <w:tcPr>
            <w:tcW w:w="1189" w:type="dxa"/>
            <w:tcBorders>
              <w:top w:val="single" w:sz="5" w:space="0" w:color="000000"/>
              <w:left w:val="single" w:sz="4" w:space="0" w:color="000000"/>
              <w:bottom w:val="single" w:sz="5" w:space="0" w:color="000000"/>
              <w:right w:val="single" w:sz="4" w:space="0" w:color="000000"/>
            </w:tcBorders>
          </w:tcPr>
          <w:p w14:paraId="24190E37" w14:textId="77777777" w:rsidR="00C76B0E" w:rsidRDefault="00000000">
            <w:pPr>
              <w:spacing w:after="0"/>
              <w:ind w:left="1"/>
            </w:pPr>
            <w:r>
              <w:rPr>
                <w:rFonts w:ascii="Arial" w:eastAsia="Arial" w:hAnsi="Arial" w:cs="Arial"/>
                <w:b/>
                <w:sz w:val="17"/>
              </w:rPr>
              <w:t xml:space="preserve">PROGRAMA 03: INVERSIONES </w:t>
            </w:r>
          </w:p>
        </w:tc>
        <w:tc>
          <w:tcPr>
            <w:tcW w:w="2509" w:type="dxa"/>
            <w:tcBorders>
              <w:top w:val="single" w:sz="5" w:space="0" w:color="000000"/>
              <w:left w:val="single" w:sz="4" w:space="0" w:color="000000"/>
              <w:bottom w:val="single" w:sz="5" w:space="0" w:color="000000"/>
              <w:right w:val="single" w:sz="4" w:space="0" w:color="000000"/>
            </w:tcBorders>
          </w:tcPr>
          <w:p w14:paraId="70432A72" w14:textId="77777777" w:rsidR="00C76B0E" w:rsidRDefault="00C76B0E"/>
        </w:tc>
        <w:tc>
          <w:tcPr>
            <w:tcW w:w="899" w:type="dxa"/>
            <w:tcBorders>
              <w:top w:val="single" w:sz="5" w:space="0" w:color="000000"/>
              <w:left w:val="single" w:sz="4" w:space="0" w:color="000000"/>
              <w:bottom w:val="single" w:sz="5" w:space="0" w:color="000000"/>
              <w:right w:val="single" w:sz="4" w:space="0" w:color="000000"/>
            </w:tcBorders>
            <w:vAlign w:val="center"/>
          </w:tcPr>
          <w:p w14:paraId="5BC048C7" w14:textId="77777777" w:rsidR="00C76B0E" w:rsidRDefault="00000000">
            <w:pPr>
              <w:spacing w:after="0"/>
              <w:ind w:right="22"/>
              <w:jc w:val="right"/>
            </w:pPr>
            <w:r>
              <w:rPr>
                <w:rFonts w:ascii="Arial" w:eastAsia="Arial" w:hAnsi="Arial" w:cs="Arial"/>
                <w:b/>
                <w:sz w:val="17"/>
              </w:rPr>
              <w:t>238,965.22</w:t>
            </w:r>
          </w:p>
        </w:tc>
        <w:tc>
          <w:tcPr>
            <w:tcW w:w="768" w:type="dxa"/>
            <w:tcBorders>
              <w:top w:val="single" w:sz="5" w:space="0" w:color="000000"/>
              <w:left w:val="single" w:sz="4" w:space="0" w:color="000000"/>
              <w:bottom w:val="single" w:sz="5" w:space="0" w:color="000000"/>
              <w:right w:val="single" w:sz="4" w:space="0" w:color="000000"/>
            </w:tcBorders>
            <w:vAlign w:val="center"/>
          </w:tcPr>
          <w:p w14:paraId="7AB4F3C0" w14:textId="77777777" w:rsidR="00C76B0E" w:rsidRDefault="00000000">
            <w:pPr>
              <w:spacing w:after="0"/>
              <w:ind w:right="22"/>
              <w:jc w:val="right"/>
            </w:pPr>
            <w:r>
              <w:rPr>
                <w:rFonts w:ascii="Arial" w:eastAsia="Arial" w:hAnsi="Arial" w:cs="Arial"/>
                <w:b/>
                <w:sz w:val="17"/>
              </w:rPr>
              <w:t>238,965.22</w:t>
            </w:r>
          </w:p>
        </w:tc>
        <w:tc>
          <w:tcPr>
            <w:tcW w:w="805" w:type="dxa"/>
            <w:tcBorders>
              <w:top w:val="single" w:sz="5" w:space="0" w:color="000000"/>
              <w:left w:val="single" w:sz="4" w:space="0" w:color="000000"/>
              <w:bottom w:val="single" w:sz="5" w:space="0" w:color="000000"/>
              <w:right w:val="single" w:sz="4" w:space="0" w:color="000000"/>
            </w:tcBorders>
            <w:vAlign w:val="center"/>
          </w:tcPr>
          <w:p w14:paraId="0AF7F774" w14:textId="77777777" w:rsidR="00C76B0E" w:rsidRDefault="00000000">
            <w:pPr>
              <w:spacing w:after="0"/>
              <w:ind w:right="21"/>
              <w:jc w:val="right"/>
            </w:pPr>
            <w:r>
              <w:rPr>
                <w:rFonts w:ascii="Arial" w:eastAsia="Arial" w:hAnsi="Arial" w:cs="Arial"/>
                <w:b/>
                <w:sz w:val="17"/>
              </w:rPr>
              <w:t>0.00</w:t>
            </w:r>
          </w:p>
        </w:tc>
        <w:tc>
          <w:tcPr>
            <w:tcW w:w="1021" w:type="dxa"/>
            <w:tcBorders>
              <w:top w:val="single" w:sz="5" w:space="0" w:color="000000"/>
              <w:left w:val="single" w:sz="4" w:space="0" w:color="000000"/>
              <w:bottom w:val="single" w:sz="5" w:space="0" w:color="000000"/>
              <w:right w:val="single" w:sz="4" w:space="0" w:color="000000"/>
            </w:tcBorders>
            <w:vAlign w:val="center"/>
          </w:tcPr>
          <w:p w14:paraId="65DCC36D" w14:textId="77777777" w:rsidR="00C76B0E" w:rsidRDefault="00000000">
            <w:pPr>
              <w:spacing w:after="0"/>
              <w:ind w:right="22"/>
              <w:jc w:val="right"/>
            </w:pPr>
            <w:r>
              <w:rPr>
                <w:rFonts w:ascii="Arial" w:eastAsia="Arial" w:hAnsi="Arial" w:cs="Arial"/>
                <w:b/>
                <w:sz w:val="17"/>
              </w:rPr>
              <w:t>0.00</w:t>
            </w:r>
          </w:p>
        </w:tc>
        <w:tc>
          <w:tcPr>
            <w:tcW w:w="919" w:type="dxa"/>
            <w:tcBorders>
              <w:top w:val="single" w:sz="5" w:space="0" w:color="000000"/>
              <w:left w:val="single" w:sz="4" w:space="0" w:color="000000"/>
              <w:bottom w:val="single" w:sz="5" w:space="0" w:color="000000"/>
              <w:right w:val="single" w:sz="4" w:space="0" w:color="000000"/>
            </w:tcBorders>
            <w:vAlign w:val="center"/>
          </w:tcPr>
          <w:p w14:paraId="614225D4" w14:textId="77777777" w:rsidR="00C76B0E" w:rsidRDefault="00000000">
            <w:pPr>
              <w:spacing w:after="0"/>
              <w:ind w:right="23"/>
              <w:jc w:val="right"/>
            </w:pPr>
            <w:r>
              <w:rPr>
                <w:rFonts w:ascii="Arial" w:eastAsia="Arial" w:hAnsi="Arial" w:cs="Arial"/>
                <w:b/>
                <w:sz w:val="17"/>
              </w:rPr>
              <w:t>0.00</w:t>
            </w:r>
          </w:p>
        </w:tc>
      </w:tr>
      <w:tr w:rsidR="00C76B0E" w14:paraId="0F99106C" w14:textId="77777777">
        <w:trPr>
          <w:trHeight w:val="225"/>
        </w:trPr>
        <w:tc>
          <w:tcPr>
            <w:tcW w:w="1300" w:type="dxa"/>
            <w:tcBorders>
              <w:top w:val="single" w:sz="5" w:space="0" w:color="000000"/>
              <w:left w:val="single" w:sz="4" w:space="0" w:color="000000"/>
              <w:bottom w:val="single" w:sz="5" w:space="0" w:color="000000"/>
              <w:right w:val="single" w:sz="4" w:space="0" w:color="000000"/>
            </w:tcBorders>
          </w:tcPr>
          <w:p w14:paraId="6C3B9AFF" w14:textId="77777777" w:rsidR="00C76B0E" w:rsidRDefault="00C76B0E"/>
        </w:tc>
        <w:tc>
          <w:tcPr>
            <w:tcW w:w="2939" w:type="dxa"/>
            <w:tcBorders>
              <w:top w:val="single" w:sz="5" w:space="0" w:color="000000"/>
              <w:left w:val="single" w:sz="4" w:space="0" w:color="000000"/>
              <w:bottom w:val="single" w:sz="5" w:space="0" w:color="000000"/>
              <w:right w:val="single" w:sz="4" w:space="0" w:color="000000"/>
            </w:tcBorders>
          </w:tcPr>
          <w:p w14:paraId="45B620BF" w14:textId="77777777" w:rsidR="00C76B0E" w:rsidRDefault="00C76B0E"/>
        </w:tc>
        <w:tc>
          <w:tcPr>
            <w:tcW w:w="992" w:type="dxa"/>
            <w:tcBorders>
              <w:top w:val="single" w:sz="5" w:space="0" w:color="000000"/>
              <w:left w:val="single" w:sz="4" w:space="0" w:color="000000"/>
              <w:bottom w:val="single" w:sz="5" w:space="0" w:color="000000"/>
              <w:right w:val="single" w:sz="4" w:space="0" w:color="000000"/>
            </w:tcBorders>
          </w:tcPr>
          <w:p w14:paraId="77131FD1" w14:textId="77777777" w:rsidR="00C76B0E" w:rsidRDefault="00C76B0E"/>
        </w:tc>
        <w:tc>
          <w:tcPr>
            <w:tcW w:w="1189" w:type="dxa"/>
            <w:tcBorders>
              <w:top w:val="single" w:sz="5" w:space="0" w:color="000000"/>
              <w:left w:val="single" w:sz="4" w:space="0" w:color="000000"/>
              <w:bottom w:val="single" w:sz="5" w:space="0" w:color="000000"/>
              <w:right w:val="single" w:sz="4" w:space="0" w:color="000000"/>
            </w:tcBorders>
          </w:tcPr>
          <w:p w14:paraId="33B88C5D" w14:textId="77777777" w:rsidR="00C76B0E" w:rsidRDefault="00C76B0E"/>
        </w:tc>
        <w:tc>
          <w:tcPr>
            <w:tcW w:w="2509" w:type="dxa"/>
            <w:tcBorders>
              <w:top w:val="single" w:sz="5" w:space="0" w:color="000000"/>
              <w:left w:val="single" w:sz="4" w:space="0" w:color="000000"/>
              <w:bottom w:val="single" w:sz="5" w:space="0" w:color="000000"/>
              <w:right w:val="single" w:sz="4" w:space="0" w:color="000000"/>
            </w:tcBorders>
          </w:tcPr>
          <w:p w14:paraId="49ED93F1" w14:textId="77777777" w:rsidR="00C76B0E" w:rsidRDefault="00000000">
            <w:pPr>
              <w:spacing w:after="0"/>
              <w:ind w:left="1"/>
            </w:pPr>
            <w:r>
              <w:rPr>
                <w:rFonts w:ascii="Arial" w:eastAsia="Arial" w:hAnsi="Arial" w:cs="Arial"/>
                <w:b/>
                <w:sz w:val="17"/>
              </w:rPr>
              <w:t xml:space="preserve">6 </w:t>
            </w:r>
            <w:proofErr w:type="gramStart"/>
            <w:r>
              <w:rPr>
                <w:rFonts w:ascii="Arial" w:eastAsia="Arial" w:hAnsi="Arial" w:cs="Arial"/>
                <w:b/>
                <w:sz w:val="17"/>
              </w:rPr>
              <w:t>Transferencias</w:t>
            </w:r>
            <w:proofErr w:type="gramEnd"/>
            <w:r>
              <w:rPr>
                <w:rFonts w:ascii="Arial" w:eastAsia="Arial" w:hAnsi="Arial" w:cs="Arial"/>
                <w:b/>
                <w:sz w:val="17"/>
              </w:rPr>
              <w:t xml:space="preserve"> Corrientes</w:t>
            </w:r>
          </w:p>
        </w:tc>
        <w:tc>
          <w:tcPr>
            <w:tcW w:w="899" w:type="dxa"/>
            <w:tcBorders>
              <w:top w:val="single" w:sz="5" w:space="0" w:color="000000"/>
              <w:left w:val="single" w:sz="4" w:space="0" w:color="000000"/>
              <w:bottom w:val="single" w:sz="5" w:space="0" w:color="000000"/>
              <w:right w:val="single" w:sz="4" w:space="0" w:color="000000"/>
            </w:tcBorders>
          </w:tcPr>
          <w:p w14:paraId="3A515B52" w14:textId="77777777" w:rsidR="00C76B0E" w:rsidRDefault="00000000">
            <w:pPr>
              <w:spacing w:after="0"/>
              <w:ind w:right="22"/>
              <w:jc w:val="right"/>
            </w:pPr>
            <w:r>
              <w:rPr>
                <w:rFonts w:ascii="Arial" w:eastAsia="Arial" w:hAnsi="Arial" w:cs="Arial"/>
                <w:b/>
                <w:sz w:val="17"/>
              </w:rPr>
              <w:t>238,965.22</w:t>
            </w:r>
          </w:p>
        </w:tc>
        <w:tc>
          <w:tcPr>
            <w:tcW w:w="768" w:type="dxa"/>
            <w:tcBorders>
              <w:top w:val="single" w:sz="5" w:space="0" w:color="000000"/>
              <w:left w:val="single" w:sz="4" w:space="0" w:color="000000"/>
              <w:bottom w:val="single" w:sz="5" w:space="0" w:color="000000"/>
              <w:right w:val="single" w:sz="4" w:space="0" w:color="000000"/>
            </w:tcBorders>
          </w:tcPr>
          <w:p w14:paraId="5E29194D" w14:textId="77777777" w:rsidR="00C76B0E" w:rsidRDefault="00000000">
            <w:pPr>
              <w:spacing w:after="0"/>
              <w:ind w:right="22"/>
              <w:jc w:val="right"/>
            </w:pPr>
            <w:r>
              <w:rPr>
                <w:rFonts w:ascii="Arial" w:eastAsia="Arial" w:hAnsi="Arial" w:cs="Arial"/>
                <w:b/>
                <w:sz w:val="17"/>
              </w:rPr>
              <w:t>238,965.22</w:t>
            </w:r>
          </w:p>
        </w:tc>
        <w:tc>
          <w:tcPr>
            <w:tcW w:w="805" w:type="dxa"/>
            <w:tcBorders>
              <w:top w:val="single" w:sz="5" w:space="0" w:color="000000"/>
              <w:left w:val="single" w:sz="4" w:space="0" w:color="000000"/>
              <w:bottom w:val="single" w:sz="5" w:space="0" w:color="000000"/>
              <w:right w:val="single" w:sz="4" w:space="0" w:color="000000"/>
            </w:tcBorders>
          </w:tcPr>
          <w:p w14:paraId="69BC87DF" w14:textId="77777777" w:rsidR="00C76B0E" w:rsidRDefault="00000000">
            <w:pPr>
              <w:spacing w:after="0"/>
              <w:ind w:right="21"/>
              <w:jc w:val="right"/>
            </w:pPr>
            <w:r>
              <w:rPr>
                <w:rFonts w:ascii="Arial" w:eastAsia="Arial" w:hAnsi="Arial" w:cs="Arial"/>
                <w:b/>
                <w:sz w:val="17"/>
              </w:rPr>
              <w:t>0.00</w:t>
            </w:r>
          </w:p>
        </w:tc>
        <w:tc>
          <w:tcPr>
            <w:tcW w:w="1021" w:type="dxa"/>
            <w:tcBorders>
              <w:top w:val="single" w:sz="5" w:space="0" w:color="000000"/>
              <w:left w:val="single" w:sz="4" w:space="0" w:color="000000"/>
              <w:bottom w:val="single" w:sz="5" w:space="0" w:color="000000"/>
              <w:right w:val="single" w:sz="4" w:space="0" w:color="000000"/>
            </w:tcBorders>
          </w:tcPr>
          <w:p w14:paraId="00B55B3E" w14:textId="77777777" w:rsidR="00C76B0E" w:rsidRDefault="00000000">
            <w:pPr>
              <w:spacing w:after="0"/>
              <w:ind w:right="22"/>
              <w:jc w:val="right"/>
            </w:pPr>
            <w:r>
              <w:rPr>
                <w:rFonts w:ascii="Arial" w:eastAsia="Arial" w:hAnsi="Arial" w:cs="Arial"/>
                <w:b/>
                <w:sz w:val="17"/>
              </w:rPr>
              <w:t>0.00</w:t>
            </w:r>
          </w:p>
        </w:tc>
        <w:tc>
          <w:tcPr>
            <w:tcW w:w="919" w:type="dxa"/>
            <w:tcBorders>
              <w:top w:val="single" w:sz="5" w:space="0" w:color="000000"/>
              <w:left w:val="single" w:sz="4" w:space="0" w:color="000000"/>
              <w:bottom w:val="single" w:sz="5" w:space="0" w:color="000000"/>
              <w:right w:val="single" w:sz="4" w:space="0" w:color="000000"/>
            </w:tcBorders>
          </w:tcPr>
          <w:p w14:paraId="487A1C36" w14:textId="77777777" w:rsidR="00C76B0E" w:rsidRDefault="00000000">
            <w:pPr>
              <w:spacing w:after="0"/>
              <w:ind w:right="23"/>
              <w:jc w:val="right"/>
            </w:pPr>
            <w:r>
              <w:rPr>
                <w:rFonts w:ascii="Arial" w:eastAsia="Arial" w:hAnsi="Arial" w:cs="Arial"/>
                <w:b/>
                <w:sz w:val="17"/>
              </w:rPr>
              <w:t>0.00</w:t>
            </w:r>
          </w:p>
        </w:tc>
      </w:tr>
      <w:tr w:rsidR="00C76B0E" w14:paraId="3F758DEB" w14:textId="77777777">
        <w:trPr>
          <w:trHeight w:val="449"/>
        </w:trPr>
        <w:tc>
          <w:tcPr>
            <w:tcW w:w="1300" w:type="dxa"/>
            <w:tcBorders>
              <w:top w:val="single" w:sz="5" w:space="0" w:color="000000"/>
              <w:left w:val="single" w:sz="4" w:space="0" w:color="000000"/>
              <w:bottom w:val="single" w:sz="5" w:space="0" w:color="000000"/>
              <w:right w:val="single" w:sz="4" w:space="0" w:color="000000"/>
            </w:tcBorders>
          </w:tcPr>
          <w:p w14:paraId="7E17C524" w14:textId="77777777" w:rsidR="00C76B0E" w:rsidRDefault="00C76B0E"/>
        </w:tc>
        <w:tc>
          <w:tcPr>
            <w:tcW w:w="2939" w:type="dxa"/>
            <w:tcBorders>
              <w:top w:val="single" w:sz="5" w:space="0" w:color="000000"/>
              <w:left w:val="single" w:sz="4" w:space="0" w:color="000000"/>
              <w:bottom w:val="single" w:sz="5" w:space="0" w:color="000000"/>
              <w:right w:val="single" w:sz="4" w:space="0" w:color="000000"/>
            </w:tcBorders>
          </w:tcPr>
          <w:p w14:paraId="70F2E1F9" w14:textId="77777777" w:rsidR="00C76B0E" w:rsidRDefault="00C76B0E"/>
        </w:tc>
        <w:tc>
          <w:tcPr>
            <w:tcW w:w="992" w:type="dxa"/>
            <w:tcBorders>
              <w:top w:val="single" w:sz="5" w:space="0" w:color="000000"/>
              <w:left w:val="single" w:sz="4" w:space="0" w:color="000000"/>
              <w:bottom w:val="single" w:sz="5" w:space="0" w:color="000000"/>
              <w:right w:val="single" w:sz="4" w:space="0" w:color="000000"/>
            </w:tcBorders>
          </w:tcPr>
          <w:p w14:paraId="30D3FCE0" w14:textId="77777777" w:rsidR="00C76B0E" w:rsidRDefault="00C76B0E"/>
        </w:tc>
        <w:tc>
          <w:tcPr>
            <w:tcW w:w="1189" w:type="dxa"/>
            <w:tcBorders>
              <w:top w:val="single" w:sz="5" w:space="0" w:color="000000"/>
              <w:left w:val="single" w:sz="4" w:space="0" w:color="000000"/>
              <w:bottom w:val="single" w:sz="5" w:space="0" w:color="000000"/>
              <w:right w:val="single" w:sz="4" w:space="0" w:color="000000"/>
            </w:tcBorders>
          </w:tcPr>
          <w:p w14:paraId="4F98FB1C" w14:textId="77777777" w:rsidR="00C76B0E" w:rsidRDefault="00C76B0E"/>
        </w:tc>
        <w:tc>
          <w:tcPr>
            <w:tcW w:w="2509" w:type="dxa"/>
            <w:tcBorders>
              <w:top w:val="single" w:sz="5" w:space="0" w:color="000000"/>
              <w:left w:val="single" w:sz="4" w:space="0" w:color="000000"/>
              <w:bottom w:val="single" w:sz="5" w:space="0" w:color="000000"/>
              <w:right w:val="single" w:sz="4" w:space="0" w:color="000000"/>
            </w:tcBorders>
          </w:tcPr>
          <w:p w14:paraId="3AE643EE" w14:textId="77777777" w:rsidR="00C76B0E" w:rsidRDefault="00000000">
            <w:pPr>
              <w:spacing w:after="0"/>
              <w:ind w:left="1"/>
            </w:pPr>
            <w:r>
              <w:rPr>
                <w:rFonts w:ascii="Arial" w:eastAsia="Arial" w:hAnsi="Arial" w:cs="Arial"/>
                <w:sz w:val="17"/>
              </w:rPr>
              <w:t>6.01.02 Transferencias corrientes órganos desconcentrados</w:t>
            </w:r>
          </w:p>
        </w:tc>
        <w:tc>
          <w:tcPr>
            <w:tcW w:w="899" w:type="dxa"/>
            <w:tcBorders>
              <w:top w:val="single" w:sz="5" w:space="0" w:color="000000"/>
              <w:left w:val="single" w:sz="4" w:space="0" w:color="000000"/>
              <w:bottom w:val="single" w:sz="5" w:space="0" w:color="000000"/>
              <w:right w:val="single" w:sz="4" w:space="0" w:color="000000"/>
            </w:tcBorders>
            <w:vAlign w:val="center"/>
          </w:tcPr>
          <w:p w14:paraId="2EC8C460" w14:textId="77777777" w:rsidR="00C76B0E" w:rsidRDefault="00000000">
            <w:pPr>
              <w:spacing w:after="0"/>
              <w:ind w:right="22"/>
              <w:jc w:val="right"/>
            </w:pPr>
            <w:r>
              <w:rPr>
                <w:rFonts w:ascii="Arial" w:eastAsia="Arial" w:hAnsi="Arial" w:cs="Arial"/>
                <w:sz w:val="17"/>
              </w:rPr>
              <w:t>238,965.22</w:t>
            </w:r>
          </w:p>
        </w:tc>
        <w:tc>
          <w:tcPr>
            <w:tcW w:w="768" w:type="dxa"/>
            <w:tcBorders>
              <w:top w:val="single" w:sz="5" w:space="0" w:color="000000"/>
              <w:left w:val="single" w:sz="4" w:space="0" w:color="000000"/>
              <w:bottom w:val="single" w:sz="5" w:space="0" w:color="000000"/>
              <w:right w:val="single" w:sz="4" w:space="0" w:color="000000"/>
            </w:tcBorders>
            <w:vAlign w:val="center"/>
          </w:tcPr>
          <w:p w14:paraId="67225237" w14:textId="77777777" w:rsidR="00C76B0E" w:rsidRDefault="00000000">
            <w:pPr>
              <w:spacing w:after="0"/>
              <w:ind w:right="22"/>
              <w:jc w:val="right"/>
            </w:pPr>
            <w:r>
              <w:rPr>
                <w:rFonts w:ascii="Arial" w:eastAsia="Arial" w:hAnsi="Arial" w:cs="Arial"/>
                <w:sz w:val="17"/>
              </w:rPr>
              <w:t>238,965.22</w:t>
            </w:r>
          </w:p>
        </w:tc>
        <w:tc>
          <w:tcPr>
            <w:tcW w:w="805" w:type="dxa"/>
            <w:tcBorders>
              <w:top w:val="single" w:sz="5" w:space="0" w:color="000000"/>
              <w:left w:val="single" w:sz="4" w:space="0" w:color="000000"/>
              <w:bottom w:val="single" w:sz="5" w:space="0" w:color="000000"/>
              <w:right w:val="single" w:sz="4" w:space="0" w:color="000000"/>
            </w:tcBorders>
            <w:vAlign w:val="center"/>
          </w:tcPr>
          <w:p w14:paraId="2AB902CA" w14:textId="77777777" w:rsidR="00C76B0E" w:rsidRDefault="00000000">
            <w:pPr>
              <w:spacing w:after="0"/>
              <w:ind w:right="21"/>
              <w:jc w:val="right"/>
            </w:pPr>
            <w:r>
              <w:rPr>
                <w:rFonts w:ascii="Arial" w:eastAsia="Arial" w:hAnsi="Arial" w:cs="Arial"/>
                <w:sz w:val="17"/>
              </w:rPr>
              <w:t>0.00</w:t>
            </w:r>
          </w:p>
        </w:tc>
        <w:tc>
          <w:tcPr>
            <w:tcW w:w="1021" w:type="dxa"/>
            <w:tcBorders>
              <w:top w:val="single" w:sz="5" w:space="0" w:color="000000"/>
              <w:left w:val="single" w:sz="4" w:space="0" w:color="000000"/>
              <w:bottom w:val="single" w:sz="5" w:space="0" w:color="000000"/>
              <w:right w:val="single" w:sz="4" w:space="0" w:color="000000"/>
            </w:tcBorders>
            <w:vAlign w:val="center"/>
          </w:tcPr>
          <w:p w14:paraId="16ACCE0F" w14:textId="77777777" w:rsidR="00C76B0E" w:rsidRDefault="00000000">
            <w:pPr>
              <w:spacing w:after="0"/>
              <w:ind w:right="22"/>
              <w:jc w:val="right"/>
            </w:pPr>
            <w:r>
              <w:rPr>
                <w:rFonts w:ascii="Arial" w:eastAsia="Arial" w:hAnsi="Arial" w:cs="Arial"/>
                <w:sz w:val="17"/>
              </w:rPr>
              <w:t>0.00</w:t>
            </w:r>
          </w:p>
        </w:tc>
        <w:tc>
          <w:tcPr>
            <w:tcW w:w="919" w:type="dxa"/>
            <w:tcBorders>
              <w:top w:val="single" w:sz="5" w:space="0" w:color="000000"/>
              <w:left w:val="single" w:sz="4" w:space="0" w:color="000000"/>
              <w:bottom w:val="single" w:sz="5" w:space="0" w:color="000000"/>
              <w:right w:val="single" w:sz="4" w:space="0" w:color="000000"/>
            </w:tcBorders>
            <w:vAlign w:val="center"/>
          </w:tcPr>
          <w:p w14:paraId="7E69E4A5" w14:textId="77777777" w:rsidR="00C76B0E" w:rsidRDefault="00000000">
            <w:pPr>
              <w:spacing w:after="0"/>
              <w:ind w:right="23"/>
              <w:jc w:val="right"/>
            </w:pPr>
            <w:r>
              <w:rPr>
                <w:rFonts w:ascii="Arial" w:eastAsia="Arial" w:hAnsi="Arial" w:cs="Arial"/>
                <w:sz w:val="17"/>
              </w:rPr>
              <w:t>0.00</w:t>
            </w:r>
          </w:p>
        </w:tc>
      </w:tr>
      <w:tr w:rsidR="00C76B0E" w14:paraId="429A308F" w14:textId="77777777">
        <w:trPr>
          <w:trHeight w:val="225"/>
        </w:trPr>
        <w:tc>
          <w:tcPr>
            <w:tcW w:w="1300" w:type="dxa"/>
            <w:tcBorders>
              <w:top w:val="single" w:sz="5" w:space="0" w:color="000000"/>
              <w:left w:val="single" w:sz="4" w:space="0" w:color="000000"/>
              <w:bottom w:val="single" w:sz="5" w:space="0" w:color="000000"/>
              <w:right w:val="single" w:sz="4" w:space="0" w:color="000000"/>
            </w:tcBorders>
          </w:tcPr>
          <w:p w14:paraId="1BD25381" w14:textId="77777777" w:rsidR="00C76B0E" w:rsidRDefault="00C76B0E"/>
        </w:tc>
        <w:tc>
          <w:tcPr>
            <w:tcW w:w="2939" w:type="dxa"/>
            <w:tcBorders>
              <w:top w:val="single" w:sz="5" w:space="0" w:color="000000"/>
              <w:left w:val="single" w:sz="4" w:space="0" w:color="000000"/>
              <w:bottom w:val="single" w:sz="5" w:space="0" w:color="000000"/>
              <w:right w:val="single" w:sz="4" w:space="0" w:color="000000"/>
            </w:tcBorders>
          </w:tcPr>
          <w:p w14:paraId="6EDA3B40" w14:textId="77777777" w:rsidR="00C76B0E" w:rsidRDefault="00C76B0E"/>
        </w:tc>
        <w:tc>
          <w:tcPr>
            <w:tcW w:w="992" w:type="dxa"/>
            <w:tcBorders>
              <w:top w:val="single" w:sz="5" w:space="0" w:color="000000"/>
              <w:left w:val="single" w:sz="4" w:space="0" w:color="000000"/>
              <w:bottom w:val="single" w:sz="5" w:space="0" w:color="000000"/>
              <w:right w:val="single" w:sz="4" w:space="0" w:color="000000"/>
            </w:tcBorders>
          </w:tcPr>
          <w:p w14:paraId="451FF9B7" w14:textId="77777777" w:rsidR="00C76B0E" w:rsidRDefault="00C76B0E"/>
        </w:tc>
        <w:tc>
          <w:tcPr>
            <w:tcW w:w="1189" w:type="dxa"/>
            <w:tcBorders>
              <w:top w:val="single" w:sz="5" w:space="0" w:color="000000"/>
              <w:left w:val="single" w:sz="4" w:space="0" w:color="000000"/>
              <w:bottom w:val="single" w:sz="5" w:space="0" w:color="000000"/>
              <w:right w:val="single" w:sz="4" w:space="0" w:color="000000"/>
            </w:tcBorders>
          </w:tcPr>
          <w:p w14:paraId="76BBB7DF" w14:textId="77777777" w:rsidR="00C76B0E" w:rsidRDefault="00C76B0E"/>
        </w:tc>
        <w:tc>
          <w:tcPr>
            <w:tcW w:w="2509" w:type="dxa"/>
            <w:tcBorders>
              <w:top w:val="single" w:sz="5" w:space="0" w:color="000000"/>
              <w:left w:val="single" w:sz="4" w:space="0" w:color="000000"/>
              <w:bottom w:val="single" w:sz="5" w:space="0" w:color="000000"/>
              <w:right w:val="single" w:sz="4" w:space="0" w:color="000000"/>
            </w:tcBorders>
          </w:tcPr>
          <w:p w14:paraId="1A89D06A" w14:textId="77777777" w:rsidR="00C76B0E" w:rsidRDefault="00C76B0E"/>
        </w:tc>
        <w:tc>
          <w:tcPr>
            <w:tcW w:w="899" w:type="dxa"/>
            <w:tcBorders>
              <w:top w:val="single" w:sz="5" w:space="0" w:color="000000"/>
              <w:left w:val="single" w:sz="4" w:space="0" w:color="000000"/>
              <w:bottom w:val="single" w:sz="5" w:space="0" w:color="000000"/>
              <w:right w:val="single" w:sz="4" w:space="0" w:color="000000"/>
            </w:tcBorders>
          </w:tcPr>
          <w:p w14:paraId="340D234A" w14:textId="77777777" w:rsidR="00C76B0E" w:rsidRDefault="00C76B0E"/>
        </w:tc>
        <w:tc>
          <w:tcPr>
            <w:tcW w:w="768" w:type="dxa"/>
            <w:tcBorders>
              <w:top w:val="single" w:sz="5" w:space="0" w:color="000000"/>
              <w:left w:val="single" w:sz="4" w:space="0" w:color="000000"/>
              <w:bottom w:val="single" w:sz="5" w:space="0" w:color="000000"/>
              <w:right w:val="single" w:sz="4" w:space="0" w:color="000000"/>
            </w:tcBorders>
          </w:tcPr>
          <w:p w14:paraId="770F8ADF" w14:textId="77777777" w:rsidR="00C76B0E" w:rsidRDefault="00C76B0E"/>
        </w:tc>
        <w:tc>
          <w:tcPr>
            <w:tcW w:w="805" w:type="dxa"/>
            <w:tcBorders>
              <w:top w:val="single" w:sz="5" w:space="0" w:color="000000"/>
              <w:left w:val="single" w:sz="4" w:space="0" w:color="000000"/>
              <w:bottom w:val="single" w:sz="5" w:space="0" w:color="000000"/>
              <w:right w:val="single" w:sz="4" w:space="0" w:color="000000"/>
            </w:tcBorders>
          </w:tcPr>
          <w:p w14:paraId="2A4F87AC" w14:textId="77777777" w:rsidR="00C76B0E" w:rsidRDefault="00C76B0E"/>
        </w:tc>
        <w:tc>
          <w:tcPr>
            <w:tcW w:w="1021" w:type="dxa"/>
            <w:tcBorders>
              <w:top w:val="single" w:sz="5" w:space="0" w:color="000000"/>
              <w:left w:val="single" w:sz="4" w:space="0" w:color="000000"/>
              <w:bottom w:val="single" w:sz="5" w:space="0" w:color="000000"/>
              <w:right w:val="single" w:sz="4" w:space="0" w:color="000000"/>
            </w:tcBorders>
          </w:tcPr>
          <w:p w14:paraId="4814924C" w14:textId="77777777" w:rsidR="00C76B0E" w:rsidRDefault="00C76B0E"/>
        </w:tc>
        <w:tc>
          <w:tcPr>
            <w:tcW w:w="919" w:type="dxa"/>
            <w:tcBorders>
              <w:top w:val="single" w:sz="5" w:space="0" w:color="000000"/>
              <w:left w:val="single" w:sz="4" w:space="0" w:color="000000"/>
              <w:bottom w:val="single" w:sz="5" w:space="0" w:color="000000"/>
              <w:right w:val="single" w:sz="4" w:space="0" w:color="000000"/>
            </w:tcBorders>
          </w:tcPr>
          <w:p w14:paraId="583D4C05" w14:textId="77777777" w:rsidR="00C76B0E" w:rsidRDefault="00C76B0E"/>
        </w:tc>
      </w:tr>
      <w:tr w:rsidR="00C76B0E" w14:paraId="51F0D074" w14:textId="77777777">
        <w:trPr>
          <w:trHeight w:val="449"/>
        </w:trPr>
        <w:tc>
          <w:tcPr>
            <w:tcW w:w="1300" w:type="dxa"/>
            <w:tcBorders>
              <w:top w:val="single" w:sz="5" w:space="0" w:color="000000"/>
              <w:left w:val="single" w:sz="4" w:space="0" w:color="000000"/>
              <w:bottom w:val="single" w:sz="5" w:space="0" w:color="000000"/>
              <w:right w:val="single" w:sz="4" w:space="0" w:color="000000"/>
            </w:tcBorders>
            <w:vAlign w:val="center"/>
          </w:tcPr>
          <w:p w14:paraId="3045C880" w14:textId="77777777" w:rsidR="00C76B0E" w:rsidRDefault="00000000">
            <w:pPr>
              <w:spacing w:after="0"/>
            </w:pPr>
            <w:r>
              <w:rPr>
                <w:rFonts w:ascii="Arial" w:eastAsia="Arial" w:hAnsi="Arial" w:cs="Arial"/>
                <w:b/>
                <w:sz w:val="17"/>
              </w:rPr>
              <w:t>3.3.2.4.00.00.0.0.000</w:t>
            </w:r>
          </w:p>
        </w:tc>
        <w:tc>
          <w:tcPr>
            <w:tcW w:w="2939" w:type="dxa"/>
            <w:tcBorders>
              <w:top w:val="single" w:sz="5" w:space="0" w:color="000000"/>
              <w:left w:val="single" w:sz="4" w:space="0" w:color="000000"/>
              <w:bottom w:val="single" w:sz="5" w:space="0" w:color="000000"/>
              <w:right w:val="single" w:sz="4" w:space="0" w:color="000000"/>
            </w:tcBorders>
            <w:vAlign w:val="center"/>
          </w:tcPr>
          <w:p w14:paraId="00299538" w14:textId="77777777" w:rsidR="00C76B0E" w:rsidRDefault="00000000">
            <w:pPr>
              <w:spacing w:after="0"/>
              <w:ind w:left="1"/>
            </w:pPr>
            <w:r>
              <w:rPr>
                <w:rFonts w:ascii="Arial" w:eastAsia="Arial" w:hAnsi="Arial" w:cs="Arial"/>
                <w:b/>
                <w:sz w:val="17"/>
              </w:rPr>
              <w:t>Donaciones</w:t>
            </w:r>
          </w:p>
        </w:tc>
        <w:tc>
          <w:tcPr>
            <w:tcW w:w="992" w:type="dxa"/>
            <w:tcBorders>
              <w:top w:val="single" w:sz="5" w:space="0" w:color="000000"/>
              <w:left w:val="single" w:sz="4" w:space="0" w:color="000000"/>
              <w:bottom w:val="single" w:sz="5" w:space="0" w:color="000000"/>
              <w:right w:val="single" w:sz="4" w:space="0" w:color="000000"/>
            </w:tcBorders>
            <w:vAlign w:val="center"/>
          </w:tcPr>
          <w:p w14:paraId="564E3A18" w14:textId="77777777" w:rsidR="00C76B0E" w:rsidRDefault="00000000">
            <w:pPr>
              <w:spacing w:after="0"/>
              <w:ind w:right="22"/>
              <w:jc w:val="right"/>
            </w:pPr>
            <w:r>
              <w:rPr>
                <w:rFonts w:ascii="Arial" w:eastAsia="Arial" w:hAnsi="Arial" w:cs="Arial"/>
                <w:b/>
                <w:sz w:val="17"/>
              </w:rPr>
              <w:t>37,100.00</w:t>
            </w:r>
          </w:p>
        </w:tc>
        <w:tc>
          <w:tcPr>
            <w:tcW w:w="1189" w:type="dxa"/>
            <w:tcBorders>
              <w:top w:val="single" w:sz="5" w:space="0" w:color="000000"/>
              <w:left w:val="single" w:sz="4" w:space="0" w:color="000000"/>
              <w:bottom w:val="single" w:sz="5" w:space="0" w:color="000000"/>
              <w:right w:val="single" w:sz="4" w:space="0" w:color="000000"/>
            </w:tcBorders>
          </w:tcPr>
          <w:p w14:paraId="12177FC4" w14:textId="77777777" w:rsidR="00C76B0E" w:rsidRDefault="00000000">
            <w:pPr>
              <w:spacing w:after="0"/>
              <w:ind w:left="1"/>
            </w:pPr>
            <w:r>
              <w:rPr>
                <w:rFonts w:ascii="Arial" w:eastAsia="Arial" w:hAnsi="Arial" w:cs="Arial"/>
                <w:b/>
                <w:sz w:val="17"/>
              </w:rPr>
              <w:t xml:space="preserve">PROGRAMA 03: INVERSIONES </w:t>
            </w:r>
          </w:p>
        </w:tc>
        <w:tc>
          <w:tcPr>
            <w:tcW w:w="2509" w:type="dxa"/>
            <w:tcBorders>
              <w:top w:val="single" w:sz="5" w:space="0" w:color="000000"/>
              <w:left w:val="single" w:sz="4" w:space="0" w:color="000000"/>
              <w:bottom w:val="single" w:sz="5" w:space="0" w:color="000000"/>
              <w:right w:val="single" w:sz="4" w:space="0" w:color="000000"/>
            </w:tcBorders>
          </w:tcPr>
          <w:p w14:paraId="2A8D4A49" w14:textId="77777777" w:rsidR="00C76B0E" w:rsidRDefault="00C76B0E"/>
        </w:tc>
        <w:tc>
          <w:tcPr>
            <w:tcW w:w="899" w:type="dxa"/>
            <w:tcBorders>
              <w:top w:val="single" w:sz="5" w:space="0" w:color="000000"/>
              <w:left w:val="single" w:sz="4" w:space="0" w:color="000000"/>
              <w:bottom w:val="single" w:sz="5" w:space="0" w:color="000000"/>
              <w:right w:val="single" w:sz="4" w:space="0" w:color="000000"/>
            </w:tcBorders>
            <w:vAlign w:val="center"/>
          </w:tcPr>
          <w:p w14:paraId="0967A252" w14:textId="77777777" w:rsidR="00C76B0E" w:rsidRDefault="00000000">
            <w:pPr>
              <w:spacing w:after="0"/>
              <w:ind w:right="22"/>
              <w:jc w:val="right"/>
            </w:pPr>
            <w:r>
              <w:rPr>
                <w:rFonts w:ascii="Arial" w:eastAsia="Arial" w:hAnsi="Arial" w:cs="Arial"/>
                <w:b/>
                <w:sz w:val="17"/>
              </w:rPr>
              <w:t>37,100.00</w:t>
            </w:r>
          </w:p>
        </w:tc>
        <w:tc>
          <w:tcPr>
            <w:tcW w:w="768" w:type="dxa"/>
            <w:tcBorders>
              <w:top w:val="single" w:sz="5" w:space="0" w:color="000000"/>
              <w:left w:val="single" w:sz="4" w:space="0" w:color="000000"/>
              <w:bottom w:val="single" w:sz="5" w:space="0" w:color="000000"/>
              <w:right w:val="single" w:sz="4" w:space="0" w:color="000000"/>
            </w:tcBorders>
            <w:vAlign w:val="center"/>
          </w:tcPr>
          <w:p w14:paraId="67CAE86C" w14:textId="77777777" w:rsidR="00C76B0E" w:rsidRDefault="00000000">
            <w:pPr>
              <w:spacing w:after="0"/>
              <w:ind w:right="21"/>
              <w:jc w:val="right"/>
            </w:pPr>
            <w:r>
              <w:rPr>
                <w:rFonts w:ascii="Arial" w:eastAsia="Arial" w:hAnsi="Arial" w:cs="Arial"/>
                <w:b/>
                <w:sz w:val="17"/>
              </w:rPr>
              <w:t>0.00</w:t>
            </w:r>
          </w:p>
        </w:tc>
        <w:tc>
          <w:tcPr>
            <w:tcW w:w="805" w:type="dxa"/>
            <w:tcBorders>
              <w:top w:val="single" w:sz="5" w:space="0" w:color="000000"/>
              <w:left w:val="single" w:sz="4" w:space="0" w:color="000000"/>
              <w:bottom w:val="single" w:sz="5" w:space="0" w:color="000000"/>
              <w:right w:val="single" w:sz="4" w:space="0" w:color="000000"/>
            </w:tcBorders>
            <w:vAlign w:val="center"/>
          </w:tcPr>
          <w:p w14:paraId="6E435FC2" w14:textId="77777777" w:rsidR="00C76B0E" w:rsidRDefault="00000000">
            <w:pPr>
              <w:spacing w:after="0"/>
              <w:ind w:right="22"/>
              <w:jc w:val="right"/>
            </w:pPr>
            <w:r>
              <w:rPr>
                <w:rFonts w:ascii="Arial" w:eastAsia="Arial" w:hAnsi="Arial" w:cs="Arial"/>
                <w:b/>
                <w:sz w:val="17"/>
              </w:rPr>
              <w:t>37,100.00</w:t>
            </w:r>
          </w:p>
        </w:tc>
        <w:tc>
          <w:tcPr>
            <w:tcW w:w="1021" w:type="dxa"/>
            <w:tcBorders>
              <w:top w:val="single" w:sz="5" w:space="0" w:color="000000"/>
              <w:left w:val="single" w:sz="4" w:space="0" w:color="000000"/>
              <w:bottom w:val="single" w:sz="5" w:space="0" w:color="000000"/>
              <w:right w:val="single" w:sz="4" w:space="0" w:color="000000"/>
            </w:tcBorders>
            <w:vAlign w:val="center"/>
          </w:tcPr>
          <w:p w14:paraId="29BD7E3A" w14:textId="77777777" w:rsidR="00C76B0E" w:rsidRDefault="00000000">
            <w:pPr>
              <w:spacing w:after="0"/>
              <w:ind w:right="22"/>
              <w:jc w:val="right"/>
            </w:pPr>
            <w:r>
              <w:rPr>
                <w:rFonts w:ascii="Arial" w:eastAsia="Arial" w:hAnsi="Arial" w:cs="Arial"/>
                <w:b/>
                <w:sz w:val="17"/>
              </w:rPr>
              <w:t>0.00</w:t>
            </w:r>
          </w:p>
        </w:tc>
        <w:tc>
          <w:tcPr>
            <w:tcW w:w="919" w:type="dxa"/>
            <w:tcBorders>
              <w:top w:val="single" w:sz="5" w:space="0" w:color="000000"/>
              <w:left w:val="single" w:sz="4" w:space="0" w:color="000000"/>
              <w:bottom w:val="single" w:sz="5" w:space="0" w:color="000000"/>
              <w:right w:val="single" w:sz="4" w:space="0" w:color="000000"/>
            </w:tcBorders>
            <w:vAlign w:val="center"/>
          </w:tcPr>
          <w:p w14:paraId="65A04E82" w14:textId="77777777" w:rsidR="00C76B0E" w:rsidRDefault="00000000">
            <w:pPr>
              <w:spacing w:after="0"/>
              <w:ind w:right="23"/>
              <w:jc w:val="right"/>
            </w:pPr>
            <w:r>
              <w:rPr>
                <w:rFonts w:ascii="Arial" w:eastAsia="Arial" w:hAnsi="Arial" w:cs="Arial"/>
                <w:b/>
                <w:sz w:val="17"/>
              </w:rPr>
              <w:t>0.00</w:t>
            </w:r>
          </w:p>
        </w:tc>
      </w:tr>
      <w:tr w:rsidR="00C76B0E" w14:paraId="64F9011F" w14:textId="77777777">
        <w:trPr>
          <w:trHeight w:val="225"/>
        </w:trPr>
        <w:tc>
          <w:tcPr>
            <w:tcW w:w="1300" w:type="dxa"/>
            <w:tcBorders>
              <w:top w:val="single" w:sz="5" w:space="0" w:color="000000"/>
              <w:left w:val="single" w:sz="4" w:space="0" w:color="000000"/>
              <w:bottom w:val="single" w:sz="5" w:space="0" w:color="000000"/>
              <w:right w:val="single" w:sz="4" w:space="0" w:color="000000"/>
            </w:tcBorders>
          </w:tcPr>
          <w:p w14:paraId="1E79DC51" w14:textId="77777777" w:rsidR="00C76B0E" w:rsidRDefault="00C76B0E"/>
        </w:tc>
        <w:tc>
          <w:tcPr>
            <w:tcW w:w="2939" w:type="dxa"/>
            <w:tcBorders>
              <w:top w:val="single" w:sz="5" w:space="0" w:color="000000"/>
              <w:left w:val="single" w:sz="4" w:space="0" w:color="000000"/>
              <w:bottom w:val="single" w:sz="5" w:space="0" w:color="000000"/>
              <w:right w:val="single" w:sz="4" w:space="0" w:color="000000"/>
            </w:tcBorders>
          </w:tcPr>
          <w:p w14:paraId="4405D1AA" w14:textId="77777777" w:rsidR="00C76B0E" w:rsidRDefault="00C76B0E"/>
        </w:tc>
        <w:tc>
          <w:tcPr>
            <w:tcW w:w="992" w:type="dxa"/>
            <w:tcBorders>
              <w:top w:val="single" w:sz="5" w:space="0" w:color="000000"/>
              <w:left w:val="single" w:sz="4" w:space="0" w:color="000000"/>
              <w:bottom w:val="single" w:sz="5" w:space="0" w:color="000000"/>
              <w:right w:val="single" w:sz="4" w:space="0" w:color="000000"/>
            </w:tcBorders>
          </w:tcPr>
          <w:p w14:paraId="2E49301D" w14:textId="77777777" w:rsidR="00C76B0E" w:rsidRDefault="00C76B0E"/>
        </w:tc>
        <w:tc>
          <w:tcPr>
            <w:tcW w:w="1189" w:type="dxa"/>
            <w:tcBorders>
              <w:top w:val="single" w:sz="5" w:space="0" w:color="000000"/>
              <w:left w:val="single" w:sz="4" w:space="0" w:color="000000"/>
              <w:bottom w:val="single" w:sz="5" w:space="0" w:color="000000"/>
              <w:right w:val="single" w:sz="4" w:space="0" w:color="000000"/>
            </w:tcBorders>
          </w:tcPr>
          <w:p w14:paraId="48C79BB5" w14:textId="77777777" w:rsidR="00C76B0E" w:rsidRDefault="00C76B0E"/>
        </w:tc>
        <w:tc>
          <w:tcPr>
            <w:tcW w:w="2509" w:type="dxa"/>
            <w:tcBorders>
              <w:top w:val="single" w:sz="5" w:space="0" w:color="000000"/>
              <w:left w:val="single" w:sz="4" w:space="0" w:color="000000"/>
              <w:bottom w:val="single" w:sz="5" w:space="0" w:color="000000"/>
              <w:right w:val="single" w:sz="4" w:space="0" w:color="000000"/>
            </w:tcBorders>
          </w:tcPr>
          <w:p w14:paraId="2CAD3A0F" w14:textId="77777777" w:rsidR="00C76B0E" w:rsidRDefault="00000000">
            <w:pPr>
              <w:spacing w:after="0"/>
              <w:ind w:left="1"/>
            </w:pPr>
            <w:r>
              <w:rPr>
                <w:rFonts w:ascii="Arial" w:eastAsia="Arial" w:hAnsi="Arial" w:cs="Arial"/>
                <w:b/>
                <w:sz w:val="17"/>
              </w:rPr>
              <w:t xml:space="preserve">1 </w:t>
            </w:r>
            <w:proofErr w:type="gramStart"/>
            <w:r>
              <w:rPr>
                <w:rFonts w:ascii="Arial" w:eastAsia="Arial" w:hAnsi="Arial" w:cs="Arial"/>
                <w:b/>
                <w:sz w:val="17"/>
              </w:rPr>
              <w:t>Servicios</w:t>
            </w:r>
            <w:proofErr w:type="gramEnd"/>
            <w:r>
              <w:rPr>
                <w:rFonts w:ascii="Arial" w:eastAsia="Arial" w:hAnsi="Arial" w:cs="Arial"/>
                <w:b/>
                <w:sz w:val="17"/>
              </w:rPr>
              <w:t xml:space="preserve">  </w:t>
            </w:r>
          </w:p>
        </w:tc>
        <w:tc>
          <w:tcPr>
            <w:tcW w:w="899" w:type="dxa"/>
            <w:tcBorders>
              <w:top w:val="single" w:sz="5" w:space="0" w:color="000000"/>
              <w:left w:val="single" w:sz="4" w:space="0" w:color="000000"/>
              <w:bottom w:val="single" w:sz="5" w:space="0" w:color="000000"/>
              <w:right w:val="single" w:sz="4" w:space="0" w:color="000000"/>
            </w:tcBorders>
          </w:tcPr>
          <w:p w14:paraId="0C9919FC" w14:textId="77777777" w:rsidR="00C76B0E" w:rsidRDefault="00000000">
            <w:pPr>
              <w:spacing w:after="0"/>
              <w:ind w:right="22"/>
              <w:jc w:val="right"/>
            </w:pPr>
            <w:r>
              <w:rPr>
                <w:rFonts w:ascii="Arial" w:eastAsia="Arial" w:hAnsi="Arial" w:cs="Arial"/>
                <w:b/>
                <w:sz w:val="17"/>
              </w:rPr>
              <w:t>37,100.00</w:t>
            </w:r>
          </w:p>
        </w:tc>
        <w:tc>
          <w:tcPr>
            <w:tcW w:w="768" w:type="dxa"/>
            <w:tcBorders>
              <w:top w:val="single" w:sz="5" w:space="0" w:color="000000"/>
              <w:left w:val="single" w:sz="4" w:space="0" w:color="000000"/>
              <w:bottom w:val="single" w:sz="5" w:space="0" w:color="000000"/>
              <w:right w:val="single" w:sz="4" w:space="0" w:color="000000"/>
            </w:tcBorders>
          </w:tcPr>
          <w:p w14:paraId="6886856D" w14:textId="77777777" w:rsidR="00C76B0E" w:rsidRDefault="00000000">
            <w:pPr>
              <w:spacing w:after="0"/>
              <w:ind w:right="21"/>
              <w:jc w:val="right"/>
            </w:pPr>
            <w:r>
              <w:rPr>
                <w:rFonts w:ascii="Arial" w:eastAsia="Arial" w:hAnsi="Arial" w:cs="Arial"/>
                <w:b/>
                <w:sz w:val="17"/>
              </w:rPr>
              <w:t>0.00</w:t>
            </w:r>
          </w:p>
        </w:tc>
        <w:tc>
          <w:tcPr>
            <w:tcW w:w="805" w:type="dxa"/>
            <w:tcBorders>
              <w:top w:val="single" w:sz="5" w:space="0" w:color="000000"/>
              <w:left w:val="single" w:sz="4" w:space="0" w:color="000000"/>
              <w:bottom w:val="single" w:sz="5" w:space="0" w:color="000000"/>
              <w:right w:val="single" w:sz="4" w:space="0" w:color="000000"/>
            </w:tcBorders>
          </w:tcPr>
          <w:p w14:paraId="0BB99F3C" w14:textId="77777777" w:rsidR="00C76B0E" w:rsidRDefault="00000000">
            <w:pPr>
              <w:spacing w:after="0"/>
              <w:ind w:right="22"/>
              <w:jc w:val="right"/>
            </w:pPr>
            <w:r>
              <w:rPr>
                <w:rFonts w:ascii="Arial" w:eastAsia="Arial" w:hAnsi="Arial" w:cs="Arial"/>
                <w:b/>
                <w:sz w:val="17"/>
              </w:rPr>
              <w:t>37,100.00</w:t>
            </w:r>
          </w:p>
        </w:tc>
        <w:tc>
          <w:tcPr>
            <w:tcW w:w="1021" w:type="dxa"/>
            <w:tcBorders>
              <w:top w:val="single" w:sz="5" w:space="0" w:color="000000"/>
              <w:left w:val="single" w:sz="4" w:space="0" w:color="000000"/>
              <w:bottom w:val="single" w:sz="5" w:space="0" w:color="000000"/>
              <w:right w:val="single" w:sz="4" w:space="0" w:color="000000"/>
            </w:tcBorders>
          </w:tcPr>
          <w:p w14:paraId="6B1E8534" w14:textId="77777777" w:rsidR="00C76B0E" w:rsidRDefault="00000000">
            <w:pPr>
              <w:spacing w:after="0"/>
              <w:ind w:right="22"/>
              <w:jc w:val="right"/>
            </w:pPr>
            <w:r>
              <w:rPr>
                <w:rFonts w:ascii="Arial" w:eastAsia="Arial" w:hAnsi="Arial" w:cs="Arial"/>
                <w:b/>
                <w:sz w:val="17"/>
              </w:rPr>
              <w:t>0.00</w:t>
            </w:r>
          </w:p>
        </w:tc>
        <w:tc>
          <w:tcPr>
            <w:tcW w:w="919" w:type="dxa"/>
            <w:tcBorders>
              <w:top w:val="single" w:sz="5" w:space="0" w:color="000000"/>
              <w:left w:val="single" w:sz="4" w:space="0" w:color="000000"/>
              <w:bottom w:val="single" w:sz="5" w:space="0" w:color="000000"/>
              <w:right w:val="single" w:sz="4" w:space="0" w:color="000000"/>
            </w:tcBorders>
          </w:tcPr>
          <w:p w14:paraId="0CE915E1" w14:textId="77777777" w:rsidR="00C76B0E" w:rsidRDefault="00000000">
            <w:pPr>
              <w:spacing w:after="0"/>
              <w:ind w:right="23"/>
              <w:jc w:val="right"/>
            </w:pPr>
            <w:r>
              <w:rPr>
                <w:rFonts w:ascii="Arial" w:eastAsia="Arial" w:hAnsi="Arial" w:cs="Arial"/>
                <w:b/>
                <w:sz w:val="17"/>
              </w:rPr>
              <w:t>0.00</w:t>
            </w:r>
          </w:p>
        </w:tc>
      </w:tr>
      <w:tr w:rsidR="00C76B0E" w14:paraId="3E36B1A4" w14:textId="77777777">
        <w:trPr>
          <w:trHeight w:val="225"/>
        </w:trPr>
        <w:tc>
          <w:tcPr>
            <w:tcW w:w="1300" w:type="dxa"/>
            <w:tcBorders>
              <w:top w:val="single" w:sz="5" w:space="0" w:color="000000"/>
              <w:left w:val="single" w:sz="4" w:space="0" w:color="000000"/>
              <w:bottom w:val="single" w:sz="5" w:space="0" w:color="000000"/>
              <w:right w:val="single" w:sz="4" w:space="0" w:color="000000"/>
            </w:tcBorders>
          </w:tcPr>
          <w:p w14:paraId="3FACFECB" w14:textId="77777777" w:rsidR="00C76B0E" w:rsidRDefault="00C76B0E"/>
        </w:tc>
        <w:tc>
          <w:tcPr>
            <w:tcW w:w="2939" w:type="dxa"/>
            <w:tcBorders>
              <w:top w:val="single" w:sz="5" w:space="0" w:color="000000"/>
              <w:left w:val="single" w:sz="4" w:space="0" w:color="000000"/>
              <w:bottom w:val="single" w:sz="5" w:space="0" w:color="000000"/>
              <w:right w:val="single" w:sz="4" w:space="0" w:color="000000"/>
            </w:tcBorders>
          </w:tcPr>
          <w:p w14:paraId="6AB7873D" w14:textId="77777777" w:rsidR="00C76B0E" w:rsidRDefault="00C76B0E"/>
        </w:tc>
        <w:tc>
          <w:tcPr>
            <w:tcW w:w="992" w:type="dxa"/>
            <w:tcBorders>
              <w:top w:val="single" w:sz="5" w:space="0" w:color="000000"/>
              <w:left w:val="single" w:sz="4" w:space="0" w:color="000000"/>
              <w:bottom w:val="single" w:sz="5" w:space="0" w:color="000000"/>
              <w:right w:val="single" w:sz="4" w:space="0" w:color="000000"/>
            </w:tcBorders>
          </w:tcPr>
          <w:p w14:paraId="1DCC12AB" w14:textId="77777777" w:rsidR="00C76B0E" w:rsidRDefault="00C76B0E"/>
        </w:tc>
        <w:tc>
          <w:tcPr>
            <w:tcW w:w="1189" w:type="dxa"/>
            <w:tcBorders>
              <w:top w:val="single" w:sz="5" w:space="0" w:color="000000"/>
              <w:left w:val="single" w:sz="4" w:space="0" w:color="000000"/>
              <w:bottom w:val="single" w:sz="5" w:space="0" w:color="000000"/>
              <w:right w:val="single" w:sz="4" w:space="0" w:color="000000"/>
            </w:tcBorders>
          </w:tcPr>
          <w:p w14:paraId="38F4E5FD" w14:textId="77777777" w:rsidR="00C76B0E" w:rsidRDefault="00C76B0E"/>
        </w:tc>
        <w:tc>
          <w:tcPr>
            <w:tcW w:w="2509" w:type="dxa"/>
            <w:tcBorders>
              <w:top w:val="single" w:sz="5" w:space="0" w:color="000000"/>
              <w:left w:val="single" w:sz="4" w:space="0" w:color="000000"/>
              <w:bottom w:val="single" w:sz="5" w:space="0" w:color="000000"/>
              <w:right w:val="single" w:sz="4" w:space="0" w:color="000000"/>
            </w:tcBorders>
          </w:tcPr>
          <w:p w14:paraId="2627F9C5" w14:textId="77777777" w:rsidR="00C76B0E" w:rsidRDefault="00000000">
            <w:pPr>
              <w:spacing w:after="0"/>
              <w:ind w:left="1"/>
              <w:jc w:val="both"/>
            </w:pPr>
            <w:proofErr w:type="gramStart"/>
            <w:r>
              <w:rPr>
                <w:rFonts w:ascii="Arial" w:eastAsia="Arial" w:hAnsi="Arial" w:cs="Arial"/>
                <w:sz w:val="17"/>
              </w:rPr>
              <w:t>1.04.03  Servicios</w:t>
            </w:r>
            <w:proofErr w:type="gramEnd"/>
            <w:r>
              <w:rPr>
                <w:rFonts w:ascii="Arial" w:eastAsia="Arial" w:hAnsi="Arial" w:cs="Arial"/>
                <w:sz w:val="17"/>
              </w:rPr>
              <w:t xml:space="preserve"> de Ingeniería y arquitectura</w:t>
            </w:r>
          </w:p>
        </w:tc>
        <w:tc>
          <w:tcPr>
            <w:tcW w:w="899" w:type="dxa"/>
            <w:tcBorders>
              <w:top w:val="single" w:sz="5" w:space="0" w:color="000000"/>
              <w:left w:val="single" w:sz="4" w:space="0" w:color="000000"/>
              <w:bottom w:val="single" w:sz="5" w:space="0" w:color="000000"/>
              <w:right w:val="single" w:sz="4" w:space="0" w:color="000000"/>
            </w:tcBorders>
          </w:tcPr>
          <w:p w14:paraId="66A5D2C1" w14:textId="77777777" w:rsidR="00C76B0E" w:rsidRDefault="00000000">
            <w:pPr>
              <w:spacing w:after="0"/>
              <w:ind w:right="22"/>
              <w:jc w:val="right"/>
            </w:pPr>
            <w:r>
              <w:rPr>
                <w:rFonts w:ascii="Arial" w:eastAsia="Arial" w:hAnsi="Arial" w:cs="Arial"/>
                <w:sz w:val="17"/>
              </w:rPr>
              <w:t>37,100.00</w:t>
            </w:r>
          </w:p>
        </w:tc>
        <w:tc>
          <w:tcPr>
            <w:tcW w:w="768" w:type="dxa"/>
            <w:tcBorders>
              <w:top w:val="single" w:sz="5" w:space="0" w:color="000000"/>
              <w:left w:val="single" w:sz="4" w:space="0" w:color="000000"/>
              <w:bottom w:val="single" w:sz="5" w:space="0" w:color="000000"/>
              <w:right w:val="single" w:sz="4" w:space="0" w:color="000000"/>
            </w:tcBorders>
          </w:tcPr>
          <w:p w14:paraId="02932E4D" w14:textId="77777777" w:rsidR="00C76B0E" w:rsidRDefault="00000000">
            <w:pPr>
              <w:spacing w:after="0"/>
              <w:ind w:right="21"/>
              <w:jc w:val="right"/>
            </w:pPr>
            <w:r>
              <w:rPr>
                <w:rFonts w:ascii="Arial" w:eastAsia="Arial" w:hAnsi="Arial" w:cs="Arial"/>
                <w:sz w:val="17"/>
              </w:rPr>
              <w:t>0.00</w:t>
            </w:r>
          </w:p>
        </w:tc>
        <w:tc>
          <w:tcPr>
            <w:tcW w:w="805" w:type="dxa"/>
            <w:tcBorders>
              <w:top w:val="single" w:sz="5" w:space="0" w:color="000000"/>
              <w:left w:val="single" w:sz="4" w:space="0" w:color="000000"/>
              <w:bottom w:val="single" w:sz="5" w:space="0" w:color="000000"/>
              <w:right w:val="single" w:sz="4" w:space="0" w:color="000000"/>
            </w:tcBorders>
          </w:tcPr>
          <w:p w14:paraId="636400EF" w14:textId="77777777" w:rsidR="00C76B0E" w:rsidRDefault="00000000">
            <w:pPr>
              <w:spacing w:after="0"/>
              <w:ind w:right="22"/>
              <w:jc w:val="right"/>
            </w:pPr>
            <w:r>
              <w:rPr>
                <w:rFonts w:ascii="Arial" w:eastAsia="Arial" w:hAnsi="Arial" w:cs="Arial"/>
                <w:sz w:val="17"/>
              </w:rPr>
              <w:t>37,100.00</w:t>
            </w:r>
          </w:p>
        </w:tc>
        <w:tc>
          <w:tcPr>
            <w:tcW w:w="1021" w:type="dxa"/>
            <w:tcBorders>
              <w:top w:val="single" w:sz="5" w:space="0" w:color="000000"/>
              <w:left w:val="single" w:sz="4" w:space="0" w:color="000000"/>
              <w:bottom w:val="single" w:sz="5" w:space="0" w:color="000000"/>
              <w:right w:val="single" w:sz="4" w:space="0" w:color="000000"/>
            </w:tcBorders>
          </w:tcPr>
          <w:p w14:paraId="0E84BD2D" w14:textId="77777777" w:rsidR="00C76B0E" w:rsidRDefault="00000000">
            <w:pPr>
              <w:spacing w:after="0"/>
              <w:ind w:right="22"/>
              <w:jc w:val="right"/>
            </w:pPr>
            <w:r>
              <w:rPr>
                <w:rFonts w:ascii="Arial" w:eastAsia="Arial" w:hAnsi="Arial" w:cs="Arial"/>
                <w:sz w:val="17"/>
              </w:rPr>
              <w:t>0.00</w:t>
            </w:r>
          </w:p>
        </w:tc>
        <w:tc>
          <w:tcPr>
            <w:tcW w:w="919" w:type="dxa"/>
            <w:tcBorders>
              <w:top w:val="single" w:sz="5" w:space="0" w:color="000000"/>
              <w:left w:val="single" w:sz="4" w:space="0" w:color="000000"/>
              <w:bottom w:val="single" w:sz="5" w:space="0" w:color="000000"/>
              <w:right w:val="single" w:sz="4" w:space="0" w:color="000000"/>
            </w:tcBorders>
          </w:tcPr>
          <w:p w14:paraId="155A247E" w14:textId="77777777" w:rsidR="00C76B0E" w:rsidRDefault="00000000">
            <w:pPr>
              <w:spacing w:after="0"/>
              <w:ind w:right="23"/>
              <w:jc w:val="right"/>
            </w:pPr>
            <w:r>
              <w:rPr>
                <w:rFonts w:ascii="Arial" w:eastAsia="Arial" w:hAnsi="Arial" w:cs="Arial"/>
                <w:sz w:val="17"/>
              </w:rPr>
              <w:t>0.00</w:t>
            </w:r>
          </w:p>
        </w:tc>
      </w:tr>
      <w:tr w:rsidR="00C76B0E" w14:paraId="70D25CE0" w14:textId="77777777">
        <w:trPr>
          <w:trHeight w:val="238"/>
        </w:trPr>
        <w:tc>
          <w:tcPr>
            <w:tcW w:w="1300" w:type="dxa"/>
            <w:tcBorders>
              <w:top w:val="single" w:sz="5" w:space="0" w:color="000000"/>
              <w:left w:val="single" w:sz="4" w:space="0" w:color="000000"/>
              <w:bottom w:val="single" w:sz="5" w:space="0" w:color="000000"/>
              <w:right w:val="single" w:sz="4" w:space="0" w:color="000000"/>
            </w:tcBorders>
          </w:tcPr>
          <w:p w14:paraId="5349BF70" w14:textId="77777777" w:rsidR="00C76B0E" w:rsidRDefault="00C76B0E"/>
        </w:tc>
        <w:tc>
          <w:tcPr>
            <w:tcW w:w="2939" w:type="dxa"/>
            <w:tcBorders>
              <w:top w:val="single" w:sz="5" w:space="0" w:color="000000"/>
              <w:left w:val="single" w:sz="4" w:space="0" w:color="000000"/>
              <w:bottom w:val="single" w:sz="5" w:space="0" w:color="000000"/>
              <w:right w:val="single" w:sz="4" w:space="0" w:color="000000"/>
            </w:tcBorders>
          </w:tcPr>
          <w:p w14:paraId="4F4203E1" w14:textId="77777777" w:rsidR="00C76B0E" w:rsidRDefault="00C76B0E"/>
        </w:tc>
        <w:tc>
          <w:tcPr>
            <w:tcW w:w="992" w:type="dxa"/>
            <w:tcBorders>
              <w:top w:val="single" w:sz="5" w:space="0" w:color="000000"/>
              <w:left w:val="single" w:sz="4" w:space="0" w:color="000000"/>
              <w:bottom w:val="single" w:sz="5" w:space="0" w:color="000000"/>
              <w:right w:val="single" w:sz="4" w:space="0" w:color="000000"/>
            </w:tcBorders>
          </w:tcPr>
          <w:p w14:paraId="329BA090" w14:textId="77777777" w:rsidR="00C76B0E" w:rsidRDefault="00C76B0E"/>
        </w:tc>
        <w:tc>
          <w:tcPr>
            <w:tcW w:w="1189" w:type="dxa"/>
            <w:tcBorders>
              <w:top w:val="single" w:sz="5" w:space="0" w:color="000000"/>
              <w:left w:val="single" w:sz="4" w:space="0" w:color="000000"/>
              <w:bottom w:val="single" w:sz="5" w:space="0" w:color="000000"/>
              <w:right w:val="single" w:sz="4" w:space="0" w:color="000000"/>
            </w:tcBorders>
          </w:tcPr>
          <w:p w14:paraId="176B7547" w14:textId="77777777" w:rsidR="00C76B0E" w:rsidRDefault="00C76B0E"/>
        </w:tc>
        <w:tc>
          <w:tcPr>
            <w:tcW w:w="2509" w:type="dxa"/>
            <w:tcBorders>
              <w:top w:val="single" w:sz="5" w:space="0" w:color="000000"/>
              <w:left w:val="single" w:sz="4" w:space="0" w:color="000000"/>
              <w:bottom w:val="single" w:sz="5" w:space="0" w:color="000000"/>
              <w:right w:val="single" w:sz="4" w:space="0" w:color="000000"/>
            </w:tcBorders>
          </w:tcPr>
          <w:p w14:paraId="107EEAC7" w14:textId="77777777" w:rsidR="00C76B0E" w:rsidRDefault="00C76B0E"/>
        </w:tc>
        <w:tc>
          <w:tcPr>
            <w:tcW w:w="899" w:type="dxa"/>
            <w:tcBorders>
              <w:top w:val="single" w:sz="5" w:space="0" w:color="000000"/>
              <w:left w:val="single" w:sz="4" w:space="0" w:color="000000"/>
              <w:bottom w:val="single" w:sz="5" w:space="0" w:color="000000"/>
              <w:right w:val="single" w:sz="4" w:space="0" w:color="000000"/>
            </w:tcBorders>
          </w:tcPr>
          <w:p w14:paraId="7001A0CB" w14:textId="77777777" w:rsidR="00C76B0E" w:rsidRDefault="00C76B0E"/>
        </w:tc>
        <w:tc>
          <w:tcPr>
            <w:tcW w:w="768" w:type="dxa"/>
            <w:tcBorders>
              <w:top w:val="single" w:sz="5" w:space="0" w:color="000000"/>
              <w:left w:val="single" w:sz="4" w:space="0" w:color="000000"/>
              <w:bottom w:val="single" w:sz="5" w:space="0" w:color="000000"/>
              <w:right w:val="single" w:sz="4" w:space="0" w:color="000000"/>
            </w:tcBorders>
          </w:tcPr>
          <w:p w14:paraId="0982770C" w14:textId="77777777" w:rsidR="00C76B0E" w:rsidRDefault="00C76B0E"/>
        </w:tc>
        <w:tc>
          <w:tcPr>
            <w:tcW w:w="805" w:type="dxa"/>
            <w:tcBorders>
              <w:top w:val="single" w:sz="5" w:space="0" w:color="000000"/>
              <w:left w:val="single" w:sz="4" w:space="0" w:color="000000"/>
              <w:bottom w:val="single" w:sz="5" w:space="0" w:color="000000"/>
              <w:right w:val="single" w:sz="4" w:space="0" w:color="000000"/>
            </w:tcBorders>
          </w:tcPr>
          <w:p w14:paraId="6D1DBF07" w14:textId="77777777" w:rsidR="00C76B0E" w:rsidRDefault="00C76B0E"/>
        </w:tc>
        <w:tc>
          <w:tcPr>
            <w:tcW w:w="1021" w:type="dxa"/>
            <w:tcBorders>
              <w:top w:val="single" w:sz="5" w:space="0" w:color="000000"/>
              <w:left w:val="single" w:sz="4" w:space="0" w:color="000000"/>
              <w:bottom w:val="single" w:sz="5" w:space="0" w:color="000000"/>
              <w:right w:val="single" w:sz="4" w:space="0" w:color="000000"/>
            </w:tcBorders>
          </w:tcPr>
          <w:p w14:paraId="29366E2C" w14:textId="77777777" w:rsidR="00C76B0E" w:rsidRDefault="00C76B0E"/>
        </w:tc>
        <w:tc>
          <w:tcPr>
            <w:tcW w:w="919" w:type="dxa"/>
            <w:tcBorders>
              <w:top w:val="single" w:sz="5" w:space="0" w:color="000000"/>
              <w:left w:val="single" w:sz="4" w:space="0" w:color="000000"/>
              <w:bottom w:val="single" w:sz="5" w:space="0" w:color="000000"/>
              <w:right w:val="single" w:sz="4" w:space="0" w:color="000000"/>
            </w:tcBorders>
          </w:tcPr>
          <w:p w14:paraId="282D66ED" w14:textId="77777777" w:rsidR="00C76B0E" w:rsidRDefault="00C76B0E"/>
        </w:tc>
      </w:tr>
      <w:tr w:rsidR="00C76B0E" w14:paraId="2BECF0BF" w14:textId="77777777">
        <w:trPr>
          <w:trHeight w:val="231"/>
        </w:trPr>
        <w:tc>
          <w:tcPr>
            <w:tcW w:w="1300" w:type="dxa"/>
            <w:tcBorders>
              <w:top w:val="single" w:sz="5" w:space="0" w:color="000000"/>
              <w:left w:val="single" w:sz="4" w:space="0" w:color="000000"/>
              <w:bottom w:val="single" w:sz="11" w:space="0" w:color="000000"/>
              <w:right w:val="single" w:sz="4" w:space="0" w:color="000000"/>
            </w:tcBorders>
          </w:tcPr>
          <w:p w14:paraId="5141E1DA" w14:textId="77777777" w:rsidR="00C76B0E" w:rsidRDefault="00000000">
            <w:pPr>
              <w:spacing w:after="0"/>
            </w:pPr>
            <w:r>
              <w:rPr>
                <w:rFonts w:ascii="Arial" w:eastAsia="Arial" w:hAnsi="Arial" w:cs="Arial"/>
                <w:b/>
                <w:sz w:val="17"/>
              </w:rPr>
              <w:t>TOTAL</w:t>
            </w:r>
          </w:p>
        </w:tc>
        <w:tc>
          <w:tcPr>
            <w:tcW w:w="2939" w:type="dxa"/>
            <w:tcBorders>
              <w:top w:val="single" w:sz="5" w:space="0" w:color="000000"/>
              <w:left w:val="single" w:sz="4" w:space="0" w:color="000000"/>
              <w:bottom w:val="single" w:sz="11" w:space="0" w:color="000000"/>
              <w:right w:val="single" w:sz="4" w:space="0" w:color="000000"/>
            </w:tcBorders>
          </w:tcPr>
          <w:p w14:paraId="6782585C" w14:textId="77777777" w:rsidR="00C76B0E" w:rsidRDefault="00C76B0E"/>
        </w:tc>
        <w:tc>
          <w:tcPr>
            <w:tcW w:w="992" w:type="dxa"/>
            <w:tcBorders>
              <w:top w:val="single" w:sz="5" w:space="0" w:color="000000"/>
              <w:left w:val="single" w:sz="4" w:space="0" w:color="000000"/>
              <w:bottom w:val="single" w:sz="11" w:space="0" w:color="000000"/>
              <w:right w:val="single" w:sz="4" w:space="0" w:color="000000"/>
            </w:tcBorders>
          </w:tcPr>
          <w:p w14:paraId="0E84BE68" w14:textId="77777777" w:rsidR="00C76B0E" w:rsidRDefault="00000000">
            <w:pPr>
              <w:spacing w:after="0"/>
              <w:ind w:right="22"/>
              <w:jc w:val="right"/>
            </w:pPr>
            <w:r>
              <w:rPr>
                <w:rFonts w:ascii="Arial" w:eastAsia="Arial" w:hAnsi="Arial" w:cs="Arial"/>
                <w:b/>
                <w:sz w:val="17"/>
              </w:rPr>
              <w:t>-1,126,976.46</w:t>
            </w:r>
          </w:p>
        </w:tc>
        <w:tc>
          <w:tcPr>
            <w:tcW w:w="1189" w:type="dxa"/>
            <w:tcBorders>
              <w:top w:val="single" w:sz="5" w:space="0" w:color="000000"/>
              <w:left w:val="single" w:sz="4" w:space="0" w:color="000000"/>
              <w:bottom w:val="single" w:sz="11" w:space="0" w:color="000000"/>
              <w:right w:val="single" w:sz="4" w:space="0" w:color="000000"/>
            </w:tcBorders>
          </w:tcPr>
          <w:p w14:paraId="15894E5C" w14:textId="77777777" w:rsidR="00C76B0E" w:rsidRDefault="00000000">
            <w:pPr>
              <w:spacing w:after="0"/>
              <w:ind w:left="1"/>
            </w:pPr>
            <w:r>
              <w:rPr>
                <w:rFonts w:ascii="Arial" w:eastAsia="Arial" w:hAnsi="Arial" w:cs="Arial"/>
                <w:b/>
                <w:sz w:val="17"/>
              </w:rPr>
              <w:t xml:space="preserve"> </w:t>
            </w:r>
          </w:p>
        </w:tc>
        <w:tc>
          <w:tcPr>
            <w:tcW w:w="2509" w:type="dxa"/>
            <w:tcBorders>
              <w:top w:val="single" w:sz="5" w:space="0" w:color="000000"/>
              <w:left w:val="single" w:sz="4" w:space="0" w:color="000000"/>
              <w:bottom w:val="single" w:sz="11" w:space="0" w:color="000000"/>
              <w:right w:val="single" w:sz="4" w:space="0" w:color="000000"/>
            </w:tcBorders>
          </w:tcPr>
          <w:p w14:paraId="4F8FEA33" w14:textId="77777777" w:rsidR="00C76B0E" w:rsidRDefault="00000000">
            <w:pPr>
              <w:spacing w:after="0"/>
              <w:ind w:left="1"/>
            </w:pPr>
            <w:r>
              <w:rPr>
                <w:rFonts w:ascii="Arial" w:eastAsia="Arial" w:hAnsi="Arial" w:cs="Arial"/>
                <w:b/>
                <w:sz w:val="17"/>
              </w:rPr>
              <w:t xml:space="preserve"> </w:t>
            </w:r>
          </w:p>
        </w:tc>
        <w:tc>
          <w:tcPr>
            <w:tcW w:w="899" w:type="dxa"/>
            <w:tcBorders>
              <w:top w:val="single" w:sz="5" w:space="0" w:color="000000"/>
              <w:left w:val="single" w:sz="4" w:space="0" w:color="000000"/>
              <w:bottom w:val="single" w:sz="11" w:space="0" w:color="000000"/>
              <w:right w:val="single" w:sz="4" w:space="0" w:color="000000"/>
            </w:tcBorders>
          </w:tcPr>
          <w:p w14:paraId="5F188B01" w14:textId="77777777" w:rsidR="00C76B0E" w:rsidRDefault="00000000">
            <w:pPr>
              <w:spacing w:after="0"/>
              <w:ind w:right="22"/>
              <w:jc w:val="right"/>
            </w:pPr>
            <w:r>
              <w:rPr>
                <w:rFonts w:ascii="Arial" w:eastAsia="Arial" w:hAnsi="Arial" w:cs="Arial"/>
                <w:b/>
                <w:sz w:val="17"/>
              </w:rPr>
              <w:t>-1,126,976.46</w:t>
            </w:r>
          </w:p>
        </w:tc>
        <w:tc>
          <w:tcPr>
            <w:tcW w:w="768" w:type="dxa"/>
            <w:tcBorders>
              <w:top w:val="single" w:sz="5" w:space="0" w:color="000000"/>
              <w:left w:val="single" w:sz="4" w:space="0" w:color="000000"/>
              <w:bottom w:val="single" w:sz="11" w:space="0" w:color="000000"/>
              <w:right w:val="single" w:sz="4" w:space="0" w:color="000000"/>
            </w:tcBorders>
          </w:tcPr>
          <w:p w14:paraId="4B999575" w14:textId="77777777" w:rsidR="00C76B0E" w:rsidRDefault="00000000">
            <w:pPr>
              <w:spacing w:after="0"/>
              <w:ind w:right="22"/>
              <w:jc w:val="right"/>
            </w:pPr>
            <w:r>
              <w:rPr>
                <w:rFonts w:ascii="Arial" w:eastAsia="Arial" w:hAnsi="Arial" w:cs="Arial"/>
                <w:b/>
                <w:sz w:val="17"/>
              </w:rPr>
              <w:t>238,965.22</w:t>
            </w:r>
          </w:p>
        </w:tc>
        <w:tc>
          <w:tcPr>
            <w:tcW w:w="805" w:type="dxa"/>
            <w:tcBorders>
              <w:top w:val="single" w:sz="5" w:space="0" w:color="000000"/>
              <w:left w:val="single" w:sz="4" w:space="0" w:color="000000"/>
              <w:bottom w:val="single" w:sz="11" w:space="0" w:color="000000"/>
              <w:right w:val="single" w:sz="4" w:space="0" w:color="000000"/>
            </w:tcBorders>
          </w:tcPr>
          <w:p w14:paraId="5E077927" w14:textId="77777777" w:rsidR="00C76B0E" w:rsidRDefault="00000000">
            <w:pPr>
              <w:spacing w:after="0"/>
              <w:ind w:left="20"/>
              <w:jc w:val="both"/>
            </w:pPr>
            <w:r>
              <w:rPr>
                <w:rFonts w:ascii="Arial" w:eastAsia="Arial" w:hAnsi="Arial" w:cs="Arial"/>
                <w:b/>
                <w:sz w:val="17"/>
              </w:rPr>
              <w:t>-1,865,941.68</w:t>
            </w:r>
          </w:p>
        </w:tc>
        <w:tc>
          <w:tcPr>
            <w:tcW w:w="1021" w:type="dxa"/>
            <w:tcBorders>
              <w:top w:val="single" w:sz="5" w:space="0" w:color="000000"/>
              <w:left w:val="single" w:sz="4" w:space="0" w:color="000000"/>
              <w:bottom w:val="single" w:sz="11" w:space="0" w:color="000000"/>
              <w:right w:val="single" w:sz="4" w:space="0" w:color="000000"/>
            </w:tcBorders>
          </w:tcPr>
          <w:p w14:paraId="5FBFAA3A" w14:textId="77777777" w:rsidR="00C76B0E" w:rsidRDefault="00000000">
            <w:pPr>
              <w:spacing w:after="0"/>
              <w:ind w:right="22"/>
              <w:jc w:val="right"/>
            </w:pPr>
            <w:r>
              <w:rPr>
                <w:rFonts w:ascii="Arial" w:eastAsia="Arial" w:hAnsi="Arial" w:cs="Arial"/>
                <w:b/>
                <w:sz w:val="17"/>
              </w:rPr>
              <w:t>0.00</w:t>
            </w:r>
          </w:p>
        </w:tc>
        <w:tc>
          <w:tcPr>
            <w:tcW w:w="919" w:type="dxa"/>
            <w:tcBorders>
              <w:top w:val="single" w:sz="5" w:space="0" w:color="000000"/>
              <w:left w:val="single" w:sz="4" w:space="0" w:color="000000"/>
              <w:bottom w:val="single" w:sz="11" w:space="0" w:color="000000"/>
              <w:right w:val="single" w:sz="4" w:space="0" w:color="000000"/>
            </w:tcBorders>
          </w:tcPr>
          <w:p w14:paraId="56F263D6" w14:textId="77777777" w:rsidR="00C76B0E" w:rsidRDefault="00000000">
            <w:pPr>
              <w:spacing w:after="0"/>
              <w:ind w:right="23"/>
              <w:jc w:val="right"/>
            </w:pPr>
            <w:r>
              <w:rPr>
                <w:rFonts w:ascii="Arial" w:eastAsia="Arial" w:hAnsi="Arial" w:cs="Arial"/>
                <w:b/>
                <w:sz w:val="17"/>
              </w:rPr>
              <w:t>0.00</w:t>
            </w:r>
          </w:p>
        </w:tc>
      </w:tr>
    </w:tbl>
    <w:p w14:paraId="3BDC875C" w14:textId="77777777" w:rsidR="00C76B0E" w:rsidRDefault="00000000">
      <w:pPr>
        <w:spacing w:after="609"/>
        <w:ind w:right="367"/>
        <w:jc w:val="center"/>
      </w:pPr>
      <w:r>
        <w:rPr>
          <w:rFonts w:ascii="Arial" w:eastAsia="Arial" w:hAnsi="Arial" w:cs="Arial"/>
          <w:b/>
          <w:sz w:val="24"/>
        </w:rPr>
        <w:t xml:space="preserve"> </w:t>
      </w:r>
    </w:p>
    <w:p w14:paraId="1641A233" w14:textId="77777777" w:rsidR="00C76B0E" w:rsidRDefault="00000000">
      <w:pPr>
        <w:spacing w:after="0"/>
        <w:ind w:left="10" w:right="430" w:hanging="10"/>
        <w:jc w:val="right"/>
      </w:pPr>
      <w:r>
        <w:t xml:space="preserve">20 </w:t>
      </w:r>
    </w:p>
    <w:p w14:paraId="6EF846D5" w14:textId="77777777" w:rsidR="00C76B0E" w:rsidRDefault="00000000">
      <w:pPr>
        <w:spacing w:after="0"/>
      </w:pPr>
      <w:r>
        <w:t xml:space="preserve"> </w:t>
      </w:r>
    </w:p>
    <w:p w14:paraId="45C23E15" w14:textId="77777777" w:rsidR="00C76B0E" w:rsidRDefault="00C76B0E">
      <w:pPr>
        <w:sectPr w:rsidR="00C76B0E">
          <w:footerReference w:type="even" r:id="rId45"/>
          <w:footerReference w:type="default" r:id="rId46"/>
          <w:footerReference w:type="first" r:id="rId47"/>
          <w:pgSz w:w="15840" w:h="12240" w:orient="landscape"/>
          <w:pgMar w:top="1743" w:right="985" w:bottom="707" w:left="1416" w:header="720" w:footer="720" w:gutter="0"/>
          <w:cols w:space="720"/>
        </w:sectPr>
      </w:pPr>
    </w:p>
    <w:p w14:paraId="47D48A43" w14:textId="77777777" w:rsidR="00C76B0E" w:rsidRDefault="00000000">
      <w:pPr>
        <w:spacing w:after="161"/>
        <w:ind w:left="65"/>
        <w:jc w:val="center"/>
      </w:pPr>
      <w:r>
        <w:rPr>
          <w:rFonts w:ascii="Arial" w:eastAsia="Arial" w:hAnsi="Arial" w:cs="Arial"/>
          <w:b/>
          <w:sz w:val="24"/>
        </w:rPr>
        <w:lastRenderedPageBreak/>
        <w:t xml:space="preserve"> </w:t>
      </w:r>
    </w:p>
    <w:p w14:paraId="3FC915FD" w14:textId="77777777" w:rsidR="00C76B0E" w:rsidRDefault="00000000">
      <w:pPr>
        <w:ind w:left="65"/>
        <w:jc w:val="center"/>
      </w:pPr>
      <w:r>
        <w:rPr>
          <w:rFonts w:ascii="Arial" w:eastAsia="Arial" w:hAnsi="Arial" w:cs="Arial"/>
          <w:b/>
          <w:sz w:val="24"/>
        </w:rPr>
        <w:t xml:space="preserve"> </w:t>
      </w:r>
    </w:p>
    <w:p w14:paraId="205D6919" w14:textId="77777777" w:rsidR="00C76B0E" w:rsidRDefault="00000000">
      <w:pPr>
        <w:ind w:left="65"/>
        <w:jc w:val="center"/>
      </w:pPr>
      <w:r>
        <w:rPr>
          <w:rFonts w:ascii="Arial" w:eastAsia="Arial" w:hAnsi="Arial" w:cs="Arial"/>
          <w:b/>
          <w:sz w:val="24"/>
        </w:rPr>
        <w:t xml:space="preserve"> </w:t>
      </w:r>
    </w:p>
    <w:p w14:paraId="3A95A3EC" w14:textId="77777777" w:rsidR="00C76B0E" w:rsidRDefault="00000000">
      <w:pPr>
        <w:spacing w:after="307"/>
        <w:ind w:left="65"/>
        <w:jc w:val="center"/>
      </w:pPr>
      <w:r>
        <w:rPr>
          <w:rFonts w:ascii="Arial" w:eastAsia="Arial" w:hAnsi="Arial" w:cs="Arial"/>
          <w:b/>
          <w:sz w:val="24"/>
        </w:rPr>
        <w:t xml:space="preserve"> </w:t>
      </w:r>
    </w:p>
    <w:p w14:paraId="19BE6549" w14:textId="77777777" w:rsidR="00C76B0E" w:rsidRDefault="00000000">
      <w:pPr>
        <w:ind w:left="109"/>
        <w:jc w:val="center"/>
      </w:pPr>
      <w:r>
        <w:rPr>
          <w:rFonts w:ascii="Arial" w:eastAsia="Arial" w:hAnsi="Arial" w:cs="Arial"/>
          <w:b/>
          <w:sz w:val="40"/>
        </w:rPr>
        <w:t xml:space="preserve"> </w:t>
      </w:r>
    </w:p>
    <w:p w14:paraId="38405F1D" w14:textId="77777777" w:rsidR="00C76B0E" w:rsidRDefault="00000000">
      <w:pPr>
        <w:spacing w:after="157"/>
        <w:ind w:left="109"/>
        <w:jc w:val="center"/>
      </w:pPr>
      <w:r>
        <w:rPr>
          <w:rFonts w:ascii="Arial" w:eastAsia="Arial" w:hAnsi="Arial" w:cs="Arial"/>
          <w:b/>
          <w:sz w:val="40"/>
        </w:rPr>
        <w:t xml:space="preserve"> </w:t>
      </w:r>
    </w:p>
    <w:p w14:paraId="188D9ADA" w14:textId="77777777" w:rsidR="00C76B0E" w:rsidRDefault="00000000">
      <w:r>
        <w:rPr>
          <w:rFonts w:ascii="Arial" w:eastAsia="Arial" w:hAnsi="Arial" w:cs="Arial"/>
          <w:b/>
          <w:sz w:val="40"/>
        </w:rPr>
        <w:t xml:space="preserve"> </w:t>
      </w:r>
    </w:p>
    <w:p w14:paraId="0B7A6355" w14:textId="77777777" w:rsidR="00C76B0E" w:rsidRDefault="00000000">
      <w:pPr>
        <w:spacing w:after="157"/>
      </w:pPr>
      <w:r>
        <w:rPr>
          <w:rFonts w:ascii="Arial" w:eastAsia="Arial" w:hAnsi="Arial" w:cs="Arial"/>
          <w:b/>
          <w:sz w:val="40"/>
        </w:rPr>
        <w:t xml:space="preserve"> </w:t>
      </w:r>
    </w:p>
    <w:p w14:paraId="714167F4" w14:textId="77777777" w:rsidR="00C76B0E" w:rsidRDefault="00000000">
      <w:pPr>
        <w:ind w:left="109"/>
        <w:jc w:val="center"/>
      </w:pPr>
      <w:r>
        <w:rPr>
          <w:rFonts w:ascii="Arial" w:eastAsia="Arial" w:hAnsi="Arial" w:cs="Arial"/>
          <w:b/>
          <w:sz w:val="40"/>
        </w:rPr>
        <w:t xml:space="preserve"> </w:t>
      </w:r>
    </w:p>
    <w:p w14:paraId="753DDEB1" w14:textId="77777777" w:rsidR="00C76B0E" w:rsidRDefault="00000000">
      <w:pPr>
        <w:spacing w:after="157"/>
        <w:ind w:left="109"/>
        <w:jc w:val="center"/>
      </w:pPr>
      <w:r>
        <w:rPr>
          <w:rFonts w:ascii="Arial" w:eastAsia="Arial" w:hAnsi="Arial" w:cs="Arial"/>
          <w:b/>
          <w:sz w:val="40"/>
        </w:rPr>
        <w:t xml:space="preserve"> </w:t>
      </w:r>
    </w:p>
    <w:p w14:paraId="61953199" w14:textId="77777777" w:rsidR="00C76B0E" w:rsidRDefault="00000000">
      <w:pPr>
        <w:pStyle w:val="Ttulo2"/>
        <w:spacing w:after="162" w:line="258" w:lineRule="auto"/>
        <w:ind w:right="3"/>
        <w:jc w:val="center"/>
      </w:pPr>
      <w:r>
        <w:rPr>
          <w:sz w:val="40"/>
        </w:rPr>
        <w:t xml:space="preserve">Clasificación económica </w:t>
      </w:r>
    </w:p>
    <w:p w14:paraId="339C99D1" w14:textId="77777777" w:rsidR="00C76B0E" w:rsidRDefault="00000000">
      <w:pPr>
        <w:spacing w:after="158"/>
        <w:ind w:left="109"/>
        <w:jc w:val="center"/>
      </w:pPr>
      <w:r>
        <w:rPr>
          <w:rFonts w:ascii="Arial" w:eastAsia="Arial" w:hAnsi="Arial" w:cs="Arial"/>
          <w:b/>
          <w:sz w:val="40"/>
        </w:rPr>
        <w:t xml:space="preserve"> </w:t>
      </w:r>
    </w:p>
    <w:p w14:paraId="19C5BB99" w14:textId="77777777" w:rsidR="00C76B0E" w:rsidRDefault="00000000">
      <w:pPr>
        <w:ind w:left="109"/>
        <w:jc w:val="center"/>
      </w:pPr>
      <w:r>
        <w:rPr>
          <w:rFonts w:ascii="Arial" w:eastAsia="Arial" w:hAnsi="Arial" w:cs="Arial"/>
          <w:b/>
          <w:sz w:val="40"/>
        </w:rPr>
        <w:t xml:space="preserve"> </w:t>
      </w:r>
    </w:p>
    <w:p w14:paraId="51BA99CC" w14:textId="77777777" w:rsidR="00C76B0E" w:rsidRDefault="00000000">
      <w:pPr>
        <w:spacing w:after="157"/>
        <w:ind w:left="109"/>
        <w:jc w:val="center"/>
      </w:pPr>
      <w:r>
        <w:rPr>
          <w:rFonts w:ascii="Arial" w:eastAsia="Arial" w:hAnsi="Arial" w:cs="Arial"/>
          <w:b/>
          <w:sz w:val="40"/>
        </w:rPr>
        <w:t xml:space="preserve"> </w:t>
      </w:r>
    </w:p>
    <w:p w14:paraId="7EAB104E" w14:textId="77777777" w:rsidR="00C76B0E" w:rsidRDefault="00000000">
      <w:pPr>
        <w:ind w:left="109"/>
        <w:jc w:val="center"/>
      </w:pPr>
      <w:r>
        <w:rPr>
          <w:rFonts w:ascii="Arial" w:eastAsia="Arial" w:hAnsi="Arial" w:cs="Arial"/>
          <w:b/>
          <w:sz w:val="40"/>
        </w:rPr>
        <w:t xml:space="preserve"> </w:t>
      </w:r>
    </w:p>
    <w:p w14:paraId="039D8171" w14:textId="77777777" w:rsidR="00C76B0E" w:rsidRDefault="00000000">
      <w:pPr>
        <w:spacing w:after="157"/>
        <w:ind w:left="109"/>
        <w:jc w:val="center"/>
      </w:pPr>
      <w:r>
        <w:rPr>
          <w:rFonts w:ascii="Arial" w:eastAsia="Arial" w:hAnsi="Arial" w:cs="Arial"/>
          <w:b/>
          <w:sz w:val="40"/>
        </w:rPr>
        <w:t xml:space="preserve"> </w:t>
      </w:r>
    </w:p>
    <w:p w14:paraId="4C7B7E54" w14:textId="77777777" w:rsidR="00C76B0E" w:rsidRDefault="00000000">
      <w:pPr>
        <w:spacing w:after="2808"/>
        <w:ind w:left="109"/>
        <w:jc w:val="center"/>
      </w:pPr>
      <w:r>
        <w:rPr>
          <w:rFonts w:ascii="Arial" w:eastAsia="Arial" w:hAnsi="Arial" w:cs="Arial"/>
          <w:b/>
          <w:sz w:val="40"/>
        </w:rPr>
        <w:t xml:space="preserve"> </w:t>
      </w:r>
    </w:p>
    <w:p w14:paraId="38AA31C9" w14:textId="77777777" w:rsidR="00C76B0E" w:rsidRDefault="00000000">
      <w:pPr>
        <w:spacing w:after="0"/>
        <w:ind w:left="10" w:right="-15" w:hanging="10"/>
        <w:jc w:val="right"/>
      </w:pPr>
      <w:r>
        <w:lastRenderedPageBreak/>
        <w:t xml:space="preserve">21 </w:t>
      </w:r>
    </w:p>
    <w:p w14:paraId="7444BA9E" w14:textId="77777777" w:rsidR="00C76B0E" w:rsidRDefault="00000000">
      <w:pPr>
        <w:spacing w:after="0"/>
      </w:pPr>
      <w:r>
        <w:t xml:space="preserve"> </w:t>
      </w:r>
    </w:p>
    <w:p w14:paraId="0BB82DFF" w14:textId="77777777" w:rsidR="00C76B0E" w:rsidRDefault="00C76B0E">
      <w:pPr>
        <w:sectPr w:rsidR="00C76B0E">
          <w:footerReference w:type="even" r:id="rId48"/>
          <w:footerReference w:type="default" r:id="rId49"/>
          <w:footerReference w:type="first" r:id="rId50"/>
          <w:pgSz w:w="12240" w:h="15840"/>
          <w:pgMar w:top="1440" w:right="1698" w:bottom="1440" w:left="1702" w:header="720" w:footer="3600" w:gutter="0"/>
          <w:cols w:space="720"/>
        </w:sectPr>
      </w:pPr>
    </w:p>
    <w:p w14:paraId="33C94703" w14:textId="77777777" w:rsidR="00C76B0E" w:rsidRDefault="00000000">
      <w:pPr>
        <w:spacing w:after="168"/>
        <w:ind w:left="63"/>
        <w:jc w:val="center"/>
      </w:pPr>
      <w:r>
        <w:rPr>
          <w:rFonts w:ascii="Arial" w:eastAsia="Arial" w:hAnsi="Arial" w:cs="Arial"/>
          <w:b/>
          <w:sz w:val="24"/>
        </w:rPr>
        <w:lastRenderedPageBreak/>
        <w:t xml:space="preserve"> </w:t>
      </w:r>
    </w:p>
    <w:p w14:paraId="4BB5FA7B" w14:textId="77777777" w:rsidR="00C76B0E" w:rsidRDefault="00000000">
      <w:pPr>
        <w:spacing w:after="46"/>
        <w:ind w:left="40" w:right="46" w:hanging="10"/>
        <w:jc w:val="center"/>
      </w:pPr>
      <w:proofErr w:type="gramStart"/>
      <w:r>
        <w:rPr>
          <w:rFonts w:ascii="Arial" w:eastAsia="Arial" w:hAnsi="Arial" w:cs="Arial"/>
          <w:b/>
          <w:sz w:val="19"/>
        </w:rPr>
        <w:t>INSTITUTO  COSTARRICENSE</w:t>
      </w:r>
      <w:proofErr w:type="gramEnd"/>
      <w:r>
        <w:rPr>
          <w:rFonts w:ascii="Arial" w:eastAsia="Arial" w:hAnsi="Arial" w:cs="Arial"/>
          <w:b/>
          <w:sz w:val="19"/>
        </w:rPr>
        <w:t xml:space="preserve"> DE ACUEDUCTOS Y ALCANTARILLADOS</w:t>
      </w:r>
    </w:p>
    <w:p w14:paraId="1F5729F6" w14:textId="77777777" w:rsidR="00C76B0E" w:rsidRDefault="00000000">
      <w:pPr>
        <w:spacing w:after="46"/>
        <w:ind w:left="40" w:right="20" w:hanging="10"/>
        <w:jc w:val="center"/>
      </w:pPr>
      <w:r>
        <w:rPr>
          <w:rFonts w:ascii="Arial" w:eastAsia="Arial" w:hAnsi="Arial" w:cs="Arial"/>
          <w:b/>
          <w:sz w:val="19"/>
        </w:rPr>
        <w:t xml:space="preserve">CLASIFICACIÓN </w:t>
      </w:r>
      <w:proofErr w:type="gramStart"/>
      <w:r>
        <w:rPr>
          <w:rFonts w:ascii="Arial" w:eastAsia="Arial" w:hAnsi="Arial" w:cs="Arial"/>
          <w:b/>
          <w:sz w:val="19"/>
        </w:rPr>
        <w:t>ECONOMICA  EXTRAORDINARIO</w:t>
      </w:r>
      <w:proofErr w:type="gramEnd"/>
      <w:r>
        <w:rPr>
          <w:rFonts w:ascii="Arial" w:eastAsia="Arial" w:hAnsi="Arial" w:cs="Arial"/>
          <w:b/>
          <w:sz w:val="19"/>
        </w:rPr>
        <w:t xml:space="preserve"> 2-2023</w:t>
      </w:r>
    </w:p>
    <w:p w14:paraId="6DF17DB5" w14:textId="77777777" w:rsidR="00C76B0E" w:rsidRDefault="00000000">
      <w:pPr>
        <w:spacing w:after="0"/>
        <w:ind w:left="40" w:hanging="10"/>
        <w:jc w:val="center"/>
      </w:pPr>
      <w:r>
        <w:rPr>
          <w:rFonts w:ascii="Arial" w:eastAsia="Arial" w:hAnsi="Arial" w:cs="Arial"/>
          <w:b/>
          <w:sz w:val="19"/>
        </w:rPr>
        <w:t>En miles de colones</w:t>
      </w:r>
    </w:p>
    <w:tbl>
      <w:tblPr>
        <w:tblStyle w:val="TableGrid"/>
        <w:tblW w:w="12370" w:type="dxa"/>
        <w:tblInd w:w="321" w:type="dxa"/>
        <w:tblCellMar>
          <w:top w:w="69" w:type="dxa"/>
          <w:left w:w="38" w:type="dxa"/>
          <w:bottom w:w="0" w:type="dxa"/>
          <w:right w:w="1" w:type="dxa"/>
        </w:tblCellMar>
        <w:tblLook w:val="04A0" w:firstRow="1" w:lastRow="0" w:firstColumn="1" w:lastColumn="0" w:noHBand="0" w:noVBand="1"/>
      </w:tblPr>
      <w:tblGrid>
        <w:gridCol w:w="53"/>
        <w:gridCol w:w="577"/>
        <w:gridCol w:w="1799"/>
        <w:gridCol w:w="4879"/>
        <w:gridCol w:w="211"/>
        <w:gridCol w:w="1493"/>
        <w:gridCol w:w="241"/>
        <w:gridCol w:w="1315"/>
        <w:gridCol w:w="161"/>
        <w:gridCol w:w="1593"/>
        <w:gridCol w:w="48"/>
      </w:tblGrid>
      <w:tr w:rsidR="00C76B0E" w14:paraId="679B2258" w14:textId="77777777">
        <w:trPr>
          <w:gridBefore w:val="1"/>
          <w:wBefore w:w="18" w:type="dxa"/>
          <w:trHeight w:val="1195"/>
        </w:trPr>
        <w:tc>
          <w:tcPr>
            <w:tcW w:w="7301" w:type="dxa"/>
            <w:gridSpan w:val="3"/>
            <w:tcBorders>
              <w:top w:val="single" w:sz="6" w:space="0" w:color="000000"/>
              <w:left w:val="single" w:sz="6" w:space="0" w:color="000000"/>
              <w:bottom w:val="single" w:sz="6" w:space="0" w:color="000000"/>
              <w:right w:val="single" w:sz="6" w:space="0" w:color="000000"/>
            </w:tcBorders>
            <w:shd w:val="clear" w:color="auto" w:fill="D9E1F2"/>
            <w:vAlign w:val="center"/>
          </w:tcPr>
          <w:p w14:paraId="6470838F" w14:textId="77777777" w:rsidR="00C76B0E" w:rsidRDefault="00000000">
            <w:pPr>
              <w:spacing w:after="0"/>
              <w:ind w:right="62"/>
              <w:jc w:val="center"/>
            </w:pPr>
            <w:r>
              <w:rPr>
                <w:rFonts w:ascii="Arial" w:eastAsia="Arial" w:hAnsi="Arial" w:cs="Arial"/>
                <w:b/>
                <w:sz w:val="19"/>
              </w:rPr>
              <w:t>CLASIFICADOR ECONÓMICO DEL GASTO DEL SECTOR PÚBLICO</w:t>
            </w:r>
          </w:p>
        </w:tc>
        <w:tc>
          <w:tcPr>
            <w:tcW w:w="1707" w:type="dxa"/>
            <w:gridSpan w:val="2"/>
            <w:tcBorders>
              <w:top w:val="single" w:sz="6" w:space="0" w:color="000000"/>
              <w:left w:val="single" w:sz="6" w:space="0" w:color="000000"/>
              <w:bottom w:val="single" w:sz="6" w:space="0" w:color="000000"/>
              <w:right w:val="single" w:sz="6" w:space="0" w:color="000000"/>
            </w:tcBorders>
            <w:shd w:val="clear" w:color="auto" w:fill="D9E1F2"/>
            <w:vAlign w:val="center"/>
          </w:tcPr>
          <w:p w14:paraId="4B73FA10" w14:textId="77777777" w:rsidR="00C76B0E" w:rsidRDefault="00000000">
            <w:pPr>
              <w:spacing w:after="0"/>
              <w:ind w:left="485" w:hanging="306"/>
            </w:pPr>
            <w:proofErr w:type="gramStart"/>
            <w:r>
              <w:rPr>
                <w:rFonts w:ascii="Arial" w:eastAsia="Arial" w:hAnsi="Arial" w:cs="Arial"/>
                <w:b/>
                <w:sz w:val="19"/>
              </w:rPr>
              <w:t>Presupuesto  Actual</w:t>
            </w:r>
            <w:proofErr w:type="gramEnd"/>
            <w:r>
              <w:rPr>
                <w:rFonts w:ascii="Arial" w:eastAsia="Arial" w:hAnsi="Arial" w:cs="Arial"/>
                <w:b/>
                <w:sz w:val="19"/>
              </w:rPr>
              <w:t xml:space="preserve"> </w:t>
            </w:r>
          </w:p>
        </w:tc>
        <w:tc>
          <w:tcPr>
            <w:tcW w:w="1558" w:type="dxa"/>
            <w:gridSpan w:val="2"/>
            <w:tcBorders>
              <w:top w:val="single" w:sz="6" w:space="0" w:color="000000"/>
              <w:left w:val="single" w:sz="6" w:space="0" w:color="000000"/>
              <w:bottom w:val="single" w:sz="6" w:space="0" w:color="000000"/>
              <w:right w:val="single" w:sz="7" w:space="0" w:color="000000"/>
            </w:tcBorders>
            <w:shd w:val="clear" w:color="auto" w:fill="D9E1F2"/>
            <w:vAlign w:val="center"/>
          </w:tcPr>
          <w:p w14:paraId="3B4D0DFB" w14:textId="77777777" w:rsidR="00C76B0E" w:rsidRDefault="00000000">
            <w:pPr>
              <w:spacing w:after="12"/>
              <w:ind w:right="56"/>
              <w:jc w:val="center"/>
            </w:pPr>
            <w:r>
              <w:rPr>
                <w:rFonts w:ascii="Arial" w:eastAsia="Arial" w:hAnsi="Arial" w:cs="Arial"/>
                <w:b/>
                <w:sz w:val="19"/>
              </w:rPr>
              <w:t xml:space="preserve">Neto  </w:t>
            </w:r>
          </w:p>
          <w:p w14:paraId="161E2BAE" w14:textId="77777777" w:rsidR="00C76B0E" w:rsidRDefault="00000000">
            <w:pPr>
              <w:spacing w:after="0"/>
              <w:ind w:left="675" w:hanging="675"/>
            </w:pPr>
            <w:r>
              <w:rPr>
                <w:rFonts w:ascii="Arial" w:eastAsia="Arial" w:hAnsi="Arial" w:cs="Arial"/>
                <w:b/>
                <w:sz w:val="19"/>
              </w:rPr>
              <w:t>Extraordinario 2</w:t>
            </w:r>
          </w:p>
        </w:tc>
        <w:tc>
          <w:tcPr>
            <w:tcW w:w="1804" w:type="dxa"/>
            <w:gridSpan w:val="3"/>
            <w:tcBorders>
              <w:top w:val="single" w:sz="6" w:space="0" w:color="000000"/>
              <w:left w:val="single" w:sz="7" w:space="0" w:color="000000"/>
              <w:bottom w:val="single" w:sz="6" w:space="0" w:color="000000"/>
              <w:right w:val="single" w:sz="6" w:space="0" w:color="000000"/>
            </w:tcBorders>
            <w:shd w:val="clear" w:color="auto" w:fill="D9E1F2"/>
            <w:vAlign w:val="center"/>
          </w:tcPr>
          <w:p w14:paraId="1E7E6F5B" w14:textId="77777777" w:rsidR="00C76B0E" w:rsidRDefault="00000000">
            <w:pPr>
              <w:spacing w:after="12"/>
              <w:ind w:right="26"/>
              <w:jc w:val="center"/>
            </w:pPr>
            <w:r>
              <w:rPr>
                <w:rFonts w:ascii="Arial" w:eastAsia="Arial" w:hAnsi="Arial" w:cs="Arial"/>
                <w:b/>
                <w:sz w:val="19"/>
              </w:rPr>
              <w:t xml:space="preserve">Presupuesto  </w:t>
            </w:r>
          </w:p>
          <w:p w14:paraId="7382B1EC" w14:textId="77777777" w:rsidR="00C76B0E" w:rsidRDefault="00000000">
            <w:pPr>
              <w:spacing w:after="12"/>
              <w:ind w:left="82"/>
            </w:pPr>
            <w:r>
              <w:rPr>
                <w:rFonts w:ascii="Arial" w:eastAsia="Arial" w:hAnsi="Arial" w:cs="Arial"/>
                <w:b/>
                <w:sz w:val="19"/>
              </w:rPr>
              <w:t xml:space="preserve">Modificado con </w:t>
            </w:r>
          </w:p>
          <w:p w14:paraId="77F0AFF4" w14:textId="77777777" w:rsidR="00C76B0E" w:rsidRDefault="00000000">
            <w:pPr>
              <w:spacing w:after="0"/>
              <w:ind w:left="131"/>
            </w:pPr>
            <w:proofErr w:type="spellStart"/>
            <w:r>
              <w:rPr>
                <w:rFonts w:ascii="Arial" w:eastAsia="Arial" w:hAnsi="Arial" w:cs="Arial"/>
                <w:b/>
                <w:sz w:val="19"/>
              </w:rPr>
              <w:t>Extroordinario</w:t>
            </w:r>
            <w:proofErr w:type="spellEnd"/>
          </w:p>
        </w:tc>
      </w:tr>
      <w:tr w:rsidR="00C76B0E" w14:paraId="5B9503D1" w14:textId="77777777">
        <w:trPr>
          <w:gridBefore w:val="1"/>
          <w:wBefore w:w="18" w:type="dxa"/>
          <w:trHeight w:val="1067"/>
        </w:trPr>
        <w:tc>
          <w:tcPr>
            <w:tcW w:w="7301" w:type="dxa"/>
            <w:gridSpan w:val="3"/>
            <w:tcBorders>
              <w:top w:val="single" w:sz="6" w:space="0" w:color="000000"/>
              <w:left w:val="nil"/>
              <w:bottom w:val="nil"/>
              <w:right w:val="nil"/>
            </w:tcBorders>
            <w:shd w:val="clear" w:color="auto" w:fill="FFFFFF"/>
          </w:tcPr>
          <w:p w14:paraId="458169CD" w14:textId="77777777" w:rsidR="00C76B0E" w:rsidRDefault="00000000">
            <w:pPr>
              <w:numPr>
                <w:ilvl w:val="0"/>
                <w:numId w:val="2"/>
              </w:numPr>
              <w:spacing w:after="450"/>
              <w:ind w:left="2880" w:hanging="2333"/>
            </w:pPr>
            <w:r>
              <w:rPr>
                <w:rFonts w:ascii="Arial" w:eastAsia="Arial" w:hAnsi="Arial" w:cs="Arial"/>
                <w:b/>
                <w:sz w:val="19"/>
              </w:rPr>
              <w:t>GASTOS CORRIENTES</w:t>
            </w:r>
          </w:p>
          <w:p w14:paraId="10C4C387" w14:textId="77777777" w:rsidR="00C76B0E" w:rsidRDefault="00000000">
            <w:pPr>
              <w:numPr>
                <w:ilvl w:val="0"/>
                <w:numId w:val="2"/>
              </w:numPr>
              <w:spacing w:after="0"/>
              <w:ind w:left="2880" w:hanging="2333"/>
            </w:pPr>
            <w:r>
              <w:rPr>
                <w:rFonts w:ascii="Arial" w:eastAsia="Arial" w:hAnsi="Arial" w:cs="Arial"/>
                <w:b/>
                <w:sz w:val="19"/>
              </w:rPr>
              <w:t>GASTOS DE CAPITAL</w:t>
            </w:r>
          </w:p>
        </w:tc>
        <w:tc>
          <w:tcPr>
            <w:tcW w:w="1707" w:type="dxa"/>
            <w:gridSpan w:val="2"/>
            <w:tcBorders>
              <w:top w:val="single" w:sz="6" w:space="0" w:color="000000"/>
              <w:left w:val="nil"/>
              <w:bottom w:val="nil"/>
              <w:right w:val="nil"/>
            </w:tcBorders>
            <w:shd w:val="clear" w:color="auto" w:fill="FFFFFF"/>
          </w:tcPr>
          <w:p w14:paraId="678DD4A7" w14:textId="77777777" w:rsidR="00C76B0E" w:rsidRDefault="00000000">
            <w:pPr>
              <w:spacing w:after="448"/>
              <w:ind w:right="40"/>
              <w:jc w:val="right"/>
            </w:pPr>
            <w:r>
              <w:rPr>
                <w:rFonts w:ascii="Arial" w:eastAsia="Arial" w:hAnsi="Arial" w:cs="Arial"/>
                <w:b/>
                <w:sz w:val="19"/>
              </w:rPr>
              <w:t>137,660,380.30</w:t>
            </w:r>
          </w:p>
          <w:p w14:paraId="4723F6DD" w14:textId="77777777" w:rsidR="00C76B0E" w:rsidRDefault="00000000">
            <w:pPr>
              <w:spacing w:after="0"/>
              <w:ind w:right="40"/>
              <w:jc w:val="right"/>
            </w:pPr>
            <w:r>
              <w:rPr>
                <w:rFonts w:ascii="Arial" w:eastAsia="Arial" w:hAnsi="Arial" w:cs="Arial"/>
                <w:b/>
                <w:sz w:val="19"/>
              </w:rPr>
              <w:t>105,609,871.58</w:t>
            </w:r>
          </w:p>
        </w:tc>
        <w:tc>
          <w:tcPr>
            <w:tcW w:w="3362" w:type="dxa"/>
            <w:gridSpan w:val="5"/>
            <w:tcBorders>
              <w:top w:val="single" w:sz="6" w:space="0" w:color="000000"/>
              <w:left w:val="nil"/>
              <w:bottom w:val="nil"/>
              <w:right w:val="nil"/>
            </w:tcBorders>
          </w:tcPr>
          <w:p w14:paraId="49C26137" w14:textId="77777777" w:rsidR="00C76B0E" w:rsidRDefault="00000000">
            <w:pPr>
              <w:tabs>
                <w:tab w:val="center" w:pos="1280"/>
                <w:tab w:val="right" w:pos="3322"/>
              </w:tabs>
              <w:spacing w:after="454"/>
            </w:pPr>
            <w:r>
              <w:tab/>
            </w:r>
            <w:r>
              <w:rPr>
                <w:rFonts w:ascii="Arial" w:eastAsia="Arial" w:hAnsi="Arial" w:cs="Arial"/>
                <w:b/>
                <w:sz w:val="19"/>
              </w:rPr>
              <w:t>0.00</w:t>
            </w:r>
            <w:r>
              <w:rPr>
                <w:rFonts w:ascii="Arial" w:eastAsia="Arial" w:hAnsi="Arial" w:cs="Arial"/>
                <w:b/>
                <w:sz w:val="19"/>
              </w:rPr>
              <w:tab/>
              <w:t>137,660,380.28</w:t>
            </w:r>
          </w:p>
          <w:p w14:paraId="41184828" w14:textId="77777777" w:rsidR="00C76B0E" w:rsidRDefault="00000000">
            <w:pPr>
              <w:tabs>
                <w:tab w:val="right" w:pos="3322"/>
              </w:tabs>
              <w:spacing w:after="0"/>
            </w:pPr>
            <w:r>
              <w:rPr>
                <w:rFonts w:ascii="Arial" w:eastAsia="Arial" w:hAnsi="Arial" w:cs="Arial"/>
                <w:b/>
                <w:sz w:val="19"/>
              </w:rPr>
              <w:t>-1,365,941.68</w:t>
            </w:r>
            <w:r>
              <w:rPr>
                <w:rFonts w:ascii="Arial" w:eastAsia="Arial" w:hAnsi="Arial" w:cs="Arial"/>
                <w:b/>
                <w:sz w:val="19"/>
              </w:rPr>
              <w:tab/>
              <w:t>104,123,929.90</w:t>
            </w:r>
          </w:p>
        </w:tc>
      </w:tr>
      <w:tr w:rsidR="00C76B0E" w14:paraId="3D006916" w14:textId="77777777">
        <w:tblPrEx>
          <w:tblCellMar>
            <w:top w:w="0" w:type="dxa"/>
            <w:left w:w="0" w:type="dxa"/>
            <w:right w:w="0" w:type="dxa"/>
          </w:tblCellMar>
        </w:tblPrEx>
        <w:trPr>
          <w:gridBefore w:val="2"/>
          <w:gridAfter w:val="1"/>
          <w:wBefore w:w="595" w:type="dxa"/>
          <w:wAfter w:w="49" w:type="dxa"/>
          <w:trHeight w:val="951"/>
        </w:trPr>
        <w:tc>
          <w:tcPr>
            <w:tcW w:w="1802" w:type="dxa"/>
            <w:tcBorders>
              <w:top w:val="nil"/>
              <w:left w:val="nil"/>
              <w:bottom w:val="nil"/>
              <w:right w:val="nil"/>
            </w:tcBorders>
          </w:tcPr>
          <w:p w14:paraId="7EC0483B" w14:textId="77777777" w:rsidR="00C76B0E" w:rsidRDefault="00000000">
            <w:pPr>
              <w:spacing w:after="506"/>
            </w:pPr>
            <w:r>
              <w:rPr>
                <w:rFonts w:ascii="Arial" w:eastAsia="Arial" w:hAnsi="Arial" w:cs="Arial"/>
                <w:b/>
                <w:sz w:val="19"/>
              </w:rPr>
              <w:t>3</w:t>
            </w:r>
          </w:p>
          <w:p w14:paraId="31A0016F" w14:textId="77777777" w:rsidR="00C76B0E" w:rsidRDefault="00000000">
            <w:pPr>
              <w:spacing w:after="0"/>
            </w:pPr>
            <w:r>
              <w:rPr>
                <w:rFonts w:ascii="Arial" w:eastAsia="Arial" w:hAnsi="Arial" w:cs="Arial"/>
                <w:b/>
                <w:sz w:val="19"/>
              </w:rPr>
              <w:t>4</w:t>
            </w:r>
          </w:p>
        </w:tc>
        <w:tc>
          <w:tcPr>
            <w:tcW w:w="5131" w:type="dxa"/>
            <w:gridSpan w:val="2"/>
            <w:tcBorders>
              <w:top w:val="nil"/>
              <w:left w:val="nil"/>
              <w:bottom w:val="nil"/>
              <w:right w:val="nil"/>
            </w:tcBorders>
          </w:tcPr>
          <w:p w14:paraId="6263DEDB" w14:textId="77777777" w:rsidR="00C76B0E" w:rsidRDefault="00000000">
            <w:pPr>
              <w:spacing w:after="506"/>
            </w:pPr>
            <w:r>
              <w:rPr>
                <w:rFonts w:ascii="Arial" w:eastAsia="Arial" w:hAnsi="Arial" w:cs="Arial"/>
                <w:b/>
                <w:sz w:val="19"/>
              </w:rPr>
              <w:t>TRANSACCIONES FINANCIERAS</w:t>
            </w:r>
          </w:p>
          <w:p w14:paraId="2C69681A" w14:textId="77777777" w:rsidR="00C76B0E" w:rsidRDefault="00000000">
            <w:pPr>
              <w:spacing w:after="0"/>
              <w:ind w:left="354"/>
            </w:pPr>
            <w:r>
              <w:rPr>
                <w:rFonts w:ascii="Arial" w:eastAsia="Arial" w:hAnsi="Arial" w:cs="Arial"/>
                <w:b/>
                <w:sz w:val="19"/>
              </w:rPr>
              <w:t>SUMAS SIN ASIGNACIÓN</w:t>
            </w:r>
          </w:p>
        </w:tc>
        <w:tc>
          <w:tcPr>
            <w:tcW w:w="1737" w:type="dxa"/>
            <w:gridSpan w:val="2"/>
            <w:tcBorders>
              <w:top w:val="nil"/>
              <w:left w:val="nil"/>
              <w:bottom w:val="nil"/>
              <w:right w:val="nil"/>
            </w:tcBorders>
          </w:tcPr>
          <w:p w14:paraId="62CB808A" w14:textId="77777777" w:rsidR="00C76B0E" w:rsidRDefault="00000000">
            <w:pPr>
              <w:spacing w:after="0"/>
              <w:ind w:right="287"/>
              <w:jc w:val="right"/>
            </w:pPr>
            <w:r>
              <w:rPr>
                <w:rFonts w:ascii="Arial" w:eastAsia="Arial" w:hAnsi="Arial" w:cs="Arial"/>
                <w:b/>
                <w:sz w:val="19"/>
              </w:rPr>
              <w:t>17,298,652.00 141,000.00</w:t>
            </w:r>
          </w:p>
        </w:tc>
        <w:tc>
          <w:tcPr>
            <w:tcW w:w="1480" w:type="dxa"/>
            <w:gridSpan w:val="2"/>
            <w:tcBorders>
              <w:top w:val="nil"/>
              <w:left w:val="nil"/>
              <w:bottom w:val="nil"/>
              <w:right w:val="nil"/>
            </w:tcBorders>
          </w:tcPr>
          <w:p w14:paraId="340F18D5" w14:textId="77777777" w:rsidR="00C76B0E" w:rsidRDefault="00000000">
            <w:pPr>
              <w:spacing w:after="506"/>
              <w:ind w:left="869"/>
            </w:pPr>
            <w:r>
              <w:rPr>
                <w:rFonts w:ascii="Arial" w:eastAsia="Arial" w:hAnsi="Arial" w:cs="Arial"/>
                <w:b/>
                <w:sz w:val="19"/>
              </w:rPr>
              <w:t>0.00</w:t>
            </w:r>
          </w:p>
          <w:p w14:paraId="42387008" w14:textId="77777777" w:rsidR="00C76B0E" w:rsidRDefault="00000000">
            <w:pPr>
              <w:spacing w:after="0"/>
              <w:ind w:left="869"/>
            </w:pPr>
            <w:r>
              <w:rPr>
                <w:rFonts w:ascii="Arial" w:eastAsia="Arial" w:hAnsi="Arial" w:cs="Arial"/>
                <w:b/>
                <w:sz w:val="19"/>
              </w:rPr>
              <w:t>0.00</w:t>
            </w:r>
          </w:p>
        </w:tc>
        <w:tc>
          <w:tcPr>
            <w:tcW w:w="1594" w:type="dxa"/>
            <w:tcBorders>
              <w:top w:val="nil"/>
              <w:left w:val="nil"/>
              <w:bottom w:val="nil"/>
              <w:right w:val="nil"/>
            </w:tcBorders>
          </w:tcPr>
          <w:p w14:paraId="0A2EB5C8" w14:textId="77777777" w:rsidR="00C76B0E" w:rsidRDefault="00000000">
            <w:pPr>
              <w:spacing w:after="0"/>
              <w:jc w:val="right"/>
            </w:pPr>
            <w:r>
              <w:rPr>
                <w:rFonts w:ascii="Arial" w:eastAsia="Arial" w:hAnsi="Arial" w:cs="Arial"/>
                <w:b/>
                <w:sz w:val="19"/>
              </w:rPr>
              <w:t>17,298,652.00 141,000.00</w:t>
            </w:r>
          </w:p>
        </w:tc>
      </w:tr>
      <w:tr w:rsidR="00C76B0E" w14:paraId="2A582559" w14:textId="77777777">
        <w:tblPrEx>
          <w:tblCellMar>
            <w:top w:w="99" w:type="dxa"/>
            <w:left w:w="0" w:type="dxa"/>
            <w:right w:w="47" w:type="dxa"/>
          </w:tblCellMar>
        </w:tblPrEx>
        <w:trPr>
          <w:trHeight w:val="408"/>
        </w:trPr>
        <w:tc>
          <w:tcPr>
            <w:tcW w:w="16" w:type="dxa"/>
            <w:tcBorders>
              <w:top w:val="single" w:sz="6" w:space="0" w:color="000000"/>
              <w:left w:val="nil"/>
              <w:bottom w:val="double" w:sz="6" w:space="0" w:color="000000"/>
              <w:right w:val="nil"/>
            </w:tcBorders>
          </w:tcPr>
          <w:p w14:paraId="53CC4A02" w14:textId="77777777" w:rsidR="00C76B0E" w:rsidRDefault="00C76B0E"/>
        </w:tc>
        <w:tc>
          <w:tcPr>
            <w:tcW w:w="2381" w:type="dxa"/>
            <w:gridSpan w:val="2"/>
            <w:tcBorders>
              <w:top w:val="single" w:sz="6" w:space="0" w:color="000000"/>
              <w:left w:val="nil"/>
              <w:bottom w:val="double" w:sz="6" w:space="0" w:color="000000"/>
              <w:right w:val="nil"/>
            </w:tcBorders>
            <w:shd w:val="clear" w:color="auto" w:fill="DDEBF7"/>
          </w:tcPr>
          <w:p w14:paraId="5F400079" w14:textId="77777777" w:rsidR="00C76B0E" w:rsidRDefault="00000000">
            <w:pPr>
              <w:spacing w:after="0"/>
              <w:ind w:right="99"/>
              <w:jc w:val="center"/>
            </w:pPr>
            <w:r>
              <w:rPr>
                <w:rFonts w:ascii="Arial" w:eastAsia="Arial" w:hAnsi="Arial" w:cs="Arial"/>
                <w:b/>
                <w:sz w:val="19"/>
              </w:rPr>
              <w:t>TOTAL</w:t>
            </w:r>
          </w:p>
        </w:tc>
        <w:tc>
          <w:tcPr>
            <w:tcW w:w="5131" w:type="dxa"/>
            <w:gridSpan w:val="2"/>
            <w:tcBorders>
              <w:top w:val="single" w:sz="6" w:space="0" w:color="000000"/>
              <w:left w:val="nil"/>
              <w:bottom w:val="double" w:sz="6" w:space="0" w:color="000000"/>
              <w:right w:val="nil"/>
            </w:tcBorders>
            <w:shd w:val="clear" w:color="auto" w:fill="DDEBF7"/>
          </w:tcPr>
          <w:p w14:paraId="355F0251" w14:textId="77777777" w:rsidR="00C76B0E" w:rsidRDefault="00C76B0E"/>
        </w:tc>
        <w:tc>
          <w:tcPr>
            <w:tcW w:w="1737" w:type="dxa"/>
            <w:gridSpan w:val="2"/>
            <w:tcBorders>
              <w:top w:val="single" w:sz="6" w:space="0" w:color="000000"/>
              <w:left w:val="nil"/>
              <w:bottom w:val="double" w:sz="6" w:space="0" w:color="000000"/>
              <w:right w:val="nil"/>
            </w:tcBorders>
            <w:shd w:val="clear" w:color="auto" w:fill="DDEBF7"/>
          </w:tcPr>
          <w:p w14:paraId="18E8A788" w14:textId="77777777" w:rsidR="00C76B0E" w:rsidRDefault="00000000">
            <w:pPr>
              <w:spacing w:after="0"/>
              <w:ind w:left="16"/>
            </w:pPr>
            <w:r>
              <w:rPr>
                <w:rFonts w:ascii="Arial" w:eastAsia="Arial" w:hAnsi="Arial" w:cs="Arial"/>
                <w:b/>
                <w:sz w:val="19"/>
              </w:rPr>
              <w:t>260,709,903.87</w:t>
            </w:r>
          </w:p>
        </w:tc>
        <w:tc>
          <w:tcPr>
            <w:tcW w:w="1480" w:type="dxa"/>
            <w:gridSpan w:val="2"/>
            <w:tcBorders>
              <w:top w:val="single" w:sz="6" w:space="0" w:color="000000"/>
              <w:left w:val="nil"/>
              <w:bottom w:val="double" w:sz="6" w:space="0" w:color="000000"/>
              <w:right w:val="nil"/>
            </w:tcBorders>
            <w:shd w:val="clear" w:color="auto" w:fill="DDEBF7"/>
          </w:tcPr>
          <w:p w14:paraId="306FD889" w14:textId="77777777" w:rsidR="00C76B0E" w:rsidRDefault="00000000">
            <w:pPr>
              <w:spacing w:after="0"/>
            </w:pPr>
            <w:r>
              <w:rPr>
                <w:rFonts w:ascii="Arial" w:eastAsia="Arial" w:hAnsi="Arial" w:cs="Arial"/>
                <w:b/>
                <w:sz w:val="19"/>
              </w:rPr>
              <w:t>-1,365,941.67</w:t>
            </w:r>
          </w:p>
        </w:tc>
        <w:tc>
          <w:tcPr>
            <w:tcW w:w="1641" w:type="dxa"/>
            <w:gridSpan w:val="2"/>
            <w:tcBorders>
              <w:top w:val="single" w:sz="6" w:space="0" w:color="000000"/>
              <w:left w:val="nil"/>
              <w:bottom w:val="double" w:sz="6" w:space="0" w:color="000000"/>
              <w:right w:val="nil"/>
            </w:tcBorders>
            <w:shd w:val="clear" w:color="auto" w:fill="DDEBF7"/>
          </w:tcPr>
          <w:p w14:paraId="4DD2C83A" w14:textId="77777777" w:rsidR="00C76B0E" w:rsidRDefault="00000000">
            <w:pPr>
              <w:spacing w:after="0"/>
              <w:ind w:left="161"/>
            </w:pPr>
            <w:r>
              <w:rPr>
                <w:rFonts w:ascii="Arial" w:eastAsia="Arial" w:hAnsi="Arial" w:cs="Arial"/>
                <w:b/>
                <w:sz w:val="19"/>
              </w:rPr>
              <w:t>259,223,962.19</w:t>
            </w:r>
          </w:p>
        </w:tc>
      </w:tr>
    </w:tbl>
    <w:p w14:paraId="129D9DBA" w14:textId="77777777" w:rsidR="00C76B0E" w:rsidRDefault="00000000">
      <w:pPr>
        <w:spacing w:after="2875"/>
        <w:ind w:left="359"/>
      </w:pPr>
      <w:r>
        <w:rPr>
          <w:b/>
        </w:rPr>
        <w:t>El aumento de egresos correspondiente al FODESAF, no afecta el cálculo de la clasificación económica</w:t>
      </w:r>
    </w:p>
    <w:p w14:paraId="43B8AC9B" w14:textId="77777777" w:rsidR="00C76B0E" w:rsidRDefault="00000000">
      <w:pPr>
        <w:spacing w:after="0"/>
        <w:ind w:left="10" w:right="-15" w:hanging="10"/>
        <w:jc w:val="right"/>
      </w:pPr>
      <w:r>
        <w:t xml:space="preserve">22 </w:t>
      </w:r>
    </w:p>
    <w:p w14:paraId="1EC28D74" w14:textId="77777777" w:rsidR="00C76B0E" w:rsidRDefault="00000000">
      <w:pPr>
        <w:spacing w:after="0"/>
      </w:pPr>
      <w:r>
        <w:t xml:space="preserve"> </w:t>
      </w:r>
    </w:p>
    <w:p w14:paraId="28B95822" w14:textId="77777777" w:rsidR="00C76B0E" w:rsidRDefault="00C76B0E">
      <w:pPr>
        <w:sectPr w:rsidR="00C76B0E">
          <w:footerReference w:type="even" r:id="rId51"/>
          <w:footerReference w:type="default" r:id="rId52"/>
          <w:footerReference w:type="first" r:id="rId53"/>
          <w:pgSz w:w="15840" w:h="12240" w:orient="landscape"/>
          <w:pgMar w:top="1440" w:right="1415" w:bottom="1440" w:left="1416" w:header="720" w:footer="720" w:gutter="0"/>
          <w:cols w:space="720"/>
        </w:sectPr>
      </w:pPr>
    </w:p>
    <w:p w14:paraId="6976E4A5" w14:textId="77777777" w:rsidR="00C76B0E" w:rsidRDefault="00000000">
      <w:pPr>
        <w:spacing w:after="161"/>
      </w:pPr>
      <w:r>
        <w:rPr>
          <w:rFonts w:ascii="Arial" w:eastAsia="Arial" w:hAnsi="Arial" w:cs="Arial"/>
          <w:b/>
          <w:sz w:val="24"/>
        </w:rPr>
        <w:lastRenderedPageBreak/>
        <w:t xml:space="preserve"> </w:t>
      </w:r>
    </w:p>
    <w:p w14:paraId="112E750C" w14:textId="77777777" w:rsidR="00C76B0E" w:rsidRDefault="00000000">
      <w:pPr>
        <w:ind w:right="14"/>
        <w:jc w:val="center"/>
      </w:pPr>
      <w:r>
        <w:rPr>
          <w:rFonts w:ascii="Arial" w:eastAsia="Arial" w:hAnsi="Arial" w:cs="Arial"/>
          <w:b/>
          <w:sz w:val="24"/>
        </w:rPr>
        <w:t xml:space="preserve"> </w:t>
      </w:r>
    </w:p>
    <w:p w14:paraId="3E4CFE70" w14:textId="77777777" w:rsidR="00C76B0E" w:rsidRDefault="00000000">
      <w:pPr>
        <w:ind w:right="14"/>
        <w:jc w:val="center"/>
      </w:pPr>
      <w:r>
        <w:rPr>
          <w:rFonts w:ascii="Arial" w:eastAsia="Arial" w:hAnsi="Arial" w:cs="Arial"/>
          <w:b/>
          <w:sz w:val="24"/>
        </w:rPr>
        <w:t xml:space="preserve"> </w:t>
      </w:r>
    </w:p>
    <w:p w14:paraId="2AC9E78E" w14:textId="77777777" w:rsidR="00C76B0E" w:rsidRDefault="00000000">
      <w:pPr>
        <w:spacing w:after="158"/>
        <w:ind w:right="14"/>
        <w:jc w:val="center"/>
      </w:pPr>
      <w:r>
        <w:rPr>
          <w:rFonts w:ascii="Arial" w:eastAsia="Arial" w:hAnsi="Arial" w:cs="Arial"/>
          <w:b/>
          <w:sz w:val="24"/>
        </w:rPr>
        <w:t xml:space="preserve"> </w:t>
      </w:r>
    </w:p>
    <w:p w14:paraId="1EC4F666" w14:textId="77777777" w:rsidR="00C76B0E" w:rsidRDefault="00000000">
      <w:pPr>
        <w:ind w:right="14"/>
        <w:jc w:val="center"/>
      </w:pPr>
      <w:r>
        <w:rPr>
          <w:rFonts w:ascii="Arial" w:eastAsia="Arial" w:hAnsi="Arial" w:cs="Arial"/>
          <w:b/>
          <w:sz w:val="24"/>
        </w:rPr>
        <w:t xml:space="preserve"> </w:t>
      </w:r>
    </w:p>
    <w:p w14:paraId="052D694C" w14:textId="77777777" w:rsidR="00C76B0E" w:rsidRDefault="00000000">
      <w:r>
        <w:rPr>
          <w:rFonts w:ascii="Arial" w:eastAsia="Arial" w:hAnsi="Arial" w:cs="Arial"/>
          <w:b/>
          <w:sz w:val="24"/>
        </w:rPr>
        <w:t xml:space="preserve"> </w:t>
      </w:r>
    </w:p>
    <w:p w14:paraId="3A2D2B9A" w14:textId="77777777" w:rsidR="00C76B0E" w:rsidRDefault="00000000">
      <w:pPr>
        <w:ind w:right="14"/>
        <w:jc w:val="center"/>
      </w:pPr>
      <w:r>
        <w:rPr>
          <w:rFonts w:ascii="Arial" w:eastAsia="Arial" w:hAnsi="Arial" w:cs="Arial"/>
          <w:b/>
          <w:sz w:val="24"/>
        </w:rPr>
        <w:t xml:space="preserve"> </w:t>
      </w:r>
    </w:p>
    <w:p w14:paraId="71EE861D" w14:textId="77777777" w:rsidR="00C76B0E" w:rsidRDefault="00000000">
      <w:pPr>
        <w:spacing w:after="161"/>
        <w:ind w:right="14"/>
        <w:jc w:val="center"/>
      </w:pPr>
      <w:r>
        <w:rPr>
          <w:rFonts w:ascii="Arial" w:eastAsia="Arial" w:hAnsi="Arial" w:cs="Arial"/>
          <w:b/>
          <w:sz w:val="24"/>
        </w:rPr>
        <w:t xml:space="preserve"> </w:t>
      </w:r>
    </w:p>
    <w:p w14:paraId="669BF833" w14:textId="77777777" w:rsidR="00C76B0E" w:rsidRDefault="00000000">
      <w:pPr>
        <w:spacing w:after="158"/>
        <w:ind w:right="14"/>
        <w:jc w:val="center"/>
      </w:pPr>
      <w:r>
        <w:rPr>
          <w:rFonts w:ascii="Arial" w:eastAsia="Arial" w:hAnsi="Arial" w:cs="Arial"/>
          <w:b/>
          <w:sz w:val="24"/>
        </w:rPr>
        <w:t xml:space="preserve"> </w:t>
      </w:r>
    </w:p>
    <w:p w14:paraId="088DAB80" w14:textId="77777777" w:rsidR="00C76B0E" w:rsidRDefault="00000000">
      <w:pPr>
        <w:ind w:right="14"/>
        <w:jc w:val="center"/>
      </w:pPr>
      <w:r>
        <w:rPr>
          <w:rFonts w:ascii="Arial" w:eastAsia="Arial" w:hAnsi="Arial" w:cs="Arial"/>
          <w:b/>
          <w:sz w:val="24"/>
        </w:rPr>
        <w:t xml:space="preserve"> </w:t>
      </w:r>
    </w:p>
    <w:p w14:paraId="3DF9015A" w14:textId="77777777" w:rsidR="00C76B0E" w:rsidRDefault="00000000">
      <w:pPr>
        <w:ind w:right="14"/>
        <w:jc w:val="center"/>
      </w:pPr>
      <w:r>
        <w:rPr>
          <w:rFonts w:ascii="Arial" w:eastAsia="Arial" w:hAnsi="Arial" w:cs="Arial"/>
          <w:b/>
          <w:sz w:val="24"/>
        </w:rPr>
        <w:t xml:space="preserve"> </w:t>
      </w:r>
    </w:p>
    <w:p w14:paraId="14B5A7D9" w14:textId="77777777" w:rsidR="00C76B0E" w:rsidRDefault="00000000">
      <w:pPr>
        <w:ind w:right="14"/>
        <w:jc w:val="center"/>
      </w:pPr>
      <w:r>
        <w:rPr>
          <w:rFonts w:ascii="Arial" w:eastAsia="Arial" w:hAnsi="Arial" w:cs="Arial"/>
          <w:b/>
          <w:sz w:val="24"/>
        </w:rPr>
        <w:t xml:space="preserve"> </w:t>
      </w:r>
    </w:p>
    <w:p w14:paraId="17F4F49E" w14:textId="77777777" w:rsidR="00C76B0E" w:rsidRDefault="00000000">
      <w:pPr>
        <w:spacing w:after="309"/>
        <w:ind w:right="14"/>
        <w:jc w:val="center"/>
      </w:pPr>
      <w:r>
        <w:rPr>
          <w:rFonts w:ascii="Arial" w:eastAsia="Arial" w:hAnsi="Arial" w:cs="Arial"/>
          <w:b/>
          <w:sz w:val="24"/>
        </w:rPr>
        <w:t xml:space="preserve"> </w:t>
      </w:r>
    </w:p>
    <w:p w14:paraId="2B592180" w14:textId="77777777" w:rsidR="00C76B0E" w:rsidRDefault="00000000">
      <w:pPr>
        <w:pStyle w:val="Ttulo2"/>
        <w:spacing w:after="162" w:line="258" w:lineRule="auto"/>
        <w:jc w:val="center"/>
      </w:pPr>
      <w:r>
        <w:rPr>
          <w:sz w:val="40"/>
        </w:rPr>
        <w:t xml:space="preserve">Gastos Corrientes Capitalizables Programas de Inversión </w:t>
      </w:r>
    </w:p>
    <w:p w14:paraId="1566E5A6" w14:textId="77777777" w:rsidR="00C76B0E" w:rsidRDefault="00000000">
      <w:pPr>
        <w:spacing w:after="157"/>
        <w:ind w:left="31"/>
        <w:jc w:val="center"/>
      </w:pPr>
      <w:r>
        <w:rPr>
          <w:rFonts w:ascii="Arial" w:eastAsia="Arial" w:hAnsi="Arial" w:cs="Arial"/>
          <w:b/>
          <w:sz w:val="40"/>
        </w:rPr>
        <w:t xml:space="preserve"> </w:t>
      </w:r>
    </w:p>
    <w:p w14:paraId="2784C2FC" w14:textId="77777777" w:rsidR="00C76B0E" w:rsidRDefault="00000000">
      <w:pPr>
        <w:ind w:left="31"/>
        <w:jc w:val="center"/>
      </w:pPr>
      <w:r>
        <w:rPr>
          <w:rFonts w:ascii="Arial" w:eastAsia="Arial" w:hAnsi="Arial" w:cs="Arial"/>
          <w:b/>
          <w:sz w:val="40"/>
        </w:rPr>
        <w:t xml:space="preserve"> </w:t>
      </w:r>
    </w:p>
    <w:p w14:paraId="2B39016F" w14:textId="77777777" w:rsidR="00C76B0E" w:rsidRDefault="00000000">
      <w:pPr>
        <w:spacing w:after="157"/>
        <w:ind w:left="31"/>
        <w:jc w:val="center"/>
      </w:pPr>
      <w:r>
        <w:rPr>
          <w:rFonts w:ascii="Arial" w:eastAsia="Arial" w:hAnsi="Arial" w:cs="Arial"/>
          <w:b/>
          <w:sz w:val="40"/>
        </w:rPr>
        <w:t xml:space="preserve"> </w:t>
      </w:r>
    </w:p>
    <w:p w14:paraId="44F8C887" w14:textId="77777777" w:rsidR="00C76B0E" w:rsidRDefault="00000000">
      <w:pPr>
        <w:ind w:left="31"/>
        <w:jc w:val="center"/>
      </w:pPr>
      <w:r>
        <w:rPr>
          <w:rFonts w:ascii="Arial" w:eastAsia="Arial" w:hAnsi="Arial" w:cs="Arial"/>
          <w:b/>
          <w:sz w:val="40"/>
        </w:rPr>
        <w:t xml:space="preserve"> </w:t>
      </w:r>
    </w:p>
    <w:p w14:paraId="1731CEA5" w14:textId="77777777" w:rsidR="00C76B0E" w:rsidRDefault="00000000">
      <w:pPr>
        <w:spacing w:after="158"/>
        <w:ind w:left="31"/>
        <w:jc w:val="center"/>
      </w:pPr>
      <w:r>
        <w:rPr>
          <w:rFonts w:ascii="Arial" w:eastAsia="Arial" w:hAnsi="Arial" w:cs="Arial"/>
          <w:b/>
          <w:sz w:val="40"/>
        </w:rPr>
        <w:t xml:space="preserve"> </w:t>
      </w:r>
    </w:p>
    <w:p w14:paraId="6CD13D1F" w14:textId="77777777" w:rsidR="00C76B0E" w:rsidRDefault="00000000">
      <w:pPr>
        <w:ind w:left="31"/>
        <w:jc w:val="center"/>
      </w:pPr>
      <w:r>
        <w:rPr>
          <w:rFonts w:ascii="Arial" w:eastAsia="Arial" w:hAnsi="Arial" w:cs="Arial"/>
          <w:b/>
          <w:sz w:val="40"/>
        </w:rPr>
        <w:t xml:space="preserve"> </w:t>
      </w:r>
    </w:p>
    <w:p w14:paraId="3222BC68" w14:textId="77777777" w:rsidR="00C76B0E" w:rsidRDefault="00000000">
      <w:pPr>
        <w:spacing w:after="157"/>
        <w:ind w:left="31"/>
        <w:jc w:val="center"/>
      </w:pPr>
      <w:r>
        <w:rPr>
          <w:rFonts w:ascii="Arial" w:eastAsia="Arial" w:hAnsi="Arial" w:cs="Arial"/>
          <w:b/>
          <w:sz w:val="40"/>
        </w:rPr>
        <w:t xml:space="preserve"> </w:t>
      </w:r>
    </w:p>
    <w:p w14:paraId="79A2BC37" w14:textId="77777777" w:rsidR="00C76B0E" w:rsidRDefault="00000000">
      <w:pPr>
        <w:ind w:left="31"/>
        <w:jc w:val="center"/>
      </w:pPr>
      <w:r>
        <w:rPr>
          <w:rFonts w:ascii="Arial" w:eastAsia="Arial" w:hAnsi="Arial" w:cs="Arial"/>
          <w:b/>
          <w:sz w:val="40"/>
        </w:rPr>
        <w:lastRenderedPageBreak/>
        <w:t xml:space="preserve"> </w:t>
      </w:r>
    </w:p>
    <w:p w14:paraId="731B9365" w14:textId="77777777" w:rsidR="00C76B0E" w:rsidRDefault="00000000">
      <w:pPr>
        <w:spacing w:after="157"/>
        <w:ind w:left="31"/>
        <w:jc w:val="center"/>
      </w:pPr>
      <w:r>
        <w:rPr>
          <w:rFonts w:ascii="Arial" w:eastAsia="Arial" w:hAnsi="Arial" w:cs="Arial"/>
          <w:b/>
          <w:sz w:val="40"/>
        </w:rPr>
        <w:t xml:space="preserve"> </w:t>
      </w:r>
    </w:p>
    <w:p w14:paraId="03F28EFE" w14:textId="77777777" w:rsidR="00C76B0E" w:rsidRDefault="00000000">
      <w:pPr>
        <w:spacing w:after="0"/>
        <w:ind w:left="10" w:right="79" w:hanging="10"/>
        <w:jc w:val="right"/>
      </w:pPr>
      <w:r>
        <w:t xml:space="preserve">23 </w:t>
      </w:r>
    </w:p>
    <w:p w14:paraId="0B645F26" w14:textId="77777777" w:rsidR="00C76B0E" w:rsidRDefault="00000000">
      <w:pPr>
        <w:spacing w:after="0"/>
      </w:pPr>
      <w:r>
        <w:t xml:space="preserve"> </w:t>
      </w:r>
    </w:p>
    <w:p w14:paraId="24A2E31D" w14:textId="77777777" w:rsidR="00C76B0E" w:rsidRDefault="00000000">
      <w:pPr>
        <w:spacing w:after="46"/>
        <w:ind w:left="40" w:right="119" w:hanging="10"/>
        <w:jc w:val="center"/>
      </w:pPr>
      <w:r>
        <w:rPr>
          <w:rFonts w:ascii="Arial" w:eastAsia="Arial" w:hAnsi="Arial" w:cs="Arial"/>
          <w:b/>
          <w:sz w:val="19"/>
        </w:rPr>
        <w:t xml:space="preserve">Instituto </w:t>
      </w:r>
      <w:proofErr w:type="gramStart"/>
      <w:r>
        <w:rPr>
          <w:rFonts w:ascii="Arial" w:eastAsia="Arial" w:hAnsi="Arial" w:cs="Arial"/>
          <w:b/>
          <w:sz w:val="19"/>
        </w:rPr>
        <w:t>Costarricense  de</w:t>
      </w:r>
      <w:proofErr w:type="gramEnd"/>
      <w:r>
        <w:rPr>
          <w:rFonts w:ascii="Arial" w:eastAsia="Arial" w:hAnsi="Arial" w:cs="Arial"/>
          <w:b/>
          <w:sz w:val="19"/>
        </w:rPr>
        <w:t xml:space="preserve">  Acueductos y  Alcantarillados  </w:t>
      </w:r>
    </w:p>
    <w:p w14:paraId="17EF8CC1" w14:textId="77777777" w:rsidR="00C76B0E" w:rsidRDefault="00000000">
      <w:pPr>
        <w:spacing w:after="46"/>
        <w:ind w:left="40" w:right="123" w:hanging="10"/>
        <w:jc w:val="center"/>
      </w:pPr>
      <w:r>
        <w:rPr>
          <w:rFonts w:ascii="Arial" w:eastAsia="Arial" w:hAnsi="Arial" w:cs="Arial"/>
          <w:b/>
          <w:sz w:val="19"/>
        </w:rPr>
        <w:t>Gastos Corrientes Capitalizables Programas de Inversión</w:t>
      </w:r>
    </w:p>
    <w:p w14:paraId="5BF78AF3" w14:textId="77777777" w:rsidR="00C76B0E" w:rsidRDefault="00000000">
      <w:pPr>
        <w:spacing w:after="46"/>
        <w:ind w:left="40" w:right="126" w:hanging="10"/>
        <w:jc w:val="center"/>
      </w:pPr>
      <w:r>
        <w:rPr>
          <w:rFonts w:ascii="Arial" w:eastAsia="Arial" w:hAnsi="Arial" w:cs="Arial"/>
          <w:b/>
          <w:sz w:val="19"/>
        </w:rPr>
        <w:t>Extraordinario   No 2-2023</w:t>
      </w:r>
    </w:p>
    <w:p w14:paraId="429A6704" w14:textId="77777777" w:rsidR="00C76B0E" w:rsidRDefault="00000000">
      <w:pPr>
        <w:spacing w:after="0"/>
        <w:ind w:left="40" w:right="114" w:hanging="10"/>
        <w:jc w:val="center"/>
      </w:pPr>
      <w:proofErr w:type="gramStart"/>
      <w:r>
        <w:rPr>
          <w:rFonts w:ascii="Arial" w:eastAsia="Arial" w:hAnsi="Arial" w:cs="Arial"/>
          <w:b/>
          <w:sz w:val="19"/>
        </w:rPr>
        <w:t>En  miles</w:t>
      </w:r>
      <w:proofErr w:type="gramEnd"/>
      <w:r>
        <w:rPr>
          <w:rFonts w:ascii="Arial" w:eastAsia="Arial" w:hAnsi="Arial" w:cs="Arial"/>
          <w:b/>
          <w:sz w:val="19"/>
        </w:rPr>
        <w:t xml:space="preserve">  de  colones</w:t>
      </w:r>
    </w:p>
    <w:tbl>
      <w:tblPr>
        <w:tblStyle w:val="TableGrid"/>
        <w:tblW w:w="8765" w:type="dxa"/>
        <w:tblInd w:w="37" w:type="dxa"/>
        <w:tblCellMar>
          <w:top w:w="25" w:type="dxa"/>
          <w:left w:w="29" w:type="dxa"/>
          <w:bottom w:w="0" w:type="dxa"/>
          <w:right w:w="29" w:type="dxa"/>
        </w:tblCellMar>
        <w:tblLook w:val="04A0" w:firstRow="1" w:lastRow="0" w:firstColumn="1" w:lastColumn="0" w:noHBand="0" w:noVBand="1"/>
      </w:tblPr>
      <w:tblGrid>
        <w:gridCol w:w="5032"/>
        <w:gridCol w:w="1596"/>
        <w:gridCol w:w="1040"/>
        <w:gridCol w:w="1097"/>
      </w:tblGrid>
      <w:tr w:rsidR="00C76B0E" w14:paraId="5479A9BB" w14:textId="77777777">
        <w:trPr>
          <w:trHeight w:val="583"/>
        </w:trPr>
        <w:tc>
          <w:tcPr>
            <w:tcW w:w="5158" w:type="dxa"/>
            <w:tcBorders>
              <w:top w:val="single" w:sz="6" w:space="0" w:color="000000"/>
              <w:left w:val="single" w:sz="5" w:space="0" w:color="000000"/>
              <w:bottom w:val="single" w:sz="6" w:space="0" w:color="000000"/>
              <w:right w:val="single" w:sz="5" w:space="0" w:color="000000"/>
            </w:tcBorders>
            <w:shd w:val="clear" w:color="auto" w:fill="9BC2E6"/>
            <w:vAlign w:val="center"/>
          </w:tcPr>
          <w:p w14:paraId="386EDD05" w14:textId="77777777" w:rsidR="00C76B0E" w:rsidRDefault="00000000">
            <w:pPr>
              <w:spacing w:after="0"/>
              <w:ind w:right="7"/>
              <w:jc w:val="center"/>
            </w:pPr>
            <w:r>
              <w:rPr>
                <w:rFonts w:ascii="Arial" w:eastAsia="Arial" w:hAnsi="Arial" w:cs="Arial"/>
                <w:b/>
                <w:sz w:val="19"/>
              </w:rPr>
              <w:t>Proyectos de inversión</w:t>
            </w:r>
          </w:p>
        </w:tc>
        <w:tc>
          <w:tcPr>
            <w:tcW w:w="1616" w:type="dxa"/>
            <w:tcBorders>
              <w:top w:val="single" w:sz="6" w:space="0" w:color="000000"/>
              <w:left w:val="single" w:sz="5" w:space="0" w:color="000000"/>
              <w:bottom w:val="single" w:sz="6" w:space="0" w:color="000000"/>
              <w:right w:val="single" w:sz="5" w:space="0" w:color="000000"/>
            </w:tcBorders>
            <w:shd w:val="clear" w:color="auto" w:fill="9BC2E6"/>
            <w:vAlign w:val="center"/>
          </w:tcPr>
          <w:p w14:paraId="1021D71F" w14:textId="77777777" w:rsidR="00C76B0E" w:rsidRDefault="00000000">
            <w:pPr>
              <w:spacing w:after="0"/>
              <w:jc w:val="center"/>
            </w:pPr>
            <w:r>
              <w:rPr>
                <w:rFonts w:ascii="Arial" w:eastAsia="Arial" w:hAnsi="Arial" w:cs="Arial"/>
                <w:b/>
                <w:sz w:val="19"/>
              </w:rPr>
              <w:t>Servicios</w:t>
            </w:r>
          </w:p>
        </w:tc>
        <w:tc>
          <w:tcPr>
            <w:tcW w:w="995" w:type="dxa"/>
            <w:tcBorders>
              <w:top w:val="single" w:sz="6" w:space="0" w:color="000000"/>
              <w:left w:val="single" w:sz="5" w:space="0" w:color="000000"/>
              <w:bottom w:val="single" w:sz="6" w:space="0" w:color="000000"/>
              <w:right w:val="single" w:sz="5" w:space="0" w:color="000000"/>
            </w:tcBorders>
            <w:shd w:val="clear" w:color="auto" w:fill="9BC2E6"/>
            <w:vAlign w:val="center"/>
          </w:tcPr>
          <w:p w14:paraId="7D466C9E" w14:textId="77777777" w:rsidR="00C76B0E" w:rsidRDefault="00000000">
            <w:pPr>
              <w:spacing w:after="0"/>
              <w:ind w:left="52"/>
            </w:pPr>
            <w:r>
              <w:rPr>
                <w:rFonts w:ascii="Arial" w:eastAsia="Arial" w:hAnsi="Arial" w:cs="Arial"/>
                <w:b/>
                <w:sz w:val="19"/>
              </w:rPr>
              <w:t>Materiales</w:t>
            </w:r>
          </w:p>
        </w:tc>
        <w:tc>
          <w:tcPr>
            <w:tcW w:w="996" w:type="dxa"/>
            <w:tcBorders>
              <w:top w:val="single" w:sz="6" w:space="0" w:color="000000"/>
              <w:left w:val="single" w:sz="5" w:space="0" w:color="000000"/>
              <w:bottom w:val="single" w:sz="6" w:space="0" w:color="000000"/>
              <w:right w:val="single" w:sz="5" w:space="0" w:color="000000"/>
            </w:tcBorders>
            <w:shd w:val="clear" w:color="auto" w:fill="9BC2E6"/>
            <w:vAlign w:val="center"/>
          </w:tcPr>
          <w:p w14:paraId="11C1D79F" w14:textId="77777777" w:rsidR="00C76B0E" w:rsidRDefault="00000000">
            <w:pPr>
              <w:spacing w:after="0"/>
              <w:ind w:right="20"/>
              <w:jc w:val="center"/>
            </w:pPr>
            <w:r>
              <w:rPr>
                <w:rFonts w:ascii="Arial" w:eastAsia="Arial" w:hAnsi="Arial" w:cs="Arial"/>
                <w:b/>
                <w:sz w:val="19"/>
              </w:rPr>
              <w:t>Total</w:t>
            </w:r>
          </w:p>
        </w:tc>
      </w:tr>
      <w:tr w:rsidR="00C76B0E" w14:paraId="6F84161E" w14:textId="77777777">
        <w:trPr>
          <w:trHeight w:val="670"/>
        </w:trPr>
        <w:tc>
          <w:tcPr>
            <w:tcW w:w="5158" w:type="dxa"/>
            <w:tcBorders>
              <w:top w:val="single" w:sz="6" w:space="0" w:color="000000"/>
              <w:left w:val="single" w:sz="5" w:space="0" w:color="000000"/>
              <w:bottom w:val="single" w:sz="6" w:space="0" w:color="000000"/>
              <w:right w:val="single" w:sz="5" w:space="0" w:color="000000"/>
            </w:tcBorders>
            <w:shd w:val="clear" w:color="auto" w:fill="DDEBF7"/>
          </w:tcPr>
          <w:p w14:paraId="5A7142E6" w14:textId="77777777" w:rsidR="00C76B0E" w:rsidRDefault="00000000">
            <w:pPr>
              <w:spacing w:after="0"/>
            </w:pPr>
            <w:r>
              <w:rPr>
                <w:rFonts w:ascii="Arial" w:eastAsia="Arial" w:hAnsi="Arial" w:cs="Arial"/>
                <w:b/>
                <w:sz w:val="19"/>
              </w:rPr>
              <w:t>Unidad Ejecutora del Portafolio de Programas y Proyectos de Inversión AYA/BCIE</w:t>
            </w:r>
          </w:p>
        </w:tc>
        <w:tc>
          <w:tcPr>
            <w:tcW w:w="1616" w:type="dxa"/>
            <w:tcBorders>
              <w:top w:val="single" w:sz="6" w:space="0" w:color="000000"/>
              <w:left w:val="single" w:sz="5" w:space="0" w:color="000000"/>
              <w:bottom w:val="single" w:sz="6" w:space="0" w:color="000000"/>
              <w:right w:val="single" w:sz="5" w:space="0" w:color="000000"/>
            </w:tcBorders>
            <w:shd w:val="clear" w:color="auto" w:fill="DDEBF7"/>
            <w:vAlign w:val="center"/>
          </w:tcPr>
          <w:p w14:paraId="462054D6" w14:textId="77777777" w:rsidR="00C76B0E" w:rsidRDefault="00000000">
            <w:pPr>
              <w:spacing w:after="0"/>
              <w:ind w:right="1"/>
              <w:jc w:val="right"/>
            </w:pPr>
            <w:r>
              <w:rPr>
                <w:rFonts w:ascii="Arial" w:eastAsia="Arial" w:hAnsi="Arial" w:cs="Arial"/>
                <w:b/>
                <w:sz w:val="19"/>
              </w:rPr>
              <w:t>-223,230.49</w:t>
            </w:r>
          </w:p>
        </w:tc>
        <w:tc>
          <w:tcPr>
            <w:tcW w:w="995" w:type="dxa"/>
            <w:tcBorders>
              <w:top w:val="single" w:sz="6" w:space="0" w:color="000000"/>
              <w:left w:val="single" w:sz="5" w:space="0" w:color="000000"/>
              <w:bottom w:val="single" w:sz="6" w:space="0" w:color="000000"/>
              <w:right w:val="single" w:sz="5" w:space="0" w:color="000000"/>
            </w:tcBorders>
            <w:shd w:val="clear" w:color="auto" w:fill="DDEBF7"/>
            <w:vAlign w:val="center"/>
          </w:tcPr>
          <w:p w14:paraId="61636311" w14:textId="77777777" w:rsidR="00C76B0E" w:rsidRDefault="00000000">
            <w:pPr>
              <w:spacing w:after="0"/>
              <w:ind w:right="1"/>
              <w:jc w:val="right"/>
            </w:pPr>
            <w:r>
              <w:rPr>
                <w:rFonts w:ascii="Arial" w:eastAsia="Arial" w:hAnsi="Arial" w:cs="Arial"/>
                <w:b/>
                <w:sz w:val="19"/>
              </w:rPr>
              <w:t>-2,000.00</w:t>
            </w:r>
          </w:p>
        </w:tc>
        <w:tc>
          <w:tcPr>
            <w:tcW w:w="996" w:type="dxa"/>
            <w:tcBorders>
              <w:top w:val="single" w:sz="6" w:space="0" w:color="000000"/>
              <w:left w:val="single" w:sz="5" w:space="0" w:color="000000"/>
              <w:bottom w:val="single" w:sz="6" w:space="0" w:color="000000"/>
              <w:right w:val="single" w:sz="5" w:space="0" w:color="000000"/>
            </w:tcBorders>
            <w:shd w:val="clear" w:color="auto" w:fill="DDEBF7"/>
            <w:vAlign w:val="center"/>
          </w:tcPr>
          <w:p w14:paraId="3CDC6E66" w14:textId="77777777" w:rsidR="00C76B0E" w:rsidRDefault="00000000">
            <w:pPr>
              <w:spacing w:after="0"/>
              <w:ind w:left="88"/>
            </w:pPr>
            <w:r>
              <w:rPr>
                <w:rFonts w:ascii="Arial" w:eastAsia="Arial" w:hAnsi="Arial" w:cs="Arial"/>
                <w:b/>
                <w:sz w:val="19"/>
              </w:rPr>
              <w:t>-225,230.49</w:t>
            </w:r>
          </w:p>
        </w:tc>
      </w:tr>
      <w:tr w:rsidR="00C76B0E" w14:paraId="3A19D1C0" w14:textId="77777777">
        <w:trPr>
          <w:trHeight w:val="608"/>
        </w:trPr>
        <w:tc>
          <w:tcPr>
            <w:tcW w:w="5158" w:type="dxa"/>
            <w:tcBorders>
              <w:top w:val="single" w:sz="6" w:space="0" w:color="000000"/>
              <w:left w:val="single" w:sz="5" w:space="0" w:color="000000"/>
              <w:bottom w:val="single" w:sz="6" w:space="0" w:color="000000"/>
              <w:right w:val="single" w:sz="5" w:space="0" w:color="000000"/>
            </w:tcBorders>
          </w:tcPr>
          <w:p w14:paraId="39517FA6" w14:textId="77777777" w:rsidR="00C76B0E" w:rsidRDefault="00000000">
            <w:pPr>
              <w:spacing w:after="0"/>
              <w:jc w:val="both"/>
            </w:pPr>
            <w:r>
              <w:rPr>
                <w:rFonts w:ascii="Arial" w:eastAsia="Arial" w:hAnsi="Arial" w:cs="Arial"/>
                <w:sz w:val="19"/>
              </w:rPr>
              <w:t xml:space="preserve">Proyecto Reducción </w:t>
            </w:r>
            <w:proofErr w:type="spellStart"/>
            <w:r>
              <w:rPr>
                <w:rFonts w:ascii="Arial" w:eastAsia="Arial" w:hAnsi="Arial" w:cs="Arial"/>
                <w:sz w:val="19"/>
              </w:rPr>
              <w:t>Indice</w:t>
            </w:r>
            <w:proofErr w:type="spellEnd"/>
            <w:r>
              <w:rPr>
                <w:rFonts w:ascii="Arial" w:eastAsia="Arial" w:hAnsi="Arial" w:cs="Arial"/>
                <w:sz w:val="19"/>
              </w:rPr>
              <w:t xml:space="preserve"> Agua no Contabilizada (RANC) BCIE 2129 y </w:t>
            </w:r>
            <w:proofErr w:type="gramStart"/>
            <w:r>
              <w:rPr>
                <w:rFonts w:ascii="Arial" w:eastAsia="Arial" w:hAnsi="Arial" w:cs="Arial"/>
                <w:sz w:val="19"/>
              </w:rPr>
              <w:t>Donación  KFW</w:t>
            </w:r>
            <w:proofErr w:type="gramEnd"/>
            <w:r>
              <w:rPr>
                <w:rFonts w:ascii="Arial" w:eastAsia="Arial" w:hAnsi="Arial" w:cs="Arial"/>
                <w:sz w:val="19"/>
              </w:rPr>
              <w:t xml:space="preserve"> </w:t>
            </w:r>
          </w:p>
        </w:tc>
        <w:tc>
          <w:tcPr>
            <w:tcW w:w="1616" w:type="dxa"/>
            <w:tcBorders>
              <w:top w:val="single" w:sz="6" w:space="0" w:color="000000"/>
              <w:left w:val="single" w:sz="5" w:space="0" w:color="000000"/>
              <w:bottom w:val="single" w:sz="6" w:space="0" w:color="000000"/>
              <w:right w:val="single" w:sz="5" w:space="0" w:color="000000"/>
            </w:tcBorders>
            <w:vAlign w:val="center"/>
          </w:tcPr>
          <w:p w14:paraId="069ADBCD" w14:textId="77777777" w:rsidR="00C76B0E" w:rsidRDefault="00000000">
            <w:pPr>
              <w:spacing w:after="0"/>
              <w:ind w:right="1"/>
              <w:jc w:val="right"/>
            </w:pPr>
            <w:r>
              <w:rPr>
                <w:rFonts w:ascii="Arial" w:eastAsia="Arial" w:hAnsi="Arial" w:cs="Arial"/>
                <w:sz w:val="19"/>
              </w:rPr>
              <w:t>55,150.00</w:t>
            </w:r>
          </w:p>
        </w:tc>
        <w:tc>
          <w:tcPr>
            <w:tcW w:w="995" w:type="dxa"/>
            <w:tcBorders>
              <w:top w:val="single" w:sz="6" w:space="0" w:color="000000"/>
              <w:left w:val="single" w:sz="5" w:space="0" w:color="000000"/>
              <w:bottom w:val="single" w:sz="6" w:space="0" w:color="000000"/>
              <w:right w:val="single" w:sz="5" w:space="0" w:color="000000"/>
            </w:tcBorders>
            <w:vAlign w:val="center"/>
          </w:tcPr>
          <w:p w14:paraId="7DEEE870" w14:textId="77777777" w:rsidR="00C76B0E" w:rsidRDefault="00000000">
            <w:pPr>
              <w:spacing w:after="0"/>
              <w:jc w:val="right"/>
            </w:pPr>
            <w:r>
              <w:rPr>
                <w:rFonts w:ascii="Arial" w:eastAsia="Arial" w:hAnsi="Arial" w:cs="Arial"/>
                <w:sz w:val="19"/>
              </w:rPr>
              <w:t>0.00</w:t>
            </w:r>
          </w:p>
        </w:tc>
        <w:tc>
          <w:tcPr>
            <w:tcW w:w="996" w:type="dxa"/>
            <w:tcBorders>
              <w:top w:val="single" w:sz="6" w:space="0" w:color="000000"/>
              <w:left w:val="single" w:sz="5" w:space="0" w:color="000000"/>
              <w:bottom w:val="single" w:sz="6" w:space="0" w:color="000000"/>
              <w:right w:val="single" w:sz="5" w:space="0" w:color="000000"/>
            </w:tcBorders>
            <w:vAlign w:val="center"/>
          </w:tcPr>
          <w:p w14:paraId="51580DE4" w14:textId="77777777" w:rsidR="00C76B0E" w:rsidRDefault="00000000">
            <w:pPr>
              <w:spacing w:after="0"/>
              <w:ind w:right="2"/>
              <w:jc w:val="right"/>
            </w:pPr>
            <w:r>
              <w:rPr>
                <w:rFonts w:ascii="Arial" w:eastAsia="Arial" w:hAnsi="Arial" w:cs="Arial"/>
                <w:sz w:val="19"/>
              </w:rPr>
              <w:t>55,150.00</w:t>
            </w:r>
          </w:p>
        </w:tc>
      </w:tr>
      <w:tr w:rsidR="00C76B0E" w14:paraId="6A01A77D" w14:textId="77777777">
        <w:trPr>
          <w:trHeight w:val="741"/>
        </w:trPr>
        <w:tc>
          <w:tcPr>
            <w:tcW w:w="5158" w:type="dxa"/>
            <w:tcBorders>
              <w:top w:val="single" w:sz="6" w:space="0" w:color="000000"/>
              <w:left w:val="single" w:sz="5" w:space="0" w:color="000000"/>
              <w:bottom w:val="single" w:sz="6" w:space="0" w:color="000000"/>
              <w:right w:val="single" w:sz="5" w:space="0" w:color="000000"/>
            </w:tcBorders>
          </w:tcPr>
          <w:p w14:paraId="0B907823" w14:textId="77777777" w:rsidR="00C76B0E" w:rsidRDefault="00000000">
            <w:pPr>
              <w:spacing w:after="19"/>
              <w:jc w:val="both"/>
            </w:pPr>
            <w:r>
              <w:rPr>
                <w:rFonts w:ascii="Arial" w:eastAsia="Arial" w:hAnsi="Arial" w:cs="Arial"/>
                <w:sz w:val="19"/>
              </w:rPr>
              <w:t xml:space="preserve">Programa Abastecimiento Agua Potable </w:t>
            </w:r>
            <w:proofErr w:type="spellStart"/>
            <w:r>
              <w:rPr>
                <w:rFonts w:ascii="Arial" w:eastAsia="Arial" w:hAnsi="Arial" w:cs="Arial"/>
                <w:sz w:val="19"/>
              </w:rPr>
              <w:t>Area</w:t>
            </w:r>
            <w:proofErr w:type="spellEnd"/>
            <w:r>
              <w:rPr>
                <w:rFonts w:ascii="Arial" w:eastAsia="Arial" w:hAnsi="Arial" w:cs="Arial"/>
                <w:sz w:val="19"/>
              </w:rPr>
              <w:t xml:space="preserve"> Metropolitana de San</w:t>
            </w:r>
          </w:p>
          <w:p w14:paraId="405D91D5" w14:textId="77777777" w:rsidR="00C76B0E" w:rsidRDefault="00000000">
            <w:pPr>
              <w:spacing w:after="0"/>
            </w:pPr>
            <w:r>
              <w:rPr>
                <w:rFonts w:ascii="Arial" w:eastAsia="Arial" w:hAnsi="Arial" w:cs="Arial"/>
                <w:sz w:val="19"/>
              </w:rPr>
              <w:t>José, Acueductos Urbanos II y alcantarillado Juanito Mora, Puntarenas (BCIE 2164)</w:t>
            </w:r>
          </w:p>
        </w:tc>
        <w:tc>
          <w:tcPr>
            <w:tcW w:w="1616" w:type="dxa"/>
            <w:tcBorders>
              <w:top w:val="single" w:sz="6" w:space="0" w:color="000000"/>
              <w:left w:val="single" w:sz="5" w:space="0" w:color="000000"/>
              <w:bottom w:val="single" w:sz="6" w:space="0" w:color="000000"/>
              <w:right w:val="single" w:sz="5" w:space="0" w:color="000000"/>
            </w:tcBorders>
            <w:vAlign w:val="center"/>
          </w:tcPr>
          <w:p w14:paraId="60B07E48" w14:textId="77777777" w:rsidR="00C76B0E" w:rsidRDefault="00000000">
            <w:pPr>
              <w:spacing w:after="0"/>
              <w:ind w:right="1"/>
              <w:jc w:val="right"/>
            </w:pPr>
            <w:r>
              <w:rPr>
                <w:rFonts w:ascii="Arial" w:eastAsia="Arial" w:hAnsi="Arial" w:cs="Arial"/>
                <w:sz w:val="19"/>
              </w:rPr>
              <w:t>-97,830.49</w:t>
            </w:r>
          </w:p>
        </w:tc>
        <w:tc>
          <w:tcPr>
            <w:tcW w:w="995" w:type="dxa"/>
            <w:tcBorders>
              <w:top w:val="single" w:sz="6" w:space="0" w:color="000000"/>
              <w:left w:val="single" w:sz="5" w:space="0" w:color="000000"/>
              <w:bottom w:val="single" w:sz="6" w:space="0" w:color="000000"/>
              <w:right w:val="single" w:sz="5" w:space="0" w:color="000000"/>
            </w:tcBorders>
            <w:vAlign w:val="center"/>
          </w:tcPr>
          <w:p w14:paraId="6DE96B31" w14:textId="77777777" w:rsidR="00C76B0E" w:rsidRDefault="00000000">
            <w:pPr>
              <w:spacing w:after="0"/>
              <w:jc w:val="right"/>
            </w:pPr>
            <w:r>
              <w:rPr>
                <w:rFonts w:ascii="Arial" w:eastAsia="Arial" w:hAnsi="Arial" w:cs="Arial"/>
                <w:sz w:val="19"/>
              </w:rPr>
              <w:t>0.00</w:t>
            </w:r>
          </w:p>
        </w:tc>
        <w:tc>
          <w:tcPr>
            <w:tcW w:w="996" w:type="dxa"/>
            <w:tcBorders>
              <w:top w:val="single" w:sz="6" w:space="0" w:color="000000"/>
              <w:left w:val="single" w:sz="5" w:space="0" w:color="000000"/>
              <w:bottom w:val="single" w:sz="6" w:space="0" w:color="000000"/>
              <w:right w:val="single" w:sz="5" w:space="0" w:color="000000"/>
            </w:tcBorders>
            <w:vAlign w:val="center"/>
          </w:tcPr>
          <w:p w14:paraId="2EC22B3E" w14:textId="77777777" w:rsidR="00C76B0E" w:rsidRDefault="00000000">
            <w:pPr>
              <w:spacing w:after="0"/>
              <w:ind w:right="2"/>
              <w:jc w:val="right"/>
            </w:pPr>
            <w:r>
              <w:rPr>
                <w:rFonts w:ascii="Arial" w:eastAsia="Arial" w:hAnsi="Arial" w:cs="Arial"/>
                <w:sz w:val="19"/>
              </w:rPr>
              <w:t>-97,830.49</w:t>
            </w:r>
          </w:p>
        </w:tc>
      </w:tr>
      <w:tr w:rsidR="00C76B0E" w14:paraId="7E12E4E7" w14:textId="77777777">
        <w:trPr>
          <w:trHeight w:val="538"/>
        </w:trPr>
        <w:tc>
          <w:tcPr>
            <w:tcW w:w="5158" w:type="dxa"/>
            <w:tcBorders>
              <w:top w:val="single" w:sz="6" w:space="0" w:color="000000"/>
              <w:left w:val="single" w:sz="5" w:space="0" w:color="000000"/>
              <w:bottom w:val="single" w:sz="6" w:space="0" w:color="000000"/>
              <w:right w:val="single" w:sz="5" w:space="0" w:color="000000"/>
            </w:tcBorders>
            <w:vAlign w:val="center"/>
          </w:tcPr>
          <w:p w14:paraId="5C834891" w14:textId="77777777" w:rsidR="00C76B0E" w:rsidRDefault="00000000">
            <w:pPr>
              <w:spacing w:after="0"/>
            </w:pPr>
            <w:r>
              <w:rPr>
                <w:rFonts w:ascii="Arial" w:eastAsia="Arial" w:hAnsi="Arial" w:cs="Arial"/>
                <w:sz w:val="19"/>
              </w:rPr>
              <w:t xml:space="preserve">Proyecto </w:t>
            </w:r>
            <w:proofErr w:type="spellStart"/>
            <w:proofErr w:type="gramStart"/>
            <w:r>
              <w:rPr>
                <w:rFonts w:ascii="Arial" w:eastAsia="Arial" w:hAnsi="Arial" w:cs="Arial"/>
                <w:sz w:val="19"/>
              </w:rPr>
              <w:t>Alcantantarillo</w:t>
            </w:r>
            <w:proofErr w:type="spellEnd"/>
            <w:r>
              <w:rPr>
                <w:rFonts w:ascii="Arial" w:eastAsia="Arial" w:hAnsi="Arial" w:cs="Arial"/>
                <w:sz w:val="19"/>
              </w:rPr>
              <w:t xml:space="preserve">  Sanitario</w:t>
            </w:r>
            <w:proofErr w:type="gramEnd"/>
            <w:r>
              <w:rPr>
                <w:rFonts w:ascii="Arial" w:eastAsia="Arial" w:hAnsi="Arial" w:cs="Arial"/>
                <w:sz w:val="19"/>
              </w:rPr>
              <w:t xml:space="preserve"> Cuidad  Limón</w:t>
            </w:r>
          </w:p>
        </w:tc>
        <w:tc>
          <w:tcPr>
            <w:tcW w:w="1616" w:type="dxa"/>
            <w:tcBorders>
              <w:top w:val="single" w:sz="6" w:space="0" w:color="000000"/>
              <w:left w:val="single" w:sz="5" w:space="0" w:color="000000"/>
              <w:bottom w:val="single" w:sz="6" w:space="0" w:color="000000"/>
              <w:right w:val="single" w:sz="5" w:space="0" w:color="000000"/>
            </w:tcBorders>
            <w:vAlign w:val="center"/>
          </w:tcPr>
          <w:p w14:paraId="3383BA91" w14:textId="77777777" w:rsidR="00C76B0E" w:rsidRDefault="00000000">
            <w:pPr>
              <w:spacing w:after="0"/>
              <w:ind w:right="1"/>
              <w:jc w:val="right"/>
            </w:pPr>
            <w:r>
              <w:rPr>
                <w:rFonts w:ascii="Arial" w:eastAsia="Arial" w:hAnsi="Arial" w:cs="Arial"/>
                <w:sz w:val="19"/>
              </w:rPr>
              <w:t>-180,550.00</w:t>
            </w:r>
          </w:p>
        </w:tc>
        <w:tc>
          <w:tcPr>
            <w:tcW w:w="995" w:type="dxa"/>
            <w:tcBorders>
              <w:top w:val="single" w:sz="6" w:space="0" w:color="000000"/>
              <w:left w:val="single" w:sz="5" w:space="0" w:color="000000"/>
              <w:bottom w:val="single" w:sz="6" w:space="0" w:color="000000"/>
              <w:right w:val="single" w:sz="5" w:space="0" w:color="000000"/>
            </w:tcBorders>
            <w:vAlign w:val="center"/>
          </w:tcPr>
          <w:p w14:paraId="5F9928FC" w14:textId="77777777" w:rsidR="00C76B0E" w:rsidRDefault="00000000">
            <w:pPr>
              <w:spacing w:after="0"/>
              <w:ind w:right="1"/>
              <w:jc w:val="right"/>
            </w:pPr>
            <w:r>
              <w:rPr>
                <w:rFonts w:ascii="Arial" w:eastAsia="Arial" w:hAnsi="Arial" w:cs="Arial"/>
                <w:sz w:val="19"/>
              </w:rPr>
              <w:t>-2,000.00</w:t>
            </w:r>
          </w:p>
        </w:tc>
        <w:tc>
          <w:tcPr>
            <w:tcW w:w="996" w:type="dxa"/>
            <w:tcBorders>
              <w:top w:val="single" w:sz="6" w:space="0" w:color="000000"/>
              <w:left w:val="single" w:sz="5" w:space="0" w:color="000000"/>
              <w:bottom w:val="single" w:sz="6" w:space="0" w:color="000000"/>
              <w:right w:val="single" w:sz="5" w:space="0" w:color="000000"/>
            </w:tcBorders>
            <w:vAlign w:val="center"/>
          </w:tcPr>
          <w:p w14:paraId="11C6435C" w14:textId="77777777" w:rsidR="00C76B0E" w:rsidRDefault="00000000">
            <w:pPr>
              <w:spacing w:after="0"/>
              <w:ind w:left="88"/>
            </w:pPr>
            <w:r>
              <w:rPr>
                <w:rFonts w:ascii="Arial" w:eastAsia="Arial" w:hAnsi="Arial" w:cs="Arial"/>
                <w:sz w:val="19"/>
              </w:rPr>
              <w:t>-182,550.00</w:t>
            </w:r>
          </w:p>
        </w:tc>
      </w:tr>
      <w:tr w:rsidR="00C76B0E" w14:paraId="0AB4ACE7" w14:textId="77777777">
        <w:trPr>
          <w:trHeight w:val="494"/>
        </w:trPr>
        <w:tc>
          <w:tcPr>
            <w:tcW w:w="5158" w:type="dxa"/>
            <w:tcBorders>
              <w:top w:val="single" w:sz="6" w:space="0" w:color="000000"/>
              <w:left w:val="single" w:sz="5" w:space="0" w:color="000000"/>
              <w:bottom w:val="single" w:sz="6" w:space="0" w:color="000000"/>
              <w:right w:val="single" w:sz="5" w:space="0" w:color="000000"/>
            </w:tcBorders>
            <w:vAlign w:val="center"/>
          </w:tcPr>
          <w:p w14:paraId="35E472DF" w14:textId="77777777" w:rsidR="00C76B0E" w:rsidRDefault="00000000">
            <w:pPr>
              <w:spacing w:after="0"/>
            </w:pPr>
            <w:r>
              <w:rPr>
                <w:rFonts w:ascii="Arial" w:eastAsia="Arial" w:hAnsi="Arial" w:cs="Arial"/>
                <w:b/>
                <w:sz w:val="19"/>
              </w:rPr>
              <w:t xml:space="preserve"> </w:t>
            </w:r>
            <w:proofErr w:type="spellStart"/>
            <w:r>
              <w:rPr>
                <w:rFonts w:ascii="Arial" w:eastAsia="Arial" w:hAnsi="Arial" w:cs="Arial"/>
                <w:b/>
                <w:sz w:val="19"/>
              </w:rPr>
              <w:t>Construccion</w:t>
            </w:r>
            <w:proofErr w:type="spellEnd"/>
            <w:r>
              <w:rPr>
                <w:rFonts w:ascii="Arial" w:eastAsia="Arial" w:hAnsi="Arial" w:cs="Arial"/>
                <w:b/>
                <w:sz w:val="19"/>
              </w:rPr>
              <w:t xml:space="preserve"> </w:t>
            </w:r>
            <w:proofErr w:type="gramStart"/>
            <w:r>
              <w:rPr>
                <w:rFonts w:ascii="Arial" w:eastAsia="Arial" w:hAnsi="Arial" w:cs="Arial"/>
                <w:b/>
                <w:sz w:val="19"/>
              </w:rPr>
              <w:t>del  Proyecto</w:t>
            </w:r>
            <w:proofErr w:type="gramEnd"/>
            <w:r>
              <w:rPr>
                <w:rFonts w:ascii="Arial" w:eastAsia="Arial" w:hAnsi="Arial" w:cs="Arial"/>
                <w:b/>
                <w:sz w:val="19"/>
              </w:rPr>
              <w:t xml:space="preserve"> Tortuguero </w:t>
            </w:r>
            <w:proofErr w:type="spellStart"/>
            <w:r>
              <w:rPr>
                <w:rFonts w:ascii="Arial" w:eastAsia="Arial" w:hAnsi="Arial" w:cs="Arial"/>
                <w:b/>
                <w:sz w:val="19"/>
              </w:rPr>
              <w:t>Pococi</w:t>
            </w:r>
            <w:proofErr w:type="spellEnd"/>
          </w:p>
        </w:tc>
        <w:tc>
          <w:tcPr>
            <w:tcW w:w="1616" w:type="dxa"/>
            <w:tcBorders>
              <w:top w:val="single" w:sz="6" w:space="0" w:color="000000"/>
              <w:left w:val="single" w:sz="5" w:space="0" w:color="000000"/>
              <w:bottom w:val="single" w:sz="6" w:space="0" w:color="000000"/>
              <w:right w:val="single" w:sz="5" w:space="0" w:color="000000"/>
            </w:tcBorders>
            <w:vAlign w:val="center"/>
          </w:tcPr>
          <w:p w14:paraId="18179FB8" w14:textId="77777777" w:rsidR="00C76B0E" w:rsidRDefault="00000000">
            <w:pPr>
              <w:spacing w:after="0"/>
              <w:ind w:right="1"/>
              <w:jc w:val="right"/>
            </w:pPr>
            <w:r>
              <w:rPr>
                <w:rFonts w:ascii="Arial" w:eastAsia="Arial" w:hAnsi="Arial" w:cs="Arial"/>
                <w:b/>
                <w:sz w:val="19"/>
              </w:rPr>
              <w:t>69,855.63</w:t>
            </w:r>
          </w:p>
        </w:tc>
        <w:tc>
          <w:tcPr>
            <w:tcW w:w="995" w:type="dxa"/>
            <w:tcBorders>
              <w:top w:val="single" w:sz="6" w:space="0" w:color="000000"/>
              <w:left w:val="single" w:sz="5" w:space="0" w:color="000000"/>
              <w:bottom w:val="single" w:sz="6" w:space="0" w:color="000000"/>
              <w:right w:val="single" w:sz="5" w:space="0" w:color="000000"/>
            </w:tcBorders>
            <w:vAlign w:val="center"/>
          </w:tcPr>
          <w:p w14:paraId="5D570CFD" w14:textId="77777777" w:rsidR="00C76B0E" w:rsidRDefault="00000000">
            <w:pPr>
              <w:spacing w:after="0"/>
              <w:jc w:val="right"/>
            </w:pPr>
            <w:r>
              <w:rPr>
                <w:rFonts w:ascii="Arial" w:eastAsia="Arial" w:hAnsi="Arial" w:cs="Arial"/>
                <w:b/>
                <w:sz w:val="19"/>
              </w:rPr>
              <w:t>0.00</w:t>
            </w:r>
          </w:p>
        </w:tc>
        <w:tc>
          <w:tcPr>
            <w:tcW w:w="996" w:type="dxa"/>
            <w:tcBorders>
              <w:top w:val="single" w:sz="6" w:space="0" w:color="000000"/>
              <w:left w:val="single" w:sz="5" w:space="0" w:color="000000"/>
              <w:bottom w:val="single" w:sz="6" w:space="0" w:color="000000"/>
              <w:right w:val="single" w:sz="5" w:space="0" w:color="000000"/>
            </w:tcBorders>
            <w:vAlign w:val="center"/>
          </w:tcPr>
          <w:p w14:paraId="6F9A3A1F" w14:textId="77777777" w:rsidR="00C76B0E" w:rsidRDefault="00000000">
            <w:pPr>
              <w:spacing w:after="0"/>
              <w:ind w:right="2"/>
              <w:jc w:val="right"/>
            </w:pPr>
            <w:r>
              <w:rPr>
                <w:rFonts w:ascii="Arial" w:eastAsia="Arial" w:hAnsi="Arial" w:cs="Arial"/>
                <w:sz w:val="19"/>
              </w:rPr>
              <w:t>69,855.63</w:t>
            </w:r>
          </w:p>
        </w:tc>
      </w:tr>
      <w:tr w:rsidR="00C76B0E" w14:paraId="1436071B" w14:textId="77777777">
        <w:trPr>
          <w:trHeight w:val="596"/>
        </w:trPr>
        <w:tc>
          <w:tcPr>
            <w:tcW w:w="5158" w:type="dxa"/>
            <w:tcBorders>
              <w:top w:val="single" w:sz="6" w:space="0" w:color="000000"/>
              <w:left w:val="single" w:sz="5" w:space="0" w:color="000000"/>
              <w:bottom w:val="single" w:sz="6" w:space="0" w:color="000000"/>
              <w:right w:val="single" w:sz="5" w:space="0" w:color="000000"/>
            </w:tcBorders>
            <w:vAlign w:val="center"/>
          </w:tcPr>
          <w:p w14:paraId="5059D449" w14:textId="77777777" w:rsidR="00C76B0E" w:rsidRDefault="00000000">
            <w:pPr>
              <w:spacing w:after="0"/>
            </w:pPr>
            <w:proofErr w:type="gramStart"/>
            <w:r>
              <w:rPr>
                <w:rFonts w:ascii="Arial" w:eastAsia="Arial" w:hAnsi="Arial" w:cs="Arial"/>
                <w:b/>
                <w:sz w:val="19"/>
              </w:rPr>
              <w:t>Zonas  Prioritarias</w:t>
            </w:r>
            <w:proofErr w:type="gramEnd"/>
            <w:r>
              <w:rPr>
                <w:rFonts w:ascii="Arial" w:eastAsia="Arial" w:hAnsi="Arial" w:cs="Arial"/>
                <w:b/>
                <w:sz w:val="19"/>
              </w:rPr>
              <w:t xml:space="preserve">  </w:t>
            </w:r>
          </w:p>
        </w:tc>
        <w:tc>
          <w:tcPr>
            <w:tcW w:w="1616" w:type="dxa"/>
            <w:tcBorders>
              <w:top w:val="single" w:sz="6" w:space="0" w:color="000000"/>
              <w:left w:val="single" w:sz="5" w:space="0" w:color="000000"/>
              <w:bottom w:val="single" w:sz="6" w:space="0" w:color="000000"/>
              <w:right w:val="single" w:sz="5" w:space="0" w:color="000000"/>
            </w:tcBorders>
            <w:vAlign w:val="center"/>
          </w:tcPr>
          <w:p w14:paraId="2131E178" w14:textId="77777777" w:rsidR="00C76B0E" w:rsidRDefault="00000000">
            <w:pPr>
              <w:spacing w:after="0"/>
              <w:ind w:right="1"/>
              <w:jc w:val="right"/>
            </w:pPr>
            <w:r>
              <w:rPr>
                <w:rFonts w:ascii="Arial" w:eastAsia="Arial" w:hAnsi="Arial" w:cs="Arial"/>
                <w:b/>
                <w:sz w:val="19"/>
              </w:rPr>
              <w:t>493,536.18</w:t>
            </w:r>
          </w:p>
        </w:tc>
        <w:tc>
          <w:tcPr>
            <w:tcW w:w="995" w:type="dxa"/>
            <w:tcBorders>
              <w:top w:val="single" w:sz="6" w:space="0" w:color="000000"/>
              <w:left w:val="single" w:sz="5" w:space="0" w:color="000000"/>
              <w:bottom w:val="single" w:sz="6" w:space="0" w:color="000000"/>
              <w:right w:val="single" w:sz="5" w:space="0" w:color="000000"/>
            </w:tcBorders>
            <w:vAlign w:val="center"/>
          </w:tcPr>
          <w:p w14:paraId="11A3701E" w14:textId="77777777" w:rsidR="00C76B0E" w:rsidRDefault="00000000">
            <w:pPr>
              <w:spacing w:after="0"/>
              <w:jc w:val="right"/>
            </w:pPr>
            <w:r>
              <w:rPr>
                <w:rFonts w:ascii="Arial" w:eastAsia="Arial" w:hAnsi="Arial" w:cs="Arial"/>
                <w:b/>
                <w:sz w:val="19"/>
              </w:rPr>
              <w:t>0.00</w:t>
            </w:r>
          </w:p>
        </w:tc>
        <w:tc>
          <w:tcPr>
            <w:tcW w:w="996" w:type="dxa"/>
            <w:tcBorders>
              <w:top w:val="single" w:sz="6" w:space="0" w:color="000000"/>
              <w:left w:val="single" w:sz="5" w:space="0" w:color="000000"/>
              <w:bottom w:val="single" w:sz="6" w:space="0" w:color="000000"/>
              <w:right w:val="single" w:sz="5" w:space="0" w:color="000000"/>
            </w:tcBorders>
            <w:vAlign w:val="center"/>
          </w:tcPr>
          <w:p w14:paraId="4610F93A" w14:textId="77777777" w:rsidR="00C76B0E" w:rsidRDefault="00000000">
            <w:pPr>
              <w:spacing w:after="0"/>
              <w:ind w:right="2"/>
              <w:jc w:val="right"/>
            </w:pPr>
            <w:r>
              <w:rPr>
                <w:rFonts w:ascii="Arial" w:eastAsia="Arial" w:hAnsi="Arial" w:cs="Arial"/>
                <w:b/>
                <w:sz w:val="19"/>
              </w:rPr>
              <w:t>493,536.18</w:t>
            </w:r>
          </w:p>
        </w:tc>
      </w:tr>
      <w:tr w:rsidR="00C76B0E" w14:paraId="69467C9F" w14:textId="77777777">
        <w:trPr>
          <w:trHeight w:val="289"/>
        </w:trPr>
        <w:tc>
          <w:tcPr>
            <w:tcW w:w="5158" w:type="dxa"/>
            <w:tcBorders>
              <w:top w:val="single" w:sz="6" w:space="0" w:color="000000"/>
              <w:left w:val="single" w:sz="5" w:space="0" w:color="000000"/>
              <w:bottom w:val="single" w:sz="6" w:space="0" w:color="000000"/>
              <w:right w:val="single" w:sz="5" w:space="0" w:color="000000"/>
            </w:tcBorders>
          </w:tcPr>
          <w:p w14:paraId="77BB52E6" w14:textId="77777777" w:rsidR="00C76B0E" w:rsidRDefault="00C76B0E"/>
        </w:tc>
        <w:tc>
          <w:tcPr>
            <w:tcW w:w="1616" w:type="dxa"/>
            <w:tcBorders>
              <w:top w:val="single" w:sz="6" w:space="0" w:color="000000"/>
              <w:left w:val="single" w:sz="5" w:space="0" w:color="000000"/>
              <w:bottom w:val="single" w:sz="6" w:space="0" w:color="000000"/>
              <w:right w:val="single" w:sz="5" w:space="0" w:color="000000"/>
            </w:tcBorders>
          </w:tcPr>
          <w:p w14:paraId="68683551" w14:textId="77777777" w:rsidR="00C76B0E" w:rsidRDefault="00C76B0E"/>
        </w:tc>
        <w:tc>
          <w:tcPr>
            <w:tcW w:w="995" w:type="dxa"/>
            <w:tcBorders>
              <w:top w:val="single" w:sz="6" w:space="0" w:color="000000"/>
              <w:left w:val="single" w:sz="5" w:space="0" w:color="000000"/>
              <w:bottom w:val="single" w:sz="6" w:space="0" w:color="000000"/>
              <w:right w:val="single" w:sz="5" w:space="0" w:color="000000"/>
            </w:tcBorders>
          </w:tcPr>
          <w:p w14:paraId="00D256B2" w14:textId="77777777" w:rsidR="00C76B0E" w:rsidRDefault="00C76B0E"/>
        </w:tc>
        <w:tc>
          <w:tcPr>
            <w:tcW w:w="996" w:type="dxa"/>
            <w:tcBorders>
              <w:top w:val="single" w:sz="6" w:space="0" w:color="000000"/>
              <w:left w:val="single" w:sz="5" w:space="0" w:color="000000"/>
              <w:bottom w:val="single" w:sz="6" w:space="0" w:color="000000"/>
              <w:right w:val="single" w:sz="5" w:space="0" w:color="000000"/>
            </w:tcBorders>
          </w:tcPr>
          <w:p w14:paraId="20549E38" w14:textId="77777777" w:rsidR="00C76B0E" w:rsidRDefault="00C76B0E"/>
        </w:tc>
      </w:tr>
      <w:tr w:rsidR="00C76B0E" w14:paraId="2027751B" w14:textId="77777777">
        <w:trPr>
          <w:trHeight w:val="303"/>
        </w:trPr>
        <w:tc>
          <w:tcPr>
            <w:tcW w:w="5158" w:type="dxa"/>
            <w:tcBorders>
              <w:top w:val="single" w:sz="6" w:space="0" w:color="000000"/>
              <w:left w:val="single" w:sz="5" w:space="0" w:color="000000"/>
              <w:bottom w:val="single" w:sz="12" w:space="0" w:color="000000"/>
              <w:right w:val="single" w:sz="5" w:space="0" w:color="000000"/>
            </w:tcBorders>
            <w:shd w:val="clear" w:color="auto" w:fill="9BC2E6"/>
          </w:tcPr>
          <w:p w14:paraId="5027C088" w14:textId="77777777" w:rsidR="00C76B0E" w:rsidRDefault="00000000">
            <w:pPr>
              <w:spacing w:after="0"/>
            </w:pPr>
            <w:r>
              <w:rPr>
                <w:rFonts w:ascii="Arial" w:eastAsia="Arial" w:hAnsi="Arial" w:cs="Arial"/>
                <w:b/>
                <w:sz w:val="19"/>
              </w:rPr>
              <w:t>Total</w:t>
            </w:r>
          </w:p>
        </w:tc>
        <w:tc>
          <w:tcPr>
            <w:tcW w:w="1616" w:type="dxa"/>
            <w:tcBorders>
              <w:top w:val="single" w:sz="6" w:space="0" w:color="000000"/>
              <w:left w:val="single" w:sz="5" w:space="0" w:color="000000"/>
              <w:bottom w:val="single" w:sz="12" w:space="0" w:color="000000"/>
              <w:right w:val="single" w:sz="5" w:space="0" w:color="000000"/>
            </w:tcBorders>
            <w:shd w:val="clear" w:color="auto" w:fill="9BC2E6"/>
          </w:tcPr>
          <w:p w14:paraId="2011FE9F" w14:textId="77777777" w:rsidR="00C76B0E" w:rsidRDefault="00000000">
            <w:pPr>
              <w:spacing w:after="0"/>
              <w:ind w:right="1"/>
              <w:jc w:val="right"/>
            </w:pPr>
            <w:r>
              <w:rPr>
                <w:rFonts w:ascii="Arial" w:eastAsia="Arial" w:hAnsi="Arial" w:cs="Arial"/>
                <w:b/>
                <w:sz w:val="19"/>
              </w:rPr>
              <w:t>340,161.31</w:t>
            </w:r>
          </w:p>
        </w:tc>
        <w:tc>
          <w:tcPr>
            <w:tcW w:w="995" w:type="dxa"/>
            <w:tcBorders>
              <w:top w:val="single" w:sz="6" w:space="0" w:color="000000"/>
              <w:left w:val="single" w:sz="5" w:space="0" w:color="000000"/>
              <w:bottom w:val="single" w:sz="12" w:space="0" w:color="000000"/>
              <w:right w:val="single" w:sz="5" w:space="0" w:color="000000"/>
            </w:tcBorders>
            <w:shd w:val="clear" w:color="auto" w:fill="9BC2E6"/>
          </w:tcPr>
          <w:p w14:paraId="6D61CBBD" w14:textId="77777777" w:rsidR="00C76B0E" w:rsidRDefault="00000000">
            <w:pPr>
              <w:spacing w:after="0"/>
              <w:ind w:right="1"/>
              <w:jc w:val="right"/>
            </w:pPr>
            <w:r>
              <w:rPr>
                <w:rFonts w:ascii="Arial" w:eastAsia="Arial" w:hAnsi="Arial" w:cs="Arial"/>
                <w:b/>
                <w:sz w:val="19"/>
              </w:rPr>
              <w:t>-2,000.00</w:t>
            </w:r>
          </w:p>
        </w:tc>
        <w:tc>
          <w:tcPr>
            <w:tcW w:w="996" w:type="dxa"/>
            <w:tcBorders>
              <w:top w:val="single" w:sz="6" w:space="0" w:color="000000"/>
              <w:left w:val="single" w:sz="5" w:space="0" w:color="000000"/>
              <w:bottom w:val="single" w:sz="12" w:space="0" w:color="000000"/>
              <w:right w:val="single" w:sz="5" w:space="0" w:color="000000"/>
            </w:tcBorders>
            <w:shd w:val="clear" w:color="auto" w:fill="9BC2E6"/>
          </w:tcPr>
          <w:p w14:paraId="5BD1F16B" w14:textId="77777777" w:rsidR="00C76B0E" w:rsidRDefault="00000000">
            <w:pPr>
              <w:spacing w:after="0"/>
              <w:ind w:right="2"/>
              <w:jc w:val="right"/>
            </w:pPr>
            <w:r>
              <w:rPr>
                <w:rFonts w:ascii="Arial" w:eastAsia="Arial" w:hAnsi="Arial" w:cs="Arial"/>
                <w:b/>
                <w:sz w:val="19"/>
              </w:rPr>
              <w:t>338,161.31</w:t>
            </w:r>
          </w:p>
        </w:tc>
      </w:tr>
    </w:tbl>
    <w:p w14:paraId="24C4617B" w14:textId="77777777" w:rsidR="00C76B0E" w:rsidRDefault="00000000">
      <w:pPr>
        <w:spacing w:after="158"/>
        <w:ind w:left="31"/>
        <w:jc w:val="center"/>
      </w:pPr>
      <w:r>
        <w:rPr>
          <w:rFonts w:ascii="Arial" w:eastAsia="Arial" w:hAnsi="Arial" w:cs="Arial"/>
          <w:b/>
          <w:sz w:val="40"/>
        </w:rPr>
        <w:t xml:space="preserve"> </w:t>
      </w:r>
    </w:p>
    <w:p w14:paraId="1CDC68E7" w14:textId="77777777" w:rsidR="00C76B0E" w:rsidRDefault="00000000">
      <w:pPr>
        <w:spacing w:after="9"/>
        <w:ind w:left="31"/>
        <w:jc w:val="center"/>
      </w:pPr>
      <w:r>
        <w:rPr>
          <w:rFonts w:ascii="Arial" w:eastAsia="Arial" w:hAnsi="Arial" w:cs="Arial"/>
          <w:b/>
          <w:sz w:val="40"/>
        </w:rPr>
        <w:t xml:space="preserve"> </w:t>
      </w:r>
    </w:p>
    <w:p w14:paraId="4EB128C1" w14:textId="77777777" w:rsidR="00C76B0E" w:rsidRDefault="00000000">
      <w:pPr>
        <w:ind w:right="14"/>
        <w:jc w:val="center"/>
      </w:pPr>
      <w:r>
        <w:rPr>
          <w:rFonts w:ascii="Arial" w:eastAsia="Arial" w:hAnsi="Arial" w:cs="Arial"/>
          <w:sz w:val="24"/>
        </w:rPr>
        <w:t xml:space="preserve"> </w:t>
      </w:r>
    </w:p>
    <w:p w14:paraId="7D754ED9" w14:textId="77777777" w:rsidR="00C76B0E" w:rsidRDefault="00000000">
      <w:pPr>
        <w:ind w:right="14"/>
        <w:jc w:val="center"/>
      </w:pPr>
      <w:r>
        <w:rPr>
          <w:rFonts w:ascii="Arial" w:eastAsia="Arial" w:hAnsi="Arial" w:cs="Arial"/>
          <w:b/>
          <w:sz w:val="24"/>
        </w:rPr>
        <w:t xml:space="preserve"> </w:t>
      </w:r>
    </w:p>
    <w:p w14:paraId="185ED9C3" w14:textId="77777777" w:rsidR="00C76B0E" w:rsidRDefault="00000000">
      <w:pPr>
        <w:ind w:right="14"/>
        <w:jc w:val="center"/>
      </w:pPr>
      <w:r>
        <w:rPr>
          <w:rFonts w:ascii="Arial" w:eastAsia="Arial" w:hAnsi="Arial" w:cs="Arial"/>
          <w:b/>
          <w:sz w:val="24"/>
        </w:rPr>
        <w:t xml:space="preserve"> </w:t>
      </w:r>
    </w:p>
    <w:p w14:paraId="09D4DC4B" w14:textId="77777777" w:rsidR="00C76B0E" w:rsidRDefault="00000000">
      <w:pPr>
        <w:ind w:right="14"/>
        <w:jc w:val="center"/>
      </w:pPr>
      <w:r>
        <w:rPr>
          <w:rFonts w:ascii="Arial" w:eastAsia="Arial" w:hAnsi="Arial" w:cs="Arial"/>
          <w:b/>
          <w:sz w:val="24"/>
        </w:rPr>
        <w:lastRenderedPageBreak/>
        <w:t xml:space="preserve"> </w:t>
      </w:r>
    </w:p>
    <w:p w14:paraId="4613E38A" w14:textId="77777777" w:rsidR="00C76B0E" w:rsidRDefault="00000000">
      <w:pPr>
        <w:spacing w:after="158"/>
        <w:ind w:right="14"/>
        <w:jc w:val="center"/>
      </w:pPr>
      <w:r>
        <w:rPr>
          <w:rFonts w:ascii="Arial" w:eastAsia="Arial" w:hAnsi="Arial" w:cs="Arial"/>
          <w:b/>
          <w:sz w:val="24"/>
        </w:rPr>
        <w:t xml:space="preserve"> </w:t>
      </w:r>
    </w:p>
    <w:p w14:paraId="040D0B1D" w14:textId="77777777" w:rsidR="00C76B0E" w:rsidRDefault="00000000">
      <w:pPr>
        <w:spacing w:after="161"/>
        <w:ind w:right="14"/>
        <w:jc w:val="center"/>
      </w:pPr>
      <w:r>
        <w:rPr>
          <w:rFonts w:ascii="Arial" w:eastAsia="Arial" w:hAnsi="Arial" w:cs="Arial"/>
          <w:b/>
          <w:sz w:val="24"/>
        </w:rPr>
        <w:t xml:space="preserve"> </w:t>
      </w:r>
    </w:p>
    <w:p w14:paraId="0370132F" w14:textId="77777777" w:rsidR="00C76B0E" w:rsidRDefault="00000000">
      <w:pPr>
        <w:spacing w:after="2603"/>
      </w:pPr>
      <w:r>
        <w:rPr>
          <w:rFonts w:ascii="Arial" w:eastAsia="Arial" w:hAnsi="Arial" w:cs="Arial"/>
          <w:b/>
          <w:sz w:val="24"/>
        </w:rPr>
        <w:t xml:space="preserve"> </w:t>
      </w:r>
    </w:p>
    <w:p w14:paraId="7D9C95A9" w14:textId="77777777" w:rsidR="00C76B0E" w:rsidRDefault="00000000">
      <w:pPr>
        <w:spacing w:after="0"/>
        <w:ind w:left="10" w:right="79" w:hanging="10"/>
        <w:jc w:val="right"/>
      </w:pPr>
      <w:r>
        <w:t xml:space="preserve">24 </w:t>
      </w:r>
    </w:p>
    <w:p w14:paraId="7B267F4F" w14:textId="77777777" w:rsidR="00C76B0E" w:rsidRDefault="00000000">
      <w:pPr>
        <w:spacing w:after="0"/>
      </w:pPr>
      <w:r>
        <w:t xml:space="preserve"> </w:t>
      </w:r>
    </w:p>
    <w:p w14:paraId="0EEEF0EA" w14:textId="77777777" w:rsidR="00C76B0E" w:rsidRDefault="00C76B0E">
      <w:pPr>
        <w:sectPr w:rsidR="00C76B0E">
          <w:footerReference w:type="even" r:id="rId54"/>
          <w:footerReference w:type="default" r:id="rId55"/>
          <w:footerReference w:type="first" r:id="rId56"/>
          <w:pgSz w:w="12240" w:h="15840"/>
          <w:pgMar w:top="1424" w:right="1619" w:bottom="706" w:left="1702" w:header="720" w:footer="3600" w:gutter="0"/>
          <w:cols w:space="720"/>
        </w:sectPr>
      </w:pPr>
    </w:p>
    <w:p w14:paraId="7F9CF42E" w14:textId="77777777" w:rsidR="00C76B0E" w:rsidRDefault="00000000">
      <w:pPr>
        <w:pStyle w:val="Ttulo3"/>
        <w:ind w:left="-5" w:right="885"/>
      </w:pPr>
      <w:r>
        <w:lastRenderedPageBreak/>
        <w:t xml:space="preserve">AUMENTAR Y DISMINUIR INGRESOS </w:t>
      </w:r>
    </w:p>
    <w:tbl>
      <w:tblPr>
        <w:tblStyle w:val="TableGrid"/>
        <w:tblW w:w="13893" w:type="dxa"/>
        <w:tblInd w:w="-425" w:type="dxa"/>
        <w:tblCellMar>
          <w:top w:w="10" w:type="dxa"/>
          <w:left w:w="108" w:type="dxa"/>
          <w:bottom w:w="0" w:type="dxa"/>
          <w:right w:w="40" w:type="dxa"/>
        </w:tblCellMar>
        <w:tblLook w:val="04A0" w:firstRow="1" w:lastRow="0" w:firstColumn="1" w:lastColumn="0" w:noHBand="0" w:noVBand="1"/>
      </w:tblPr>
      <w:tblGrid>
        <w:gridCol w:w="2979"/>
        <w:gridCol w:w="1701"/>
        <w:gridCol w:w="1700"/>
        <w:gridCol w:w="7513"/>
      </w:tblGrid>
      <w:tr w:rsidR="00C76B0E" w14:paraId="384760F4" w14:textId="77777777">
        <w:trPr>
          <w:trHeight w:val="262"/>
        </w:trPr>
        <w:tc>
          <w:tcPr>
            <w:tcW w:w="2979" w:type="dxa"/>
            <w:tcBorders>
              <w:top w:val="single" w:sz="4" w:space="0" w:color="000000"/>
              <w:left w:val="single" w:sz="4" w:space="0" w:color="000000"/>
              <w:bottom w:val="single" w:sz="4" w:space="0" w:color="000000"/>
              <w:right w:val="nil"/>
            </w:tcBorders>
          </w:tcPr>
          <w:p w14:paraId="43508B3C" w14:textId="77777777" w:rsidR="00C76B0E" w:rsidRDefault="00C76B0E"/>
        </w:tc>
        <w:tc>
          <w:tcPr>
            <w:tcW w:w="10914" w:type="dxa"/>
            <w:gridSpan w:val="3"/>
            <w:tcBorders>
              <w:top w:val="single" w:sz="4" w:space="0" w:color="000000"/>
              <w:left w:val="nil"/>
              <w:bottom w:val="single" w:sz="4" w:space="0" w:color="000000"/>
              <w:right w:val="single" w:sz="4" w:space="0" w:color="000000"/>
            </w:tcBorders>
          </w:tcPr>
          <w:p w14:paraId="03FA66D3" w14:textId="77777777" w:rsidR="00C76B0E" w:rsidRDefault="00000000">
            <w:pPr>
              <w:spacing w:after="0"/>
              <w:ind w:left="931"/>
            </w:pPr>
            <w:r>
              <w:rPr>
                <w:rFonts w:ascii="Arial" w:eastAsia="Arial" w:hAnsi="Arial" w:cs="Arial"/>
                <w:b/>
              </w:rPr>
              <w:t xml:space="preserve">Instituto Costarricense de Acueductos y Alcantarillados </w:t>
            </w:r>
          </w:p>
        </w:tc>
      </w:tr>
      <w:tr w:rsidR="00C76B0E" w14:paraId="1E26567A" w14:textId="77777777">
        <w:trPr>
          <w:trHeight w:val="264"/>
        </w:trPr>
        <w:tc>
          <w:tcPr>
            <w:tcW w:w="2979" w:type="dxa"/>
            <w:tcBorders>
              <w:top w:val="single" w:sz="4" w:space="0" w:color="000000"/>
              <w:left w:val="single" w:sz="4" w:space="0" w:color="000000"/>
              <w:bottom w:val="single" w:sz="4" w:space="0" w:color="000000"/>
              <w:right w:val="nil"/>
            </w:tcBorders>
          </w:tcPr>
          <w:p w14:paraId="255F423D" w14:textId="77777777" w:rsidR="00C76B0E" w:rsidRDefault="00C76B0E"/>
        </w:tc>
        <w:tc>
          <w:tcPr>
            <w:tcW w:w="10914" w:type="dxa"/>
            <w:gridSpan w:val="3"/>
            <w:tcBorders>
              <w:top w:val="single" w:sz="4" w:space="0" w:color="000000"/>
              <w:left w:val="nil"/>
              <w:bottom w:val="single" w:sz="4" w:space="0" w:color="000000"/>
              <w:right w:val="single" w:sz="4" w:space="0" w:color="000000"/>
            </w:tcBorders>
          </w:tcPr>
          <w:p w14:paraId="527CF095" w14:textId="77777777" w:rsidR="00C76B0E" w:rsidRDefault="00000000">
            <w:pPr>
              <w:spacing w:after="0"/>
              <w:ind w:left="1832"/>
            </w:pPr>
            <w:r>
              <w:rPr>
                <w:rFonts w:ascii="Arial" w:eastAsia="Arial" w:hAnsi="Arial" w:cs="Arial"/>
                <w:b/>
              </w:rPr>
              <w:t xml:space="preserve">Presupuesto Extraordinario No. 2-2023 </w:t>
            </w:r>
          </w:p>
        </w:tc>
      </w:tr>
      <w:tr w:rsidR="00C76B0E" w14:paraId="2FEF7D2B" w14:textId="77777777">
        <w:trPr>
          <w:trHeight w:val="263"/>
        </w:trPr>
        <w:tc>
          <w:tcPr>
            <w:tcW w:w="2979" w:type="dxa"/>
            <w:tcBorders>
              <w:top w:val="single" w:sz="4" w:space="0" w:color="000000"/>
              <w:left w:val="single" w:sz="4" w:space="0" w:color="000000"/>
              <w:bottom w:val="single" w:sz="4" w:space="0" w:color="000000"/>
              <w:right w:val="nil"/>
            </w:tcBorders>
          </w:tcPr>
          <w:p w14:paraId="3FD051B3" w14:textId="77777777" w:rsidR="00C76B0E" w:rsidRDefault="00C76B0E"/>
        </w:tc>
        <w:tc>
          <w:tcPr>
            <w:tcW w:w="10914" w:type="dxa"/>
            <w:gridSpan w:val="3"/>
            <w:tcBorders>
              <w:top w:val="single" w:sz="4" w:space="0" w:color="000000"/>
              <w:left w:val="nil"/>
              <w:bottom w:val="single" w:sz="4" w:space="0" w:color="000000"/>
              <w:right w:val="single" w:sz="4" w:space="0" w:color="000000"/>
            </w:tcBorders>
          </w:tcPr>
          <w:p w14:paraId="35DB0F87" w14:textId="77777777" w:rsidR="00C76B0E" w:rsidRDefault="00000000">
            <w:pPr>
              <w:spacing w:after="0"/>
              <w:ind w:left="2804"/>
            </w:pPr>
            <w:r>
              <w:rPr>
                <w:rFonts w:ascii="Arial" w:eastAsia="Arial" w:hAnsi="Arial" w:cs="Arial"/>
                <w:b/>
              </w:rPr>
              <w:t xml:space="preserve">En miles de colones </w:t>
            </w:r>
          </w:p>
        </w:tc>
      </w:tr>
      <w:tr w:rsidR="00C76B0E" w14:paraId="7263709C" w14:textId="77777777">
        <w:trPr>
          <w:trHeight w:val="514"/>
        </w:trPr>
        <w:tc>
          <w:tcPr>
            <w:tcW w:w="2979" w:type="dxa"/>
            <w:tcBorders>
              <w:top w:val="single" w:sz="4" w:space="0" w:color="000000"/>
              <w:left w:val="single" w:sz="4" w:space="0" w:color="000000"/>
              <w:bottom w:val="single" w:sz="4" w:space="0" w:color="000000"/>
              <w:right w:val="single" w:sz="4" w:space="0" w:color="000000"/>
            </w:tcBorders>
            <w:shd w:val="clear" w:color="auto" w:fill="B4C6E7"/>
          </w:tcPr>
          <w:p w14:paraId="11A1AD45" w14:textId="77777777" w:rsidR="00C76B0E" w:rsidRDefault="00000000">
            <w:pPr>
              <w:spacing w:after="0"/>
              <w:jc w:val="center"/>
            </w:pPr>
            <w:r>
              <w:rPr>
                <w:rFonts w:ascii="Arial" w:eastAsia="Arial" w:hAnsi="Arial" w:cs="Arial"/>
                <w:b/>
              </w:rPr>
              <w:t xml:space="preserve">Programa /Subpartida Presupuestaria </w:t>
            </w:r>
          </w:p>
        </w:tc>
        <w:tc>
          <w:tcPr>
            <w:tcW w:w="1701" w:type="dxa"/>
            <w:tcBorders>
              <w:top w:val="single" w:sz="4" w:space="0" w:color="000000"/>
              <w:left w:val="single" w:sz="4" w:space="0" w:color="000000"/>
              <w:bottom w:val="single" w:sz="4" w:space="0" w:color="000000"/>
              <w:right w:val="single" w:sz="4" w:space="0" w:color="000000"/>
            </w:tcBorders>
            <w:shd w:val="clear" w:color="auto" w:fill="B4C6E7"/>
          </w:tcPr>
          <w:p w14:paraId="0280F0F5" w14:textId="77777777" w:rsidR="00C76B0E" w:rsidRDefault="00000000">
            <w:pPr>
              <w:spacing w:after="0"/>
              <w:jc w:val="center"/>
            </w:pPr>
            <w:r>
              <w:rPr>
                <w:rFonts w:ascii="Arial" w:eastAsia="Arial" w:hAnsi="Arial" w:cs="Arial"/>
                <w:b/>
              </w:rPr>
              <w:t xml:space="preserve">Aumentar Ingresos </w:t>
            </w:r>
          </w:p>
        </w:tc>
        <w:tc>
          <w:tcPr>
            <w:tcW w:w="1700" w:type="dxa"/>
            <w:tcBorders>
              <w:top w:val="single" w:sz="4" w:space="0" w:color="000000"/>
              <w:left w:val="single" w:sz="4" w:space="0" w:color="000000"/>
              <w:bottom w:val="single" w:sz="4" w:space="0" w:color="000000"/>
              <w:right w:val="single" w:sz="4" w:space="0" w:color="000000"/>
            </w:tcBorders>
            <w:shd w:val="clear" w:color="auto" w:fill="B4C6E7"/>
          </w:tcPr>
          <w:p w14:paraId="27A8A605" w14:textId="77777777" w:rsidR="00C76B0E" w:rsidRDefault="00000000">
            <w:pPr>
              <w:spacing w:after="0"/>
              <w:jc w:val="center"/>
            </w:pPr>
            <w:r>
              <w:rPr>
                <w:rFonts w:ascii="Arial" w:eastAsia="Arial" w:hAnsi="Arial" w:cs="Arial"/>
                <w:b/>
              </w:rPr>
              <w:t xml:space="preserve">Disminuir Ingresos  </w:t>
            </w:r>
          </w:p>
        </w:tc>
        <w:tc>
          <w:tcPr>
            <w:tcW w:w="7513" w:type="dxa"/>
            <w:tcBorders>
              <w:top w:val="single" w:sz="4" w:space="0" w:color="000000"/>
              <w:left w:val="single" w:sz="4" w:space="0" w:color="000000"/>
              <w:bottom w:val="single" w:sz="4" w:space="0" w:color="000000"/>
              <w:right w:val="single" w:sz="4" w:space="0" w:color="000000"/>
            </w:tcBorders>
            <w:shd w:val="clear" w:color="auto" w:fill="B4C6E7"/>
          </w:tcPr>
          <w:p w14:paraId="0BF5DE72" w14:textId="77777777" w:rsidR="00C76B0E" w:rsidRDefault="00000000">
            <w:pPr>
              <w:spacing w:after="0"/>
              <w:ind w:right="65"/>
              <w:jc w:val="center"/>
            </w:pPr>
            <w:r>
              <w:rPr>
                <w:rFonts w:ascii="Arial" w:eastAsia="Arial" w:hAnsi="Arial" w:cs="Arial"/>
                <w:b/>
              </w:rPr>
              <w:t xml:space="preserve">Justificación </w:t>
            </w:r>
          </w:p>
        </w:tc>
      </w:tr>
      <w:tr w:rsidR="00C76B0E" w14:paraId="20BF79F3" w14:textId="77777777">
        <w:trPr>
          <w:trHeight w:val="640"/>
        </w:trPr>
        <w:tc>
          <w:tcPr>
            <w:tcW w:w="2979" w:type="dxa"/>
            <w:tcBorders>
              <w:top w:val="single" w:sz="4" w:space="0" w:color="000000"/>
              <w:left w:val="single" w:sz="4" w:space="0" w:color="000000"/>
              <w:bottom w:val="single" w:sz="4" w:space="0" w:color="000000"/>
              <w:right w:val="single" w:sz="4" w:space="0" w:color="000000"/>
            </w:tcBorders>
          </w:tcPr>
          <w:p w14:paraId="6BE40F86" w14:textId="77777777" w:rsidR="00C76B0E" w:rsidRDefault="00000000">
            <w:pPr>
              <w:spacing w:after="0"/>
            </w:pPr>
            <w:r>
              <w:rPr>
                <w:rFonts w:ascii="Arial" w:eastAsia="Arial" w:hAnsi="Arial" w:cs="Arial"/>
                <w:b/>
                <w:sz w:val="24"/>
              </w:rPr>
              <w:t xml:space="preserve"> </w:t>
            </w:r>
          </w:p>
          <w:p w14:paraId="27347574" w14:textId="77777777" w:rsidR="00C76B0E" w:rsidRDefault="00000000">
            <w:pPr>
              <w:spacing w:after="0"/>
            </w:pPr>
            <w:r>
              <w:rPr>
                <w:rFonts w:ascii="Arial" w:eastAsia="Arial" w:hAnsi="Arial" w:cs="Arial"/>
                <w:b/>
                <w:sz w:val="24"/>
              </w:rPr>
              <w:t xml:space="preserve">Total </w:t>
            </w:r>
          </w:p>
        </w:tc>
        <w:tc>
          <w:tcPr>
            <w:tcW w:w="1701" w:type="dxa"/>
            <w:tcBorders>
              <w:top w:val="single" w:sz="4" w:space="0" w:color="000000"/>
              <w:left w:val="single" w:sz="4" w:space="0" w:color="000000"/>
              <w:bottom w:val="single" w:sz="4" w:space="0" w:color="000000"/>
              <w:right w:val="single" w:sz="4" w:space="0" w:color="000000"/>
            </w:tcBorders>
          </w:tcPr>
          <w:p w14:paraId="228A9AAA" w14:textId="77777777" w:rsidR="00C76B0E" w:rsidRDefault="00000000">
            <w:pPr>
              <w:spacing w:after="0"/>
              <w:jc w:val="right"/>
            </w:pPr>
            <w:r>
              <w:rPr>
                <w:rFonts w:ascii="Arial" w:eastAsia="Arial" w:hAnsi="Arial" w:cs="Arial"/>
                <w:b/>
                <w:sz w:val="24"/>
              </w:rPr>
              <w:t xml:space="preserve"> </w:t>
            </w:r>
          </w:p>
          <w:p w14:paraId="3A5C3616" w14:textId="77777777" w:rsidR="00C76B0E" w:rsidRDefault="00000000">
            <w:pPr>
              <w:spacing w:after="0"/>
              <w:ind w:left="84"/>
            </w:pPr>
            <w:r>
              <w:rPr>
                <w:rFonts w:ascii="Arial" w:eastAsia="Arial" w:hAnsi="Arial" w:cs="Arial"/>
                <w:b/>
                <w:sz w:val="24"/>
              </w:rPr>
              <w:t xml:space="preserve">3.742.416.02 </w:t>
            </w:r>
          </w:p>
        </w:tc>
        <w:tc>
          <w:tcPr>
            <w:tcW w:w="1700" w:type="dxa"/>
            <w:tcBorders>
              <w:top w:val="single" w:sz="4" w:space="0" w:color="000000"/>
              <w:left w:val="single" w:sz="4" w:space="0" w:color="000000"/>
              <w:bottom w:val="single" w:sz="4" w:space="0" w:color="000000"/>
              <w:right w:val="single" w:sz="4" w:space="0" w:color="000000"/>
            </w:tcBorders>
          </w:tcPr>
          <w:p w14:paraId="7E93CB05" w14:textId="77777777" w:rsidR="00C76B0E" w:rsidRDefault="00000000">
            <w:pPr>
              <w:spacing w:after="0"/>
              <w:ind w:right="1"/>
              <w:jc w:val="right"/>
            </w:pPr>
            <w:r>
              <w:rPr>
                <w:rFonts w:ascii="Arial" w:eastAsia="Arial" w:hAnsi="Arial" w:cs="Arial"/>
                <w:b/>
                <w:sz w:val="24"/>
              </w:rPr>
              <w:t xml:space="preserve"> </w:t>
            </w:r>
          </w:p>
          <w:p w14:paraId="06E087A4" w14:textId="77777777" w:rsidR="00C76B0E" w:rsidRDefault="00000000">
            <w:pPr>
              <w:spacing w:after="0"/>
              <w:ind w:left="83"/>
            </w:pPr>
            <w:r>
              <w:rPr>
                <w:rFonts w:ascii="Arial" w:eastAsia="Arial" w:hAnsi="Arial" w:cs="Arial"/>
                <w:b/>
                <w:sz w:val="24"/>
              </w:rPr>
              <w:t xml:space="preserve">4.869.392.49 </w:t>
            </w:r>
          </w:p>
        </w:tc>
        <w:tc>
          <w:tcPr>
            <w:tcW w:w="7513" w:type="dxa"/>
            <w:tcBorders>
              <w:top w:val="single" w:sz="4" w:space="0" w:color="000000"/>
              <w:left w:val="single" w:sz="4" w:space="0" w:color="000000"/>
              <w:bottom w:val="single" w:sz="4" w:space="0" w:color="000000"/>
              <w:right w:val="single" w:sz="4" w:space="0" w:color="000000"/>
            </w:tcBorders>
          </w:tcPr>
          <w:p w14:paraId="6EC045C3" w14:textId="77777777" w:rsidR="00C76B0E" w:rsidRDefault="00000000">
            <w:pPr>
              <w:spacing w:after="0"/>
            </w:pPr>
            <w:r>
              <w:rPr>
                <w:rFonts w:ascii="Arial" w:eastAsia="Arial" w:hAnsi="Arial" w:cs="Arial"/>
                <w:sz w:val="24"/>
              </w:rPr>
              <w:t xml:space="preserve"> </w:t>
            </w:r>
          </w:p>
          <w:p w14:paraId="614149F7" w14:textId="77777777" w:rsidR="00C76B0E" w:rsidRDefault="00000000">
            <w:pPr>
              <w:spacing w:after="0"/>
            </w:pPr>
            <w:r>
              <w:rPr>
                <w:rFonts w:ascii="Arial" w:eastAsia="Arial" w:hAnsi="Arial" w:cs="Arial"/>
                <w:sz w:val="24"/>
              </w:rPr>
              <w:t xml:space="preserve"> </w:t>
            </w:r>
          </w:p>
        </w:tc>
      </w:tr>
      <w:tr w:rsidR="00C76B0E" w14:paraId="0563CE1A" w14:textId="77777777">
        <w:trPr>
          <w:trHeight w:val="840"/>
        </w:trPr>
        <w:tc>
          <w:tcPr>
            <w:tcW w:w="2979" w:type="dxa"/>
            <w:tcBorders>
              <w:top w:val="single" w:sz="4" w:space="0" w:color="000000"/>
              <w:left w:val="single" w:sz="4" w:space="0" w:color="000000"/>
              <w:bottom w:val="single" w:sz="4" w:space="0" w:color="000000"/>
              <w:right w:val="single" w:sz="4" w:space="0" w:color="000000"/>
            </w:tcBorders>
          </w:tcPr>
          <w:p w14:paraId="6CB6245C" w14:textId="77777777" w:rsidR="00C76B0E" w:rsidRDefault="00000000">
            <w:pPr>
              <w:spacing w:after="0"/>
            </w:pPr>
            <w:r>
              <w:rPr>
                <w:rFonts w:ascii="Arial" w:eastAsia="Arial" w:hAnsi="Arial" w:cs="Arial"/>
                <w:b/>
                <w:sz w:val="24"/>
              </w:rPr>
              <w:t xml:space="preserve"> </w:t>
            </w:r>
          </w:p>
          <w:p w14:paraId="229DC965" w14:textId="77777777" w:rsidR="00C76B0E" w:rsidRDefault="00000000">
            <w:pPr>
              <w:spacing w:after="0"/>
            </w:pPr>
            <w:r>
              <w:rPr>
                <w:rFonts w:ascii="Arial" w:eastAsia="Arial" w:hAnsi="Arial" w:cs="Arial"/>
                <w:b/>
                <w:sz w:val="24"/>
              </w:rPr>
              <w:t xml:space="preserve">Ingresos de Capital </w:t>
            </w:r>
          </w:p>
          <w:p w14:paraId="1A43F7CB" w14:textId="77777777" w:rsidR="00C76B0E" w:rsidRDefault="00000000">
            <w:pPr>
              <w:spacing w:after="0"/>
            </w:pPr>
            <w:r>
              <w:rPr>
                <w:rFonts w:ascii="Arial" w:eastAsia="Arial" w:hAnsi="Arial" w:cs="Arial"/>
                <w:b/>
                <w:sz w:val="24"/>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3C85E0E4" w14:textId="77777777" w:rsidR="00C76B0E" w:rsidRDefault="00000000">
            <w:pPr>
              <w:spacing w:after="0"/>
              <w:jc w:val="right"/>
            </w:pPr>
            <w:r>
              <w:rPr>
                <w:rFonts w:ascii="Arial" w:eastAsia="Arial" w:hAnsi="Arial" w:cs="Arial"/>
                <w:b/>
                <w:sz w:val="24"/>
              </w:rPr>
              <w:t xml:space="preserve"> </w:t>
            </w:r>
          </w:p>
          <w:p w14:paraId="771162DE" w14:textId="77777777" w:rsidR="00C76B0E" w:rsidRDefault="00000000">
            <w:pPr>
              <w:spacing w:after="0"/>
              <w:ind w:right="67"/>
              <w:jc w:val="right"/>
            </w:pPr>
            <w:r>
              <w:rPr>
                <w:rFonts w:ascii="Arial" w:eastAsia="Arial" w:hAnsi="Arial" w:cs="Arial"/>
                <w:b/>
                <w:sz w:val="24"/>
              </w:rPr>
              <w:t xml:space="preserve">493.536.18 </w:t>
            </w:r>
          </w:p>
        </w:tc>
        <w:tc>
          <w:tcPr>
            <w:tcW w:w="1700" w:type="dxa"/>
            <w:tcBorders>
              <w:top w:val="single" w:sz="4" w:space="0" w:color="000000"/>
              <w:left w:val="single" w:sz="4" w:space="0" w:color="000000"/>
              <w:bottom w:val="single" w:sz="4" w:space="0" w:color="000000"/>
              <w:right w:val="single" w:sz="4" w:space="0" w:color="000000"/>
            </w:tcBorders>
          </w:tcPr>
          <w:p w14:paraId="710AC8E5" w14:textId="77777777" w:rsidR="00C76B0E" w:rsidRDefault="00000000">
            <w:pPr>
              <w:spacing w:after="0"/>
              <w:ind w:right="1"/>
              <w:jc w:val="right"/>
            </w:pPr>
            <w:r>
              <w:rPr>
                <w:rFonts w:ascii="Arial" w:eastAsia="Arial" w:hAnsi="Arial" w:cs="Arial"/>
                <w:b/>
                <w:sz w:val="24"/>
              </w:rPr>
              <w:t xml:space="preserve"> </w:t>
            </w:r>
          </w:p>
          <w:p w14:paraId="45C9E8E9" w14:textId="77777777" w:rsidR="00C76B0E" w:rsidRDefault="00000000">
            <w:pPr>
              <w:spacing w:after="0"/>
              <w:ind w:left="83"/>
            </w:pPr>
            <w:r>
              <w:rPr>
                <w:rFonts w:ascii="Arial" w:eastAsia="Arial" w:hAnsi="Arial" w:cs="Arial"/>
                <w:b/>
                <w:sz w:val="24"/>
              </w:rPr>
              <w:t xml:space="preserve">4.075.050.00 </w:t>
            </w:r>
          </w:p>
        </w:tc>
        <w:tc>
          <w:tcPr>
            <w:tcW w:w="7513" w:type="dxa"/>
            <w:tcBorders>
              <w:top w:val="single" w:sz="4" w:space="0" w:color="000000"/>
              <w:left w:val="single" w:sz="4" w:space="0" w:color="000000"/>
              <w:bottom w:val="single" w:sz="4" w:space="0" w:color="000000"/>
              <w:right w:val="single" w:sz="4" w:space="0" w:color="000000"/>
            </w:tcBorders>
          </w:tcPr>
          <w:p w14:paraId="6DF905E3" w14:textId="77777777" w:rsidR="00C76B0E" w:rsidRDefault="00000000">
            <w:pPr>
              <w:spacing w:after="0"/>
            </w:pPr>
            <w:r>
              <w:rPr>
                <w:rFonts w:ascii="Arial" w:eastAsia="Arial" w:hAnsi="Arial" w:cs="Arial"/>
                <w:sz w:val="24"/>
              </w:rPr>
              <w:t xml:space="preserve"> </w:t>
            </w:r>
          </w:p>
        </w:tc>
      </w:tr>
      <w:tr w:rsidR="00C76B0E" w14:paraId="2B8AC083" w14:textId="77777777">
        <w:trPr>
          <w:trHeight w:val="838"/>
        </w:trPr>
        <w:tc>
          <w:tcPr>
            <w:tcW w:w="2979" w:type="dxa"/>
            <w:tcBorders>
              <w:top w:val="single" w:sz="4" w:space="0" w:color="000000"/>
              <w:left w:val="single" w:sz="4" w:space="0" w:color="000000"/>
              <w:bottom w:val="single" w:sz="4" w:space="0" w:color="000000"/>
              <w:right w:val="single" w:sz="4" w:space="0" w:color="000000"/>
            </w:tcBorders>
          </w:tcPr>
          <w:p w14:paraId="60E68001" w14:textId="77777777" w:rsidR="00C76B0E" w:rsidRDefault="00000000">
            <w:pPr>
              <w:spacing w:after="0"/>
            </w:pPr>
            <w:r>
              <w:rPr>
                <w:rFonts w:ascii="Arial" w:eastAsia="Arial" w:hAnsi="Arial" w:cs="Arial"/>
                <w:sz w:val="24"/>
              </w:rPr>
              <w:t xml:space="preserve">2.4.1.1 Transferencias de </w:t>
            </w:r>
          </w:p>
          <w:p w14:paraId="05C987EC" w14:textId="77777777" w:rsidR="00C76B0E" w:rsidRDefault="00000000">
            <w:pPr>
              <w:spacing w:after="0"/>
            </w:pPr>
            <w:r>
              <w:rPr>
                <w:rFonts w:ascii="Arial" w:eastAsia="Arial" w:hAnsi="Arial" w:cs="Arial"/>
                <w:sz w:val="24"/>
              </w:rPr>
              <w:t xml:space="preserve">Capital Sector Público </w:t>
            </w:r>
          </w:p>
          <w:p w14:paraId="1F702F3F" w14:textId="77777777" w:rsidR="00C76B0E" w:rsidRDefault="00000000">
            <w:pPr>
              <w:spacing w:after="0"/>
            </w:pPr>
            <w:r>
              <w:rPr>
                <w:rFonts w:ascii="Arial" w:eastAsia="Arial" w:hAnsi="Arial" w:cs="Arial"/>
                <w:sz w:val="24"/>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2DD13471" w14:textId="77777777" w:rsidR="00C76B0E" w:rsidRDefault="00000000">
            <w:pPr>
              <w:spacing w:after="0"/>
              <w:ind w:right="67"/>
              <w:jc w:val="right"/>
            </w:pPr>
            <w:r>
              <w:rPr>
                <w:rFonts w:ascii="Arial" w:eastAsia="Arial" w:hAnsi="Arial" w:cs="Arial"/>
                <w:sz w:val="24"/>
              </w:rPr>
              <w:t xml:space="preserve">493.536.18 </w:t>
            </w:r>
          </w:p>
        </w:tc>
        <w:tc>
          <w:tcPr>
            <w:tcW w:w="1700" w:type="dxa"/>
            <w:tcBorders>
              <w:top w:val="single" w:sz="4" w:space="0" w:color="000000"/>
              <w:left w:val="single" w:sz="4" w:space="0" w:color="000000"/>
              <w:bottom w:val="single" w:sz="4" w:space="0" w:color="000000"/>
              <w:right w:val="single" w:sz="4" w:space="0" w:color="000000"/>
            </w:tcBorders>
          </w:tcPr>
          <w:p w14:paraId="4DD5A180" w14:textId="77777777" w:rsidR="00C76B0E" w:rsidRDefault="00000000">
            <w:pPr>
              <w:spacing w:after="0"/>
              <w:ind w:left="83"/>
            </w:pPr>
            <w:r>
              <w:rPr>
                <w:rFonts w:ascii="Arial" w:eastAsia="Arial" w:hAnsi="Arial" w:cs="Arial"/>
                <w:sz w:val="24"/>
              </w:rPr>
              <w:t xml:space="preserve">4.075.050.00 </w:t>
            </w:r>
          </w:p>
        </w:tc>
        <w:tc>
          <w:tcPr>
            <w:tcW w:w="7513" w:type="dxa"/>
            <w:tcBorders>
              <w:top w:val="single" w:sz="4" w:space="0" w:color="000000"/>
              <w:left w:val="single" w:sz="4" w:space="0" w:color="000000"/>
              <w:bottom w:val="single" w:sz="4" w:space="0" w:color="000000"/>
              <w:right w:val="single" w:sz="4" w:space="0" w:color="000000"/>
            </w:tcBorders>
          </w:tcPr>
          <w:p w14:paraId="17A18C29" w14:textId="77777777" w:rsidR="00C76B0E" w:rsidRDefault="00000000">
            <w:pPr>
              <w:spacing w:after="0"/>
            </w:pPr>
            <w:r>
              <w:rPr>
                <w:rFonts w:ascii="Arial" w:eastAsia="Arial" w:hAnsi="Arial" w:cs="Arial"/>
                <w:sz w:val="24"/>
              </w:rPr>
              <w:t xml:space="preserve"> </w:t>
            </w:r>
          </w:p>
        </w:tc>
      </w:tr>
      <w:tr w:rsidR="00C76B0E" w14:paraId="0E3099BB" w14:textId="77777777">
        <w:trPr>
          <w:trHeight w:val="2770"/>
        </w:trPr>
        <w:tc>
          <w:tcPr>
            <w:tcW w:w="2979" w:type="dxa"/>
            <w:tcBorders>
              <w:top w:val="single" w:sz="4" w:space="0" w:color="000000"/>
              <w:left w:val="single" w:sz="4" w:space="0" w:color="000000"/>
              <w:bottom w:val="single" w:sz="4" w:space="0" w:color="000000"/>
              <w:right w:val="single" w:sz="4" w:space="0" w:color="000000"/>
            </w:tcBorders>
          </w:tcPr>
          <w:p w14:paraId="05081D3D" w14:textId="77777777" w:rsidR="00C76B0E" w:rsidRDefault="00000000">
            <w:pPr>
              <w:spacing w:after="0"/>
            </w:pPr>
            <w:r>
              <w:rPr>
                <w:rFonts w:ascii="Arial" w:eastAsia="Arial" w:hAnsi="Arial" w:cs="Arial"/>
                <w:sz w:val="24"/>
              </w:rPr>
              <w:t xml:space="preserve">2.4.1.1.5 Transferencias </w:t>
            </w:r>
          </w:p>
          <w:p w14:paraId="235650C1" w14:textId="77777777" w:rsidR="00C76B0E" w:rsidRDefault="00000000">
            <w:pPr>
              <w:spacing w:after="0"/>
            </w:pPr>
            <w:r>
              <w:rPr>
                <w:rFonts w:ascii="Arial" w:eastAsia="Arial" w:hAnsi="Arial" w:cs="Arial"/>
                <w:sz w:val="24"/>
              </w:rPr>
              <w:t xml:space="preserve">Gobierno Central (KFW28568) </w:t>
            </w:r>
          </w:p>
        </w:tc>
        <w:tc>
          <w:tcPr>
            <w:tcW w:w="1701" w:type="dxa"/>
            <w:tcBorders>
              <w:top w:val="single" w:sz="4" w:space="0" w:color="000000"/>
              <w:left w:val="single" w:sz="4" w:space="0" w:color="000000"/>
              <w:bottom w:val="single" w:sz="4" w:space="0" w:color="000000"/>
              <w:right w:val="single" w:sz="4" w:space="0" w:color="000000"/>
            </w:tcBorders>
          </w:tcPr>
          <w:p w14:paraId="4164BA4E" w14:textId="77777777" w:rsidR="00C76B0E" w:rsidRDefault="00000000">
            <w:pPr>
              <w:spacing w:after="0"/>
              <w:ind w:right="67"/>
              <w:jc w:val="right"/>
            </w:pPr>
            <w:r>
              <w:rPr>
                <w:rFonts w:ascii="Arial" w:eastAsia="Arial" w:hAnsi="Arial" w:cs="Arial"/>
                <w:sz w:val="24"/>
              </w:rPr>
              <w:t xml:space="preserve">493.536.18 </w:t>
            </w:r>
          </w:p>
        </w:tc>
        <w:tc>
          <w:tcPr>
            <w:tcW w:w="1700" w:type="dxa"/>
            <w:tcBorders>
              <w:top w:val="single" w:sz="4" w:space="0" w:color="000000"/>
              <w:left w:val="single" w:sz="4" w:space="0" w:color="000000"/>
              <w:bottom w:val="single" w:sz="4" w:space="0" w:color="000000"/>
              <w:right w:val="single" w:sz="4" w:space="0" w:color="000000"/>
            </w:tcBorders>
          </w:tcPr>
          <w:p w14:paraId="504C1308" w14:textId="77777777" w:rsidR="00C76B0E" w:rsidRDefault="00000000">
            <w:pPr>
              <w:spacing w:after="0"/>
              <w:ind w:right="1"/>
              <w:jc w:val="right"/>
            </w:pPr>
            <w:r>
              <w:rPr>
                <w:rFonts w:ascii="Arial" w:eastAsia="Arial" w:hAnsi="Arial" w:cs="Arial"/>
                <w:sz w:val="24"/>
              </w:rPr>
              <w:t xml:space="preserve"> </w:t>
            </w:r>
          </w:p>
        </w:tc>
        <w:tc>
          <w:tcPr>
            <w:tcW w:w="7513" w:type="dxa"/>
            <w:tcBorders>
              <w:top w:val="single" w:sz="4" w:space="0" w:color="000000"/>
              <w:left w:val="single" w:sz="4" w:space="0" w:color="000000"/>
              <w:bottom w:val="single" w:sz="4" w:space="0" w:color="000000"/>
              <w:right w:val="single" w:sz="4" w:space="0" w:color="000000"/>
            </w:tcBorders>
          </w:tcPr>
          <w:p w14:paraId="11830BCD" w14:textId="77777777" w:rsidR="00C76B0E" w:rsidRDefault="00000000">
            <w:pPr>
              <w:spacing w:after="0" w:line="240" w:lineRule="auto"/>
              <w:ind w:right="66"/>
              <w:jc w:val="both"/>
            </w:pPr>
            <w:r>
              <w:rPr>
                <w:rFonts w:ascii="Arial" w:eastAsia="Arial" w:hAnsi="Arial" w:cs="Arial"/>
                <w:sz w:val="24"/>
              </w:rPr>
              <w:t xml:space="preserve">Estos recursos se incrementan con el propósito de continuar con los proyectos de Programa de Zonas Prioritarias.  Los proyectos que se financian son: </w:t>
            </w:r>
          </w:p>
          <w:p w14:paraId="6B686E8B" w14:textId="77777777" w:rsidR="00C76B0E" w:rsidRDefault="00000000">
            <w:pPr>
              <w:spacing w:after="0" w:line="240" w:lineRule="auto"/>
              <w:jc w:val="both"/>
            </w:pPr>
            <w:r>
              <w:rPr>
                <w:rFonts w:ascii="Arial" w:eastAsia="Arial" w:hAnsi="Arial" w:cs="Arial"/>
                <w:sz w:val="24"/>
              </w:rPr>
              <w:t xml:space="preserve">000413 </w:t>
            </w:r>
            <w:proofErr w:type="gramStart"/>
            <w:r>
              <w:rPr>
                <w:rFonts w:ascii="Arial" w:eastAsia="Arial" w:hAnsi="Arial" w:cs="Arial"/>
                <w:sz w:val="24"/>
              </w:rPr>
              <w:t>Construcción</w:t>
            </w:r>
            <w:proofErr w:type="gramEnd"/>
            <w:r>
              <w:rPr>
                <w:rFonts w:ascii="Arial" w:eastAsia="Arial" w:hAnsi="Arial" w:cs="Arial"/>
                <w:sz w:val="24"/>
              </w:rPr>
              <w:t xml:space="preserve"> Alcantarillado Sanitario para la Ciudad de Jaco, Puntarenas por ¢131.915.28 miles. </w:t>
            </w:r>
          </w:p>
          <w:p w14:paraId="2065B7BE" w14:textId="77777777" w:rsidR="00C76B0E" w:rsidRDefault="00000000">
            <w:pPr>
              <w:spacing w:after="0" w:line="240" w:lineRule="auto"/>
              <w:jc w:val="both"/>
            </w:pPr>
            <w:r>
              <w:rPr>
                <w:rFonts w:ascii="Arial" w:eastAsia="Arial" w:hAnsi="Arial" w:cs="Arial"/>
                <w:sz w:val="24"/>
              </w:rPr>
              <w:t xml:space="preserve">000467 </w:t>
            </w:r>
            <w:proofErr w:type="gramStart"/>
            <w:r>
              <w:rPr>
                <w:rFonts w:ascii="Arial" w:eastAsia="Arial" w:hAnsi="Arial" w:cs="Arial"/>
                <w:sz w:val="24"/>
              </w:rPr>
              <w:t>Construcción</w:t>
            </w:r>
            <w:proofErr w:type="gramEnd"/>
            <w:r>
              <w:rPr>
                <w:rFonts w:ascii="Arial" w:eastAsia="Arial" w:hAnsi="Arial" w:cs="Arial"/>
                <w:sz w:val="24"/>
              </w:rPr>
              <w:t xml:space="preserve"> del Alcantarillado Sanitario para la Ciudad de Quepos, Puntarenas por ¢86.163.00 miles. </w:t>
            </w:r>
          </w:p>
          <w:p w14:paraId="7946C791" w14:textId="77777777" w:rsidR="00C76B0E" w:rsidRDefault="00000000">
            <w:pPr>
              <w:spacing w:after="0" w:line="240" w:lineRule="auto"/>
              <w:jc w:val="both"/>
            </w:pPr>
            <w:r>
              <w:rPr>
                <w:rFonts w:ascii="Arial" w:eastAsia="Arial" w:hAnsi="Arial" w:cs="Arial"/>
                <w:sz w:val="24"/>
              </w:rPr>
              <w:t xml:space="preserve">00412 </w:t>
            </w:r>
            <w:proofErr w:type="gramStart"/>
            <w:r>
              <w:rPr>
                <w:rFonts w:ascii="Arial" w:eastAsia="Arial" w:hAnsi="Arial" w:cs="Arial"/>
                <w:sz w:val="24"/>
              </w:rPr>
              <w:t>Construcción</w:t>
            </w:r>
            <w:proofErr w:type="gramEnd"/>
            <w:r>
              <w:rPr>
                <w:rFonts w:ascii="Arial" w:eastAsia="Arial" w:hAnsi="Arial" w:cs="Arial"/>
                <w:sz w:val="24"/>
              </w:rPr>
              <w:t xml:space="preserve"> Alcantarillado Sanitario para la Ciudad de Palmares, Alajuela por ¢275.457.89 miles. </w:t>
            </w:r>
          </w:p>
          <w:p w14:paraId="2B62F3D2" w14:textId="77777777" w:rsidR="00C76B0E" w:rsidRDefault="00000000">
            <w:pPr>
              <w:spacing w:after="0"/>
            </w:pPr>
            <w:r>
              <w:rPr>
                <w:rFonts w:ascii="Arial" w:eastAsia="Arial" w:hAnsi="Arial" w:cs="Arial"/>
                <w:sz w:val="24"/>
              </w:rPr>
              <w:t xml:space="preserve"> </w:t>
            </w:r>
          </w:p>
        </w:tc>
      </w:tr>
      <w:tr w:rsidR="00C76B0E" w14:paraId="3BCC2ADE" w14:textId="77777777">
        <w:trPr>
          <w:trHeight w:val="1390"/>
        </w:trPr>
        <w:tc>
          <w:tcPr>
            <w:tcW w:w="2979" w:type="dxa"/>
            <w:tcBorders>
              <w:top w:val="single" w:sz="4" w:space="0" w:color="000000"/>
              <w:left w:val="single" w:sz="4" w:space="0" w:color="000000"/>
              <w:bottom w:val="single" w:sz="4" w:space="0" w:color="000000"/>
              <w:right w:val="single" w:sz="4" w:space="0" w:color="000000"/>
            </w:tcBorders>
          </w:tcPr>
          <w:p w14:paraId="7986579F" w14:textId="77777777" w:rsidR="00C76B0E" w:rsidRDefault="00000000">
            <w:pPr>
              <w:spacing w:after="0"/>
            </w:pPr>
            <w:r>
              <w:rPr>
                <w:rFonts w:ascii="Arial" w:eastAsia="Arial" w:hAnsi="Arial" w:cs="Arial"/>
                <w:sz w:val="24"/>
              </w:rPr>
              <w:lastRenderedPageBreak/>
              <w:t xml:space="preserve">2.4.1.1.6 Transferencias </w:t>
            </w:r>
          </w:p>
          <w:p w14:paraId="31DC73E9" w14:textId="77777777" w:rsidR="00C76B0E" w:rsidRDefault="00000000">
            <w:pPr>
              <w:spacing w:after="0"/>
            </w:pPr>
            <w:r>
              <w:rPr>
                <w:rFonts w:ascii="Arial" w:eastAsia="Arial" w:hAnsi="Arial" w:cs="Arial"/>
                <w:sz w:val="24"/>
              </w:rPr>
              <w:t xml:space="preserve">Gobierno Central (BCIE2198) </w:t>
            </w:r>
          </w:p>
        </w:tc>
        <w:tc>
          <w:tcPr>
            <w:tcW w:w="1701" w:type="dxa"/>
            <w:tcBorders>
              <w:top w:val="single" w:sz="4" w:space="0" w:color="000000"/>
              <w:left w:val="single" w:sz="4" w:space="0" w:color="000000"/>
              <w:bottom w:val="single" w:sz="4" w:space="0" w:color="000000"/>
              <w:right w:val="single" w:sz="4" w:space="0" w:color="000000"/>
            </w:tcBorders>
          </w:tcPr>
          <w:p w14:paraId="715782F0" w14:textId="77777777" w:rsidR="00C76B0E" w:rsidRDefault="00000000">
            <w:pPr>
              <w:spacing w:after="0"/>
              <w:jc w:val="right"/>
            </w:pPr>
            <w:r>
              <w:rPr>
                <w:rFonts w:ascii="Arial" w:eastAsia="Arial" w:hAnsi="Arial" w:cs="Arial"/>
                <w:sz w:val="24"/>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45473476" w14:textId="77777777" w:rsidR="00C76B0E" w:rsidRDefault="00000000">
            <w:pPr>
              <w:spacing w:after="0"/>
              <w:ind w:left="83"/>
            </w:pPr>
            <w:r>
              <w:rPr>
                <w:rFonts w:ascii="Arial" w:eastAsia="Arial" w:hAnsi="Arial" w:cs="Arial"/>
                <w:sz w:val="24"/>
              </w:rPr>
              <w:t xml:space="preserve">4.075.050.00 </w:t>
            </w:r>
          </w:p>
        </w:tc>
        <w:tc>
          <w:tcPr>
            <w:tcW w:w="7513" w:type="dxa"/>
            <w:tcBorders>
              <w:top w:val="single" w:sz="4" w:space="0" w:color="000000"/>
              <w:left w:val="single" w:sz="4" w:space="0" w:color="000000"/>
              <w:bottom w:val="single" w:sz="4" w:space="0" w:color="000000"/>
              <w:right w:val="single" w:sz="4" w:space="0" w:color="000000"/>
            </w:tcBorders>
          </w:tcPr>
          <w:p w14:paraId="57B475B2" w14:textId="77777777" w:rsidR="00C76B0E" w:rsidRDefault="00000000">
            <w:pPr>
              <w:spacing w:after="0" w:line="240" w:lineRule="auto"/>
              <w:ind w:right="66"/>
              <w:jc w:val="both"/>
            </w:pPr>
            <w:r>
              <w:rPr>
                <w:rFonts w:ascii="Arial" w:eastAsia="Arial" w:hAnsi="Arial" w:cs="Arial"/>
                <w:sz w:val="24"/>
              </w:rPr>
              <w:t xml:space="preserve">Estos recursos se disminuyen del Programa de Agua y Saneamiento de Zonas Costeras, Gestión de Calidad y Eficiencia del Servicio, específicamente del proyecto 001984- Construcción Alcantarillado Sanitario </w:t>
            </w:r>
            <w:proofErr w:type="spellStart"/>
            <w:r>
              <w:rPr>
                <w:rFonts w:ascii="Arial" w:eastAsia="Arial" w:hAnsi="Arial" w:cs="Arial"/>
                <w:sz w:val="24"/>
              </w:rPr>
              <w:t>Moín</w:t>
            </w:r>
            <w:proofErr w:type="spellEnd"/>
            <w:r>
              <w:rPr>
                <w:rFonts w:ascii="Arial" w:eastAsia="Arial" w:hAnsi="Arial" w:cs="Arial"/>
                <w:sz w:val="24"/>
              </w:rPr>
              <w:t xml:space="preserve">, Limón. </w:t>
            </w:r>
          </w:p>
          <w:p w14:paraId="41141DE8" w14:textId="77777777" w:rsidR="00C76B0E" w:rsidRDefault="00000000">
            <w:pPr>
              <w:spacing w:after="0"/>
            </w:pPr>
            <w:r>
              <w:rPr>
                <w:rFonts w:ascii="Arial" w:eastAsia="Arial" w:hAnsi="Arial" w:cs="Arial"/>
                <w:sz w:val="24"/>
              </w:rPr>
              <w:t xml:space="preserve"> </w:t>
            </w:r>
          </w:p>
        </w:tc>
      </w:tr>
    </w:tbl>
    <w:p w14:paraId="22955B78" w14:textId="77777777" w:rsidR="00C76B0E" w:rsidRDefault="00C76B0E">
      <w:pPr>
        <w:spacing w:after="0"/>
        <w:ind w:left="-1416" w:right="193"/>
      </w:pPr>
    </w:p>
    <w:tbl>
      <w:tblPr>
        <w:tblStyle w:val="TableGrid"/>
        <w:tblW w:w="13893" w:type="dxa"/>
        <w:tblInd w:w="-425" w:type="dxa"/>
        <w:tblCellMar>
          <w:top w:w="11" w:type="dxa"/>
          <w:left w:w="108" w:type="dxa"/>
          <w:bottom w:w="0" w:type="dxa"/>
          <w:right w:w="40" w:type="dxa"/>
        </w:tblCellMar>
        <w:tblLook w:val="04A0" w:firstRow="1" w:lastRow="0" w:firstColumn="1" w:lastColumn="0" w:noHBand="0" w:noVBand="1"/>
      </w:tblPr>
      <w:tblGrid>
        <w:gridCol w:w="2979"/>
        <w:gridCol w:w="1701"/>
        <w:gridCol w:w="1700"/>
        <w:gridCol w:w="7513"/>
      </w:tblGrid>
      <w:tr w:rsidR="00C76B0E" w14:paraId="572EE158" w14:textId="77777777">
        <w:trPr>
          <w:trHeight w:val="262"/>
        </w:trPr>
        <w:tc>
          <w:tcPr>
            <w:tcW w:w="13893" w:type="dxa"/>
            <w:gridSpan w:val="4"/>
            <w:tcBorders>
              <w:top w:val="single" w:sz="4" w:space="0" w:color="000000"/>
              <w:left w:val="single" w:sz="4" w:space="0" w:color="000000"/>
              <w:bottom w:val="single" w:sz="4" w:space="0" w:color="000000"/>
              <w:right w:val="single" w:sz="4" w:space="0" w:color="000000"/>
            </w:tcBorders>
          </w:tcPr>
          <w:p w14:paraId="56E2D5BF" w14:textId="77777777" w:rsidR="00C76B0E" w:rsidRDefault="00000000">
            <w:pPr>
              <w:spacing w:after="0"/>
              <w:ind w:right="68"/>
              <w:jc w:val="center"/>
            </w:pPr>
            <w:r>
              <w:rPr>
                <w:rFonts w:ascii="Arial" w:eastAsia="Arial" w:hAnsi="Arial" w:cs="Arial"/>
                <w:b/>
              </w:rPr>
              <w:t xml:space="preserve">Instituto Costarricense de Acueductos y Alcantarillados </w:t>
            </w:r>
          </w:p>
        </w:tc>
      </w:tr>
      <w:tr w:rsidR="00C76B0E" w14:paraId="40220207" w14:textId="77777777">
        <w:trPr>
          <w:trHeight w:val="264"/>
        </w:trPr>
        <w:tc>
          <w:tcPr>
            <w:tcW w:w="13893" w:type="dxa"/>
            <w:gridSpan w:val="4"/>
            <w:tcBorders>
              <w:top w:val="single" w:sz="4" w:space="0" w:color="000000"/>
              <w:left w:val="single" w:sz="4" w:space="0" w:color="000000"/>
              <w:bottom w:val="single" w:sz="4" w:space="0" w:color="000000"/>
              <w:right w:val="single" w:sz="4" w:space="0" w:color="000000"/>
            </w:tcBorders>
          </w:tcPr>
          <w:p w14:paraId="3C87C875" w14:textId="77777777" w:rsidR="00C76B0E" w:rsidRDefault="00000000">
            <w:pPr>
              <w:spacing w:after="0"/>
              <w:ind w:right="62"/>
              <w:jc w:val="center"/>
            </w:pPr>
            <w:r>
              <w:rPr>
                <w:rFonts w:ascii="Arial" w:eastAsia="Arial" w:hAnsi="Arial" w:cs="Arial"/>
                <w:b/>
              </w:rPr>
              <w:t xml:space="preserve">Presupuesto Extraordinario No. 2-2023 </w:t>
            </w:r>
          </w:p>
        </w:tc>
      </w:tr>
      <w:tr w:rsidR="00C76B0E" w14:paraId="7151BA1A" w14:textId="77777777">
        <w:trPr>
          <w:trHeight w:val="264"/>
        </w:trPr>
        <w:tc>
          <w:tcPr>
            <w:tcW w:w="13893" w:type="dxa"/>
            <w:gridSpan w:val="4"/>
            <w:tcBorders>
              <w:top w:val="single" w:sz="4" w:space="0" w:color="000000"/>
              <w:left w:val="single" w:sz="4" w:space="0" w:color="000000"/>
              <w:bottom w:val="single" w:sz="4" w:space="0" w:color="000000"/>
              <w:right w:val="single" w:sz="4" w:space="0" w:color="000000"/>
            </w:tcBorders>
          </w:tcPr>
          <w:p w14:paraId="73B491FE" w14:textId="77777777" w:rsidR="00C76B0E" w:rsidRDefault="00000000">
            <w:pPr>
              <w:spacing w:after="0"/>
              <w:ind w:right="63"/>
              <w:jc w:val="center"/>
            </w:pPr>
            <w:r>
              <w:rPr>
                <w:rFonts w:ascii="Arial" w:eastAsia="Arial" w:hAnsi="Arial" w:cs="Arial"/>
                <w:b/>
              </w:rPr>
              <w:t xml:space="preserve">En miles de colones </w:t>
            </w:r>
          </w:p>
        </w:tc>
      </w:tr>
      <w:tr w:rsidR="00C76B0E" w14:paraId="66AE3319" w14:textId="77777777">
        <w:trPr>
          <w:trHeight w:val="512"/>
        </w:trPr>
        <w:tc>
          <w:tcPr>
            <w:tcW w:w="2979" w:type="dxa"/>
            <w:tcBorders>
              <w:top w:val="single" w:sz="4" w:space="0" w:color="000000"/>
              <w:left w:val="single" w:sz="4" w:space="0" w:color="000000"/>
              <w:bottom w:val="single" w:sz="4" w:space="0" w:color="000000"/>
              <w:right w:val="single" w:sz="4" w:space="0" w:color="000000"/>
            </w:tcBorders>
            <w:shd w:val="clear" w:color="auto" w:fill="B4C6E7"/>
          </w:tcPr>
          <w:p w14:paraId="675D68F6" w14:textId="77777777" w:rsidR="00C76B0E" w:rsidRDefault="00000000">
            <w:pPr>
              <w:spacing w:after="0"/>
              <w:jc w:val="center"/>
            </w:pPr>
            <w:r>
              <w:rPr>
                <w:rFonts w:ascii="Arial" w:eastAsia="Arial" w:hAnsi="Arial" w:cs="Arial"/>
                <w:b/>
              </w:rPr>
              <w:t xml:space="preserve">Programa /Subpartida Presupuestaria </w:t>
            </w:r>
          </w:p>
        </w:tc>
        <w:tc>
          <w:tcPr>
            <w:tcW w:w="1701" w:type="dxa"/>
            <w:tcBorders>
              <w:top w:val="single" w:sz="4" w:space="0" w:color="000000"/>
              <w:left w:val="single" w:sz="4" w:space="0" w:color="000000"/>
              <w:bottom w:val="single" w:sz="4" w:space="0" w:color="000000"/>
              <w:right w:val="single" w:sz="4" w:space="0" w:color="000000"/>
            </w:tcBorders>
            <w:shd w:val="clear" w:color="auto" w:fill="B4C6E7"/>
          </w:tcPr>
          <w:p w14:paraId="05908667" w14:textId="77777777" w:rsidR="00C76B0E" w:rsidRDefault="00000000">
            <w:pPr>
              <w:spacing w:after="0"/>
              <w:jc w:val="center"/>
            </w:pPr>
            <w:r>
              <w:rPr>
                <w:rFonts w:ascii="Arial" w:eastAsia="Arial" w:hAnsi="Arial" w:cs="Arial"/>
                <w:b/>
              </w:rPr>
              <w:t xml:space="preserve">Aumentar Ingresos </w:t>
            </w:r>
          </w:p>
        </w:tc>
        <w:tc>
          <w:tcPr>
            <w:tcW w:w="1700" w:type="dxa"/>
            <w:tcBorders>
              <w:top w:val="single" w:sz="4" w:space="0" w:color="000000"/>
              <w:left w:val="single" w:sz="4" w:space="0" w:color="000000"/>
              <w:bottom w:val="single" w:sz="4" w:space="0" w:color="000000"/>
              <w:right w:val="single" w:sz="4" w:space="0" w:color="000000"/>
            </w:tcBorders>
            <w:shd w:val="clear" w:color="auto" w:fill="B4C6E7"/>
          </w:tcPr>
          <w:p w14:paraId="1480D983" w14:textId="77777777" w:rsidR="00C76B0E" w:rsidRDefault="00000000">
            <w:pPr>
              <w:spacing w:after="0"/>
              <w:jc w:val="center"/>
            </w:pPr>
            <w:r>
              <w:rPr>
                <w:rFonts w:ascii="Arial" w:eastAsia="Arial" w:hAnsi="Arial" w:cs="Arial"/>
                <w:b/>
              </w:rPr>
              <w:t xml:space="preserve">Disminuir Ingresos  </w:t>
            </w:r>
          </w:p>
        </w:tc>
        <w:tc>
          <w:tcPr>
            <w:tcW w:w="7513" w:type="dxa"/>
            <w:tcBorders>
              <w:top w:val="single" w:sz="4" w:space="0" w:color="000000"/>
              <w:left w:val="single" w:sz="4" w:space="0" w:color="000000"/>
              <w:bottom w:val="single" w:sz="4" w:space="0" w:color="000000"/>
              <w:right w:val="single" w:sz="4" w:space="0" w:color="000000"/>
            </w:tcBorders>
            <w:shd w:val="clear" w:color="auto" w:fill="B4C6E7"/>
          </w:tcPr>
          <w:p w14:paraId="2E2543FE" w14:textId="77777777" w:rsidR="00C76B0E" w:rsidRDefault="00000000">
            <w:pPr>
              <w:spacing w:after="0"/>
              <w:ind w:right="65"/>
              <w:jc w:val="center"/>
            </w:pPr>
            <w:r>
              <w:rPr>
                <w:rFonts w:ascii="Arial" w:eastAsia="Arial" w:hAnsi="Arial" w:cs="Arial"/>
                <w:b/>
              </w:rPr>
              <w:t xml:space="preserve">Justificación </w:t>
            </w:r>
          </w:p>
        </w:tc>
      </w:tr>
      <w:tr w:rsidR="00C76B0E" w14:paraId="2082A95A" w14:textId="77777777">
        <w:trPr>
          <w:trHeight w:val="642"/>
        </w:trPr>
        <w:tc>
          <w:tcPr>
            <w:tcW w:w="2979" w:type="dxa"/>
            <w:tcBorders>
              <w:top w:val="single" w:sz="4" w:space="0" w:color="000000"/>
              <w:left w:val="single" w:sz="4" w:space="0" w:color="000000"/>
              <w:bottom w:val="single" w:sz="4" w:space="0" w:color="000000"/>
              <w:right w:val="single" w:sz="4" w:space="0" w:color="000000"/>
            </w:tcBorders>
          </w:tcPr>
          <w:p w14:paraId="43EB3F64" w14:textId="77777777" w:rsidR="00C76B0E" w:rsidRDefault="00000000">
            <w:pPr>
              <w:spacing w:after="0"/>
            </w:pPr>
            <w:r>
              <w:rPr>
                <w:rFonts w:ascii="Arial" w:eastAsia="Arial" w:hAnsi="Arial" w:cs="Arial"/>
                <w:b/>
                <w:sz w:val="24"/>
              </w:rPr>
              <w:t xml:space="preserve">Financiamiento  </w:t>
            </w:r>
          </w:p>
        </w:tc>
        <w:tc>
          <w:tcPr>
            <w:tcW w:w="1701" w:type="dxa"/>
            <w:tcBorders>
              <w:top w:val="single" w:sz="4" w:space="0" w:color="000000"/>
              <w:left w:val="single" w:sz="4" w:space="0" w:color="000000"/>
              <w:bottom w:val="single" w:sz="4" w:space="0" w:color="000000"/>
              <w:right w:val="single" w:sz="4" w:space="0" w:color="000000"/>
            </w:tcBorders>
          </w:tcPr>
          <w:p w14:paraId="32EBBC17" w14:textId="77777777" w:rsidR="00C76B0E" w:rsidRDefault="00000000">
            <w:pPr>
              <w:spacing w:after="0"/>
              <w:ind w:left="84"/>
            </w:pPr>
            <w:r>
              <w:rPr>
                <w:rFonts w:ascii="Arial" w:eastAsia="Arial" w:hAnsi="Arial" w:cs="Arial"/>
                <w:b/>
                <w:sz w:val="24"/>
              </w:rPr>
              <w:t xml:space="preserve">3.248.879.84 </w:t>
            </w:r>
          </w:p>
        </w:tc>
        <w:tc>
          <w:tcPr>
            <w:tcW w:w="1700" w:type="dxa"/>
            <w:tcBorders>
              <w:top w:val="single" w:sz="4" w:space="0" w:color="000000"/>
              <w:left w:val="single" w:sz="4" w:space="0" w:color="000000"/>
              <w:bottom w:val="single" w:sz="4" w:space="0" w:color="000000"/>
              <w:right w:val="single" w:sz="4" w:space="0" w:color="000000"/>
            </w:tcBorders>
          </w:tcPr>
          <w:p w14:paraId="189B9341" w14:textId="77777777" w:rsidR="00C76B0E" w:rsidRDefault="00000000">
            <w:pPr>
              <w:spacing w:after="0"/>
              <w:ind w:right="68"/>
              <w:jc w:val="right"/>
            </w:pPr>
            <w:r>
              <w:rPr>
                <w:rFonts w:ascii="Arial" w:eastAsia="Arial" w:hAnsi="Arial" w:cs="Arial"/>
                <w:b/>
                <w:sz w:val="24"/>
              </w:rPr>
              <w:t xml:space="preserve">794.342.49 </w:t>
            </w:r>
          </w:p>
        </w:tc>
        <w:tc>
          <w:tcPr>
            <w:tcW w:w="7513" w:type="dxa"/>
            <w:tcBorders>
              <w:top w:val="single" w:sz="4" w:space="0" w:color="000000"/>
              <w:left w:val="single" w:sz="4" w:space="0" w:color="000000"/>
              <w:bottom w:val="single" w:sz="4" w:space="0" w:color="000000"/>
              <w:right w:val="single" w:sz="4" w:space="0" w:color="000000"/>
            </w:tcBorders>
          </w:tcPr>
          <w:p w14:paraId="236CD060" w14:textId="77777777" w:rsidR="00C76B0E" w:rsidRDefault="00000000">
            <w:pPr>
              <w:spacing w:after="0"/>
            </w:pPr>
            <w:r>
              <w:rPr>
                <w:rFonts w:ascii="Arial" w:eastAsia="Arial" w:hAnsi="Arial" w:cs="Arial"/>
                <w:sz w:val="24"/>
              </w:rPr>
              <w:t xml:space="preserve"> </w:t>
            </w:r>
          </w:p>
        </w:tc>
      </w:tr>
      <w:tr w:rsidR="00C76B0E" w14:paraId="23A08296" w14:textId="77777777">
        <w:trPr>
          <w:trHeight w:val="565"/>
        </w:trPr>
        <w:tc>
          <w:tcPr>
            <w:tcW w:w="2979" w:type="dxa"/>
            <w:tcBorders>
              <w:top w:val="single" w:sz="4" w:space="0" w:color="000000"/>
              <w:left w:val="single" w:sz="4" w:space="0" w:color="000000"/>
              <w:bottom w:val="single" w:sz="4" w:space="0" w:color="000000"/>
              <w:right w:val="single" w:sz="4" w:space="0" w:color="000000"/>
            </w:tcBorders>
          </w:tcPr>
          <w:p w14:paraId="4FA79732" w14:textId="77777777" w:rsidR="00C76B0E" w:rsidRDefault="00000000">
            <w:pPr>
              <w:spacing w:after="0"/>
            </w:pPr>
            <w:r>
              <w:rPr>
                <w:rFonts w:ascii="Arial" w:eastAsia="Arial" w:hAnsi="Arial" w:cs="Arial"/>
                <w:b/>
              </w:rPr>
              <w:t xml:space="preserve">Financiamiento Externo </w:t>
            </w:r>
          </w:p>
        </w:tc>
        <w:tc>
          <w:tcPr>
            <w:tcW w:w="1701" w:type="dxa"/>
            <w:tcBorders>
              <w:top w:val="single" w:sz="4" w:space="0" w:color="000000"/>
              <w:left w:val="single" w:sz="4" w:space="0" w:color="000000"/>
              <w:bottom w:val="single" w:sz="4" w:space="0" w:color="000000"/>
              <w:right w:val="single" w:sz="4" w:space="0" w:color="000000"/>
            </w:tcBorders>
          </w:tcPr>
          <w:p w14:paraId="6B602729" w14:textId="77777777" w:rsidR="00C76B0E" w:rsidRDefault="00000000">
            <w:pPr>
              <w:spacing w:after="0"/>
              <w:ind w:right="67"/>
              <w:jc w:val="right"/>
            </w:pPr>
            <w:r>
              <w:rPr>
                <w:rFonts w:ascii="Arial" w:eastAsia="Arial" w:hAnsi="Arial" w:cs="Arial"/>
                <w:b/>
                <w:sz w:val="24"/>
              </w:rPr>
              <w:t xml:space="preserve">165.844.54 </w:t>
            </w:r>
          </w:p>
        </w:tc>
        <w:tc>
          <w:tcPr>
            <w:tcW w:w="1700" w:type="dxa"/>
            <w:tcBorders>
              <w:top w:val="single" w:sz="4" w:space="0" w:color="000000"/>
              <w:left w:val="single" w:sz="4" w:space="0" w:color="000000"/>
              <w:bottom w:val="single" w:sz="4" w:space="0" w:color="000000"/>
              <w:right w:val="single" w:sz="4" w:space="0" w:color="000000"/>
            </w:tcBorders>
          </w:tcPr>
          <w:p w14:paraId="62CB5378" w14:textId="77777777" w:rsidR="00C76B0E" w:rsidRDefault="00000000">
            <w:pPr>
              <w:spacing w:after="0"/>
              <w:ind w:right="1"/>
              <w:jc w:val="right"/>
            </w:pPr>
            <w:r>
              <w:rPr>
                <w:rFonts w:ascii="Arial" w:eastAsia="Arial" w:hAnsi="Arial" w:cs="Arial"/>
                <w:sz w:val="24"/>
              </w:rPr>
              <w:t xml:space="preserve"> </w:t>
            </w:r>
          </w:p>
        </w:tc>
        <w:tc>
          <w:tcPr>
            <w:tcW w:w="7513" w:type="dxa"/>
            <w:tcBorders>
              <w:top w:val="single" w:sz="4" w:space="0" w:color="000000"/>
              <w:left w:val="single" w:sz="4" w:space="0" w:color="000000"/>
              <w:bottom w:val="single" w:sz="4" w:space="0" w:color="000000"/>
              <w:right w:val="single" w:sz="4" w:space="0" w:color="000000"/>
            </w:tcBorders>
          </w:tcPr>
          <w:p w14:paraId="2D4DFAF0" w14:textId="77777777" w:rsidR="00C76B0E" w:rsidRDefault="00000000">
            <w:pPr>
              <w:spacing w:after="0"/>
            </w:pPr>
            <w:r>
              <w:rPr>
                <w:rFonts w:ascii="Arial" w:eastAsia="Arial" w:hAnsi="Arial" w:cs="Arial"/>
                <w:sz w:val="24"/>
              </w:rPr>
              <w:t xml:space="preserve"> </w:t>
            </w:r>
          </w:p>
        </w:tc>
      </w:tr>
      <w:tr w:rsidR="00C76B0E" w14:paraId="4382A10D" w14:textId="77777777">
        <w:trPr>
          <w:trHeight w:val="838"/>
        </w:trPr>
        <w:tc>
          <w:tcPr>
            <w:tcW w:w="2979" w:type="dxa"/>
            <w:tcBorders>
              <w:top w:val="single" w:sz="4" w:space="0" w:color="000000"/>
              <w:left w:val="single" w:sz="4" w:space="0" w:color="000000"/>
              <w:bottom w:val="single" w:sz="4" w:space="0" w:color="000000"/>
              <w:right w:val="single" w:sz="4" w:space="0" w:color="000000"/>
            </w:tcBorders>
          </w:tcPr>
          <w:p w14:paraId="5FBE6D36" w14:textId="77777777" w:rsidR="00C76B0E" w:rsidRDefault="00000000">
            <w:pPr>
              <w:spacing w:after="0" w:line="240" w:lineRule="auto"/>
              <w:jc w:val="both"/>
            </w:pPr>
            <w:r>
              <w:rPr>
                <w:rFonts w:ascii="Arial" w:eastAsia="Arial" w:hAnsi="Arial" w:cs="Arial"/>
                <w:sz w:val="24"/>
              </w:rPr>
              <w:t xml:space="preserve">Banco Centroamericano de Integración Económica </w:t>
            </w:r>
          </w:p>
          <w:p w14:paraId="27709DB7" w14:textId="77777777" w:rsidR="00C76B0E" w:rsidRDefault="00000000">
            <w:pPr>
              <w:spacing w:after="0"/>
            </w:pPr>
            <w:r>
              <w:rPr>
                <w:rFonts w:ascii="Arial" w:eastAsia="Arial" w:hAnsi="Arial" w:cs="Arial"/>
                <w:sz w:val="24"/>
              </w:rPr>
              <w:t xml:space="preserve">(BCIE-2129-RANC) </w:t>
            </w:r>
          </w:p>
        </w:tc>
        <w:tc>
          <w:tcPr>
            <w:tcW w:w="1701" w:type="dxa"/>
            <w:tcBorders>
              <w:top w:val="single" w:sz="4" w:space="0" w:color="000000"/>
              <w:left w:val="single" w:sz="4" w:space="0" w:color="000000"/>
              <w:bottom w:val="single" w:sz="4" w:space="0" w:color="000000"/>
              <w:right w:val="single" w:sz="4" w:space="0" w:color="000000"/>
            </w:tcBorders>
          </w:tcPr>
          <w:p w14:paraId="265F3AF1" w14:textId="77777777" w:rsidR="00C76B0E" w:rsidRDefault="00000000">
            <w:pPr>
              <w:spacing w:after="0"/>
              <w:ind w:right="67"/>
              <w:jc w:val="right"/>
            </w:pPr>
            <w:r>
              <w:rPr>
                <w:rFonts w:ascii="Arial" w:eastAsia="Arial" w:hAnsi="Arial" w:cs="Arial"/>
                <w:sz w:val="24"/>
              </w:rPr>
              <w:t xml:space="preserve">165.844.54 </w:t>
            </w:r>
          </w:p>
        </w:tc>
        <w:tc>
          <w:tcPr>
            <w:tcW w:w="1700" w:type="dxa"/>
            <w:tcBorders>
              <w:top w:val="single" w:sz="4" w:space="0" w:color="000000"/>
              <w:left w:val="single" w:sz="4" w:space="0" w:color="000000"/>
              <w:bottom w:val="single" w:sz="4" w:space="0" w:color="000000"/>
              <w:right w:val="single" w:sz="4" w:space="0" w:color="000000"/>
            </w:tcBorders>
          </w:tcPr>
          <w:p w14:paraId="2E64F1A4" w14:textId="77777777" w:rsidR="00C76B0E" w:rsidRDefault="00000000">
            <w:pPr>
              <w:spacing w:after="0"/>
              <w:ind w:right="1"/>
              <w:jc w:val="right"/>
            </w:pPr>
            <w:r>
              <w:rPr>
                <w:rFonts w:ascii="Arial" w:eastAsia="Arial" w:hAnsi="Arial" w:cs="Arial"/>
                <w:sz w:val="24"/>
              </w:rPr>
              <w:t xml:space="preserve"> </w:t>
            </w:r>
          </w:p>
        </w:tc>
        <w:tc>
          <w:tcPr>
            <w:tcW w:w="7513" w:type="dxa"/>
            <w:tcBorders>
              <w:top w:val="single" w:sz="4" w:space="0" w:color="000000"/>
              <w:left w:val="single" w:sz="4" w:space="0" w:color="000000"/>
              <w:bottom w:val="single" w:sz="4" w:space="0" w:color="000000"/>
              <w:right w:val="single" w:sz="4" w:space="0" w:color="000000"/>
            </w:tcBorders>
          </w:tcPr>
          <w:p w14:paraId="7196DBFE" w14:textId="77777777" w:rsidR="00C76B0E" w:rsidRDefault="00000000">
            <w:pPr>
              <w:spacing w:after="0"/>
              <w:jc w:val="both"/>
            </w:pPr>
            <w:r>
              <w:rPr>
                <w:rFonts w:ascii="Arial" w:eastAsia="Arial" w:hAnsi="Arial" w:cs="Arial"/>
                <w:sz w:val="24"/>
              </w:rPr>
              <w:t xml:space="preserve">Se requieren estos recursos para darle continuidad al Programa de Reducción de Agua No Contabilizada. </w:t>
            </w:r>
          </w:p>
        </w:tc>
      </w:tr>
      <w:tr w:rsidR="00C76B0E" w14:paraId="19B6ADFD" w14:textId="77777777">
        <w:trPr>
          <w:trHeight w:val="564"/>
        </w:trPr>
        <w:tc>
          <w:tcPr>
            <w:tcW w:w="2979" w:type="dxa"/>
            <w:tcBorders>
              <w:top w:val="single" w:sz="4" w:space="0" w:color="000000"/>
              <w:left w:val="single" w:sz="4" w:space="0" w:color="000000"/>
              <w:bottom w:val="single" w:sz="4" w:space="0" w:color="000000"/>
              <w:right w:val="single" w:sz="4" w:space="0" w:color="000000"/>
            </w:tcBorders>
          </w:tcPr>
          <w:p w14:paraId="05693A48" w14:textId="77777777" w:rsidR="00C76B0E" w:rsidRDefault="00000000">
            <w:pPr>
              <w:spacing w:after="0"/>
            </w:pPr>
            <w:r>
              <w:rPr>
                <w:rFonts w:ascii="Arial" w:eastAsia="Arial" w:hAnsi="Arial" w:cs="Arial"/>
                <w:b/>
                <w:sz w:val="24"/>
              </w:rPr>
              <w:t xml:space="preserve">Recursos de Vigencias Anteriores </w:t>
            </w:r>
          </w:p>
        </w:tc>
        <w:tc>
          <w:tcPr>
            <w:tcW w:w="1701" w:type="dxa"/>
            <w:tcBorders>
              <w:top w:val="single" w:sz="4" w:space="0" w:color="000000"/>
              <w:left w:val="single" w:sz="4" w:space="0" w:color="000000"/>
              <w:bottom w:val="single" w:sz="4" w:space="0" w:color="000000"/>
              <w:right w:val="single" w:sz="4" w:space="0" w:color="000000"/>
            </w:tcBorders>
          </w:tcPr>
          <w:p w14:paraId="30ED855E" w14:textId="77777777" w:rsidR="00C76B0E" w:rsidRDefault="00000000">
            <w:pPr>
              <w:spacing w:after="0"/>
              <w:ind w:left="84"/>
            </w:pPr>
            <w:r>
              <w:rPr>
                <w:rFonts w:ascii="Arial" w:eastAsia="Arial" w:hAnsi="Arial" w:cs="Arial"/>
                <w:b/>
                <w:sz w:val="24"/>
              </w:rPr>
              <w:t xml:space="preserve">3.083.035.30 </w:t>
            </w:r>
          </w:p>
        </w:tc>
        <w:tc>
          <w:tcPr>
            <w:tcW w:w="1700" w:type="dxa"/>
            <w:tcBorders>
              <w:top w:val="single" w:sz="4" w:space="0" w:color="000000"/>
              <w:left w:val="single" w:sz="4" w:space="0" w:color="000000"/>
              <w:bottom w:val="single" w:sz="4" w:space="0" w:color="000000"/>
              <w:right w:val="single" w:sz="4" w:space="0" w:color="000000"/>
            </w:tcBorders>
          </w:tcPr>
          <w:p w14:paraId="23223D3E" w14:textId="77777777" w:rsidR="00C76B0E" w:rsidRDefault="00000000">
            <w:pPr>
              <w:spacing w:after="0"/>
              <w:ind w:right="68"/>
              <w:jc w:val="right"/>
            </w:pPr>
            <w:r>
              <w:rPr>
                <w:rFonts w:ascii="Arial" w:eastAsia="Arial" w:hAnsi="Arial" w:cs="Arial"/>
                <w:b/>
                <w:sz w:val="24"/>
              </w:rPr>
              <w:t xml:space="preserve">794.342.49 </w:t>
            </w:r>
          </w:p>
        </w:tc>
        <w:tc>
          <w:tcPr>
            <w:tcW w:w="7513" w:type="dxa"/>
            <w:tcBorders>
              <w:top w:val="single" w:sz="4" w:space="0" w:color="000000"/>
              <w:left w:val="single" w:sz="4" w:space="0" w:color="000000"/>
              <w:bottom w:val="single" w:sz="4" w:space="0" w:color="000000"/>
              <w:right w:val="single" w:sz="4" w:space="0" w:color="000000"/>
            </w:tcBorders>
          </w:tcPr>
          <w:p w14:paraId="7394420C" w14:textId="77777777" w:rsidR="00C76B0E" w:rsidRDefault="00000000">
            <w:pPr>
              <w:spacing w:after="0"/>
            </w:pPr>
            <w:r>
              <w:rPr>
                <w:rFonts w:ascii="Arial" w:eastAsia="Arial" w:hAnsi="Arial" w:cs="Arial"/>
                <w:sz w:val="24"/>
              </w:rPr>
              <w:t xml:space="preserve"> </w:t>
            </w:r>
          </w:p>
        </w:tc>
      </w:tr>
      <w:tr w:rsidR="00C76B0E" w14:paraId="04341899" w14:textId="77777777">
        <w:trPr>
          <w:trHeight w:val="2218"/>
        </w:trPr>
        <w:tc>
          <w:tcPr>
            <w:tcW w:w="2979" w:type="dxa"/>
            <w:tcBorders>
              <w:top w:val="single" w:sz="4" w:space="0" w:color="000000"/>
              <w:left w:val="single" w:sz="4" w:space="0" w:color="000000"/>
              <w:bottom w:val="single" w:sz="4" w:space="0" w:color="000000"/>
              <w:right w:val="single" w:sz="4" w:space="0" w:color="000000"/>
            </w:tcBorders>
          </w:tcPr>
          <w:p w14:paraId="103D7E7B" w14:textId="77777777" w:rsidR="00C76B0E" w:rsidRDefault="00000000">
            <w:pPr>
              <w:spacing w:after="0" w:line="240" w:lineRule="auto"/>
              <w:jc w:val="both"/>
            </w:pPr>
            <w:r>
              <w:rPr>
                <w:rFonts w:ascii="Arial" w:eastAsia="Arial" w:hAnsi="Arial" w:cs="Arial"/>
                <w:sz w:val="24"/>
              </w:rPr>
              <w:t xml:space="preserve">Banco Centroamericano de Integración </w:t>
            </w:r>
          </w:p>
          <w:p w14:paraId="2229F7AC" w14:textId="77777777" w:rsidR="00C76B0E" w:rsidRDefault="00000000">
            <w:pPr>
              <w:spacing w:after="0"/>
            </w:pPr>
            <w:r>
              <w:rPr>
                <w:rFonts w:ascii="Arial" w:eastAsia="Arial" w:hAnsi="Arial" w:cs="Arial"/>
                <w:sz w:val="24"/>
              </w:rPr>
              <w:t xml:space="preserve">Económica (BCIE-1725) </w:t>
            </w:r>
          </w:p>
        </w:tc>
        <w:tc>
          <w:tcPr>
            <w:tcW w:w="1701" w:type="dxa"/>
            <w:tcBorders>
              <w:top w:val="single" w:sz="4" w:space="0" w:color="000000"/>
              <w:left w:val="single" w:sz="4" w:space="0" w:color="000000"/>
              <w:bottom w:val="single" w:sz="4" w:space="0" w:color="000000"/>
              <w:right w:val="single" w:sz="4" w:space="0" w:color="000000"/>
            </w:tcBorders>
          </w:tcPr>
          <w:p w14:paraId="3F0F43CC" w14:textId="77777777" w:rsidR="00C76B0E" w:rsidRDefault="00000000">
            <w:pPr>
              <w:spacing w:after="0"/>
              <w:ind w:left="84"/>
            </w:pPr>
            <w:r>
              <w:rPr>
                <w:rFonts w:ascii="Arial" w:eastAsia="Arial" w:hAnsi="Arial" w:cs="Arial"/>
                <w:sz w:val="24"/>
              </w:rPr>
              <w:t xml:space="preserve">2.000.000.00 </w:t>
            </w:r>
          </w:p>
        </w:tc>
        <w:tc>
          <w:tcPr>
            <w:tcW w:w="1700" w:type="dxa"/>
            <w:tcBorders>
              <w:top w:val="single" w:sz="4" w:space="0" w:color="000000"/>
              <w:left w:val="single" w:sz="4" w:space="0" w:color="000000"/>
              <w:bottom w:val="single" w:sz="4" w:space="0" w:color="000000"/>
              <w:right w:val="single" w:sz="4" w:space="0" w:color="000000"/>
            </w:tcBorders>
          </w:tcPr>
          <w:p w14:paraId="47A8B96F" w14:textId="77777777" w:rsidR="00C76B0E" w:rsidRDefault="00000000">
            <w:pPr>
              <w:spacing w:after="0"/>
              <w:ind w:right="1"/>
              <w:jc w:val="right"/>
            </w:pPr>
            <w:r>
              <w:rPr>
                <w:rFonts w:ascii="Arial" w:eastAsia="Arial" w:hAnsi="Arial" w:cs="Arial"/>
                <w:sz w:val="24"/>
              </w:rPr>
              <w:t xml:space="preserve"> </w:t>
            </w:r>
          </w:p>
        </w:tc>
        <w:tc>
          <w:tcPr>
            <w:tcW w:w="7513" w:type="dxa"/>
            <w:tcBorders>
              <w:top w:val="single" w:sz="4" w:space="0" w:color="000000"/>
              <w:left w:val="single" w:sz="4" w:space="0" w:color="000000"/>
              <w:bottom w:val="single" w:sz="4" w:space="0" w:color="000000"/>
              <w:right w:val="single" w:sz="4" w:space="0" w:color="000000"/>
            </w:tcBorders>
          </w:tcPr>
          <w:p w14:paraId="2EDEA660" w14:textId="77777777" w:rsidR="00C76B0E" w:rsidRDefault="00000000">
            <w:pPr>
              <w:spacing w:after="0" w:line="240" w:lineRule="auto"/>
              <w:ind w:right="67"/>
              <w:jc w:val="both"/>
            </w:pPr>
            <w:r>
              <w:rPr>
                <w:rFonts w:ascii="Arial" w:eastAsia="Arial" w:hAnsi="Arial" w:cs="Arial"/>
                <w:sz w:val="24"/>
              </w:rPr>
              <w:t xml:space="preserve">Se presupuesta parte del superávit fondos del préstamo BCIE 1725 al 31 de diciembre por ¢2.000.000.00 miles para financiar el Programa Abastecimiento Agua Potable Área Metropolitana de San José, Acueductos Urbanos y Alcantarillado Sanitario de Puerto Viejo de Limón (BCIE-1725). El superávit según certificación adjunta es por el monto de ¢4.370.264.46 miles de los cuales se encuentran presupuestados ¢1.700.100.00 miles. </w:t>
            </w:r>
          </w:p>
          <w:p w14:paraId="2EA17C8E" w14:textId="77777777" w:rsidR="00C76B0E" w:rsidRDefault="00000000">
            <w:pPr>
              <w:spacing w:after="0"/>
            </w:pPr>
            <w:r>
              <w:rPr>
                <w:rFonts w:ascii="Arial" w:eastAsia="Arial" w:hAnsi="Arial" w:cs="Arial"/>
                <w:sz w:val="24"/>
              </w:rPr>
              <w:t xml:space="preserve"> </w:t>
            </w:r>
          </w:p>
        </w:tc>
      </w:tr>
      <w:tr w:rsidR="00C76B0E" w14:paraId="7B5521DF" w14:textId="77777777">
        <w:trPr>
          <w:trHeight w:val="1390"/>
        </w:trPr>
        <w:tc>
          <w:tcPr>
            <w:tcW w:w="2979" w:type="dxa"/>
            <w:tcBorders>
              <w:top w:val="single" w:sz="4" w:space="0" w:color="000000"/>
              <w:left w:val="single" w:sz="4" w:space="0" w:color="000000"/>
              <w:bottom w:val="single" w:sz="4" w:space="0" w:color="000000"/>
              <w:right w:val="single" w:sz="4" w:space="0" w:color="000000"/>
            </w:tcBorders>
          </w:tcPr>
          <w:p w14:paraId="5DA06438" w14:textId="77777777" w:rsidR="00C76B0E" w:rsidRDefault="00000000">
            <w:pPr>
              <w:spacing w:after="0" w:line="240" w:lineRule="auto"/>
              <w:jc w:val="both"/>
            </w:pPr>
            <w:r>
              <w:rPr>
                <w:rFonts w:ascii="Arial" w:eastAsia="Arial" w:hAnsi="Arial" w:cs="Arial"/>
                <w:sz w:val="24"/>
              </w:rPr>
              <w:lastRenderedPageBreak/>
              <w:t xml:space="preserve">Banco Centroamericano de Integración </w:t>
            </w:r>
          </w:p>
          <w:p w14:paraId="6D31B2D9" w14:textId="77777777" w:rsidR="00C76B0E" w:rsidRDefault="00000000">
            <w:pPr>
              <w:spacing w:after="0"/>
            </w:pPr>
            <w:r>
              <w:rPr>
                <w:rFonts w:ascii="Arial" w:eastAsia="Arial" w:hAnsi="Arial" w:cs="Arial"/>
                <w:sz w:val="24"/>
              </w:rPr>
              <w:t xml:space="preserve">Económica (BCIE-2129RANC) </w:t>
            </w:r>
          </w:p>
        </w:tc>
        <w:tc>
          <w:tcPr>
            <w:tcW w:w="1701" w:type="dxa"/>
            <w:tcBorders>
              <w:top w:val="single" w:sz="4" w:space="0" w:color="000000"/>
              <w:left w:val="single" w:sz="4" w:space="0" w:color="000000"/>
              <w:bottom w:val="single" w:sz="4" w:space="0" w:color="000000"/>
              <w:right w:val="single" w:sz="4" w:space="0" w:color="000000"/>
            </w:tcBorders>
          </w:tcPr>
          <w:p w14:paraId="26A72E5D" w14:textId="77777777" w:rsidR="00C76B0E" w:rsidRDefault="00000000">
            <w:pPr>
              <w:spacing w:after="0"/>
              <w:ind w:right="67"/>
              <w:jc w:val="right"/>
            </w:pPr>
            <w:r>
              <w:rPr>
                <w:rFonts w:ascii="Arial" w:eastAsia="Arial" w:hAnsi="Arial" w:cs="Arial"/>
                <w:sz w:val="24"/>
              </w:rPr>
              <w:t xml:space="preserve">550.705.46 </w:t>
            </w:r>
          </w:p>
        </w:tc>
        <w:tc>
          <w:tcPr>
            <w:tcW w:w="1700" w:type="dxa"/>
            <w:tcBorders>
              <w:top w:val="single" w:sz="4" w:space="0" w:color="000000"/>
              <w:left w:val="single" w:sz="4" w:space="0" w:color="000000"/>
              <w:bottom w:val="single" w:sz="4" w:space="0" w:color="000000"/>
              <w:right w:val="single" w:sz="4" w:space="0" w:color="000000"/>
            </w:tcBorders>
          </w:tcPr>
          <w:p w14:paraId="76AA5F41" w14:textId="77777777" w:rsidR="00C76B0E" w:rsidRDefault="00000000">
            <w:pPr>
              <w:spacing w:after="0"/>
              <w:ind w:right="1"/>
              <w:jc w:val="right"/>
            </w:pPr>
            <w:r>
              <w:rPr>
                <w:rFonts w:ascii="Arial" w:eastAsia="Arial" w:hAnsi="Arial" w:cs="Arial"/>
                <w:sz w:val="24"/>
              </w:rPr>
              <w:t xml:space="preserve"> </w:t>
            </w:r>
          </w:p>
        </w:tc>
        <w:tc>
          <w:tcPr>
            <w:tcW w:w="7513" w:type="dxa"/>
            <w:tcBorders>
              <w:top w:val="single" w:sz="4" w:space="0" w:color="000000"/>
              <w:left w:val="single" w:sz="4" w:space="0" w:color="000000"/>
              <w:bottom w:val="single" w:sz="4" w:space="0" w:color="000000"/>
              <w:right w:val="single" w:sz="4" w:space="0" w:color="000000"/>
            </w:tcBorders>
          </w:tcPr>
          <w:p w14:paraId="011526AB" w14:textId="77777777" w:rsidR="00C76B0E" w:rsidRDefault="00000000">
            <w:pPr>
              <w:spacing w:after="1" w:line="240" w:lineRule="auto"/>
              <w:ind w:right="65"/>
              <w:jc w:val="both"/>
            </w:pPr>
            <w:r>
              <w:rPr>
                <w:rFonts w:ascii="Arial" w:eastAsia="Arial" w:hAnsi="Arial" w:cs="Arial"/>
                <w:sz w:val="24"/>
              </w:rPr>
              <w:t xml:space="preserve">Se presupuestan recursos correspondientes con el fin de continuar con el Programa de Reducción de Agua No Contabilizada. Según certificación adjunta, el saldo en el préstamo al 31-12-22 es por la suma de ¢563.057.83 miles </w:t>
            </w:r>
          </w:p>
          <w:p w14:paraId="237930E2" w14:textId="77777777" w:rsidR="00C76B0E" w:rsidRDefault="00000000">
            <w:pPr>
              <w:spacing w:after="0"/>
            </w:pPr>
            <w:r>
              <w:rPr>
                <w:rFonts w:ascii="Arial" w:eastAsia="Arial" w:hAnsi="Arial" w:cs="Arial"/>
                <w:sz w:val="24"/>
              </w:rPr>
              <w:t xml:space="preserve"> </w:t>
            </w:r>
          </w:p>
        </w:tc>
      </w:tr>
      <w:tr w:rsidR="00C76B0E" w14:paraId="357E5376" w14:textId="77777777">
        <w:trPr>
          <w:trHeight w:val="838"/>
        </w:trPr>
        <w:tc>
          <w:tcPr>
            <w:tcW w:w="2979" w:type="dxa"/>
            <w:tcBorders>
              <w:top w:val="single" w:sz="4" w:space="0" w:color="000000"/>
              <w:left w:val="single" w:sz="4" w:space="0" w:color="000000"/>
              <w:bottom w:val="single" w:sz="4" w:space="0" w:color="000000"/>
              <w:right w:val="single" w:sz="4" w:space="0" w:color="000000"/>
            </w:tcBorders>
          </w:tcPr>
          <w:p w14:paraId="0C015034" w14:textId="77777777" w:rsidR="00C76B0E" w:rsidRDefault="00000000">
            <w:pPr>
              <w:spacing w:after="0" w:line="240" w:lineRule="auto"/>
              <w:jc w:val="both"/>
            </w:pPr>
            <w:r>
              <w:rPr>
                <w:rFonts w:ascii="Arial" w:eastAsia="Arial" w:hAnsi="Arial" w:cs="Arial"/>
                <w:sz w:val="24"/>
              </w:rPr>
              <w:t xml:space="preserve">Banco Centroamericano de Integración Económica </w:t>
            </w:r>
          </w:p>
          <w:p w14:paraId="296E9137" w14:textId="77777777" w:rsidR="00C76B0E" w:rsidRDefault="00000000">
            <w:pPr>
              <w:spacing w:after="0"/>
            </w:pPr>
            <w:r>
              <w:rPr>
                <w:rFonts w:ascii="Arial" w:eastAsia="Arial" w:hAnsi="Arial" w:cs="Arial"/>
                <w:sz w:val="24"/>
              </w:rPr>
              <w:t xml:space="preserve">(BCIE-2164) </w:t>
            </w:r>
          </w:p>
        </w:tc>
        <w:tc>
          <w:tcPr>
            <w:tcW w:w="1701" w:type="dxa"/>
            <w:tcBorders>
              <w:top w:val="single" w:sz="4" w:space="0" w:color="000000"/>
              <w:left w:val="single" w:sz="4" w:space="0" w:color="000000"/>
              <w:bottom w:val="single" w:sz="4" w:space="0" w:color="000000"/>
              <w:right w:val="single" w:sz="4" w:space="0" w:color="000000"/>
            </w:tcBorders>
          </w:tcPr>
          <w:p w14:paraId="11C5B8E9" w14:textId="77777777" w:rsidR="00C76B0E" w:rsidRDefault="00000000">
            <w:pPr>
              <w:spacing w:after="0"/>
              <w:jc w:val="right"/>
            </w:pPr>
            <w:r>
              <w:rPr>
                <w:rFonts w:ascii="Arial" w:eastAsia="Arial" w:hAnsi="Arial" w:cs="Arial"/>
                <w:sz w:val="24"/>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69537286" w14:textId="77777777" w:rsidR="00C76B0E" w:rsidRDefault="00000000">
            <w:pPr>
              <w:spacing w:after="0"/>
              <w:ind w:right="68"/>
              <w:jc w:val="right"/>
            </w:pPr>
            <w:r>
              <w:rPr>
                <w:rFonts w:ascii="Arial" w:eastAsia="Arial" w:hAnsi="Arial" w:cs="Arial"/>
                <w:sz w:val="24"/>
              </w:rPr>
              <w:t xml:space="preserve">794.342.49 </w:t>
            </w:r>
          </w:p>
        </w:tc>
        <w:tc>
          <w:tcPr>
            <w:tcW w:w="7513" w:type="dxa"/>
            <w:tcBorders>
              <w:top w:val="single" w:sz="4" w:space="0" w:color="000000"/>
              <w:left w:val="single" w:sz="4" w:space="0" w:color="000000"/>
              <w:bottom w:val="single" w:sz="4" w:space="0" w:color="000000"/>
              <w:right w:val="single" w:sz="4" w:space="0" w:color="000000"/>
            </w:tcBorders>
          </w:tcPr>
          <w:p w14:paraId="415D5B24" w14:textId="77777777" w:rsidR="00C76B0E" w:rsidRDefault="00000000">
            <w:pPr>
              <w:spacing w:after="0"/>
              <w:ind w:right="68"/>
              <w:jc w:val="both"/>
            </w:pPr>
            <w:r>
              <w:rPr>
                <w:rFonts w:ascii="Arial" w:eastAsia="Arial" w:hAnsi="Arial" w:cs="Arial"/>
                <w:sz w:val="24"/>
              </w:rPr>
              <w:t xml:space="preserve">Estos recursos se disminuyen del Programa Abastecimiento del Área Metropolitana de San José, Acueductos Urbanos II y Alcantarillado Juanito Mora, Puntarenas BCIE-2164.  </w:t>
            </w:r>
          </w:p>
        </w:tc>
      </w:tr>
    </w:tbl>
    <w:p w14:paraId="4A54B879" w14:textId="77777777" w:rsidR="00C76B0E" w:rsidRDefault="00C76B0E">
      <w:pPr>
        <w:spacing w:after="0"/>
        <w:ind w:left="-1416" w:right="193"/>
      </w:pPr>
    </w:p>
    <w:tbl>
      <w:tblPr>
        <w:tblStyle w:val="TableGrid"/>
        <w:tblW w:w="13893" w:type="dxa"/>
        <w:tblInd w:w="-425" w:type="dxa"/>
        <w:tblCellMar>
          <w:top w:w="11" w:type="dxa"/>
          <w:left w:w="108" w:type="dxa"/>
          <w:bottom w:w="0" w:type="dxa"/>
          <w:right w:w="0" w:type="dxa"/>
        </w:tblCellMar>
        <w:tblLook w:val="04A0" w:firstRow="1" w:lastRow="0" w:firstColumn="1" w:lastColumn="0" w:noHBand="0" w:noVBand="1"/>
      </w:tblPr>
      <w:tblGrid>
        <w:gridCol w:w="2979"/>
        <w:gridCol w:w="1701"/>
        <w:gridCol w:w="1700"/>
        <w:gridCol w:w="7513"/>
      </w:tblGrid>
      <w:tr w:rsidR="00C76B0E" w14:paraId="3F448832" w14:textId="77777777">
        <w:trPr>
          <w:trHeight w:val="262"/>
        </w:trPr>
        <w:tc>
          <w:tcPr>
            <w:tcW w:w="13893" w:type="dxa"/>
            <w:gridSpan w:val="4"/>
            <w:tcBorders>
              <w:top w:val="single" w:sz="4" w:space="0" w:color="000000"/>
              <w:left w:val="single" w:sz="4" w:space="0" w:color="000000"/>
              <w:bottom w:val="single" w:sz="4" w:space="0" w:color="000000"/>
              <w:right w:val="single" w:sz="4" w:space="0" w:color="000000"/>
            </w:tcBorders>
          </w:tcPr>
          <w:p w14:paraId="2F35D54C" w14:textId="77777777" w:rsidR="00C76B0E" w:rsidRDefault="00000000">
            <w:pPr>
              <w:spacing w:after="0"/>
              <w:ind w:right="108"/>
              <w:jc w:val="center"/>
            </w:pPr>
            <w:r>
              <w:rPr>
                <w:rFonts w:ascii="Arial" w:eastAsia="Arial" w:hAnsi="Arial" w:cs="Arial"/>
                <w:b/>
              </w:rPr>
              <w:t xml:space="preserve">Instituto Costarricense de Acueductos y Alcantarillados </w:t>
            </w:r>
          </w:p>
        </w:tc>
      </w:tr>
      <w:tr w:rsidR="00C76B0E" w14:paraId="32CC02A4" w14:textId="77777777">
        <w:trPr>
          <w:trHeight w:val="264"/>
        </w:trPr>
        <w:tc>
          <w:tcPr>
            <w:tcW w:w="13893" w:type="dxa"/>
            <w:gridSpan w:val="4"/>
            <w:tcBorders>
              <w:top w:val="single" w:sz="4" w:space="0" w:color="000000"/>
              <w:left w:val="single" w:sz="4" w:space="0" w:color="000000"/>
              <w:bottom w:val="single" w:sz="4" w:space="0" w:color="000000"/>
              <w:right w:val="single" w:sz="4" w:space="0" w:color="000000"/>
            </w:tcBorders>
          </w:tcPr>
          <w:p w14:paraId="4329B9DC" w14:textId="77777777" w:rsidR="00C76B0E" w:rsidRDefault="00000000">
            <w:pPr>
              <w:spacing w:after="0"/>
              <w:ind w:right="102"/>
              <w:jc w:val="center"/>
            </w:pPr>
            <w:r>
              <w:rPr>
                <w:rFonts w:ascii="Arial" w:eastAsia="Arial" w:hAnsi="Arial" w:cs="Arial"/>
                <w:b/>
              </w:rPr>
              <w:t xml:space="preserve">Presupuesto Extraordinario No. 2-2023 </w:t>
            </w:r>
          </w:p>
        </w:tc>
      </w:tr>
      <w:tr w:rsidR="00C76B0E" w14:paraId="026012FF" w14:textId="77777777">
        <w:trPr>
          <w:trHeight w:val="264"/>
        </w:trPr>
        <w:tc>
          <w:tcPr>
            <w:tcW w:w="13893" w:type="dxa"/>
            <w:gridSpan w:val="4"/>
            <w:tcBorders>
              <w:top w:val="single" w:sz="4" w:space="0" w:color="000000"/>
              <w:left w:val="single" w:sz="4" w:space="0" w:color="000000"/>
              <w:bottom w:val="single" w:sz="4" w:space="0" w:color="000000"/>
              <w:right w:val="single" w:sz="4" w:space="0" w:color="000000"/>
            </w:tcBorders>
          </w:tcPr>
          <w:p w14:paraId="578E1FA0" w14:textId="77777777" w:rsidR="00C76B0E" w:rsidRDefault="00000000">
            <w:pPr>
              <w:spacing w:after="0"/>
              <w:ind w:right="103"/>
              <w:jc w:val="center"/>
            </w:pPr>
            <w:r>
              <w:rPr>
                <w:rFonts w:ascii="Arial" w:eastAsia="Arial" w:hAnsi="Arial" w:cs="Arial"/>
                <w:b/>
              </w:rPr>
              <w:t xml:space="preserve">En miles de colones </w:t>
            </w:r>
          </w:p>
        </w:tc>
      </w:tr>
      <w:tr w:rsidR="00C76B0E" w14:paraId="3555BE11" w14:textId="77777777">
        <w:trPr>
          <w:trHeight w:val="512"/>
        </w:trPr>
        <w:tc>
          <w:tcPr>
            <w:tcW w:w="2979" w:type="dxa"/>
            <w:tcBorders>
              <w:top w:val="single" w:sz="4" w:space="0" w:color="000000"/>
              <w:left w:val="single" w:sz="4" w:space="0" w:color="000000"/>
              <w:bottom w:val="single" w:sz="4" w:space="0" w:color="000000"/>
              <w:right w:val="single" w:sz="4" w:space="0" w:color="000000"/>
            </w:tcBorders>
            <w:shd w:val="clear" w:color="auto" w:fill="B4C6E7"/>
          </w:tcPr>
          <w:p w14:paraId="3AC57A42" w14:textId="77777777" w:rsidR="00C76B0E" w:rsidRDefault="00000000">
            <w:pPr>
              <w:spacing w:after="0"/>
              <w:jc w:val="center"/>
            </w:pPr>
            <w:r>
              <w:rPr>
                <w:rFonts w:ascii="Arial" w:eastAsia="Arial" w:hAnsi="Arial" w:cs="Arial"/>
                <w:b/>
              </w:rPr>
              <w:t xml:space="preserve">Programa /Subpartida Presupuestaria </w:t>
            </w:r>
          </w:p>
        </w:tc>
        <w:tc>
          <w:tcPr>
            <w:tcW w:w="1701" w:type="dxa"/>
            <w:tcBorders>
              <w:top w:val="single" w:sz="4" w:space="0" w:color="000000"/>
              <w:left w:val="single" w:sz="4" w:space="0" w:color="000000"/>
              <w:bottom w:val="single" w:sz="4" w:space="0" w:color="000000"/>
              <w:right w:val="single" w:sz="4" w:space="0" w:color="000000"/>
            </w:tcBorders>
            <w:shd w:val="clear" w:color="auto" w:fill="B4C6E7"/>
          </w:tcPr>
          <w:p w14:paraId="44F0039B" w14:textId="77777777" w:rsidR="00C76B0E" w:rsidRDefault="00000000">
            <w:pPr>
              <w:spacing w:after="0"/>
              <w:jc w:val="center"/>
            </w:pPr>
            <w:r>
              <w:rPr>
                <w:rFonts w:ascii="Arial" w:eastAsia="Arial" w:hAnsi="Arial" w:cs="Arial"/>
                <w:b/>
              </w:rPr>
              <w:t xml:space="preserve">Aumentar Ingresos </w:t>
            </w:r>
          </w:p>
        </w:tc>
        <w:tc>
          <w:tcPr>
            <w:tcW w:w="1700" w:type="dxa"/>
            <w:tcBorders>
              <w:top w:val="single" w:sz="4" w:space="0" w:color="000000"/>
              <w:left w:val="single" w:sz="4" w:space="0" w:color="000000"/>
              <w:bottom w:val="single" w:sz="4" w:space="0" w:color="000000"/>
              <w:right w:val="single" w:sz="4" w:space="0" w:color="000000"/>
            </w:tcBorders>
            <w:shd w:val="clear" w:color="auto" w:fill="B4C6E7"/>
          </w:tcPr>
          <w:p w14:paraId="46C722AE" w14:textId="77777777" w:rsidR="00C76B0E" w:rsidRDefault="00000000">
            <w:pPr>
              <w:spacing w:after="0"/>
              <w:jc w:val="center"/>
            </w:pPr>
            <w:r>
              <w:rPr>
                <w:rFonts w:ascii="Arial" w:eastAsia="Arial" w:hAnsi="Arial" w:cs="Arial"/>
                <w:b/>
              </w:rPr>
              <w:t xml:space="preserve">Disminuir Ingresos  </w:t>
            </w:r>
          </w:p>
        </w:tc>
        <w:tc>
          <w:tcPr>
            <w:tcW w:w="7513" w:type="dxa"/>
            <w:tcBorders>
              <w:top w:val="single" w:sz="4" w:space="0" w:color="000000"/>
              <w:left w:val="single" w:sz="4" w:space="0" w:color="000000"/>
              <w:bottom w:val="single" w:sz="4" w:space="0" w:color="000000"/>
              <w:right w:val="single" w:sz="4" w:space="0" w:color="000000"/>
            </w:tcBorders>
            <w:shd w:val="clear" w:color="auto" w:fill="B4C6E7"/>
          </w:tcPr>
          <w:p w14:paraId="608A5117" w14:textId="77777777" w:rsidR="00C76B0E" w:rsidRDefault="00000000">
            <w:pPr>
              <w:spacing w:after="0"/>
              <w:ind w:right="105"/>
              <w:jc w:val="center"/>
            </w:pPr>
            <w:r>
              <w:rPr>
                <w:rFonts w:ascii="Arial" w:eastAsia="Arial" w:hAnsi="Arial" w:cs="Arial"/>
                <w:b/>
              </w:rPr>
              <w:t xml:space="preserve">Justificación </w:t>
            </w:r>
          </w:p>
        </w:tc>
      </w:tr>
      <w:tr w:rsidR="00C76B0E" w14:paraId="2AE24136" w14:textId="77777777">
        <w:trPr>
          <w:trHeight w:val="6360"/>
        </w:trPr>
        <w:tc>
          <w:tcPr>
            <w:tcW w:w="2979" w:type="dxa"/>
            <w:tcBorders>
              <w:top w:val="single" w:sz="4" w:space="0" w:color="000000"/>
              <w:left w:val="single" w:sz="4" w:space="0" w:color="000000"/>
              <w:bottom w:val="single" w:sz="4" w:space="0" w:color="000000"/>
              <w:right w:val="single" w:sz="4" w:space="0" w:color="000000"/>
            </w:tcBorders>
          </w:tcPr>
          <w:p w14:paraId="35695C6E" w14:textId="77777777" w:rsidR="00C76B0E" w:rsidRDefault="00000000">
            <w:pPr>
              <w:spacing w:after="0"/>
              <w:jc w:val="both"/>
            </w:pPr>
            <w:r>
              <w:rPr>
                <w:rFonts w:ascii="Arial" w:eastAsia="Arial" w:hAnsi="Arial" w:cs="Arial"/>
                <w:sz w:val="24"/>
              </w:rPr>
              <w:lastRenderedPageBreak/>
              <w:t xml:space="preserve">Superávit Especifico AYA </w:t>
            </w:r>
          </w:p>
        </w:tc>
        <w:tc>
          <w:tcPr>
            <w:tcW w:w="1701" w:type="dxa"/>
            <w:tcBorders>
              <w:top w:val="single" w:sz="4" w:space="0" w:color="000000"/>
              <w:left w:val="single" w:sz="4" w:space="0" w:color="000000"/>
              <w:bottom w:val="single" w:sz="4" w:space="0" w:color="000000"/>
              <w:right w:val="single" w:sz="4" w:space="0" w:color="000000"/>
            </w:tcBorders>
          </w:tcPr>
          <w:p w14:paraId="260BC207" w14:textId="77777777" w:rsidR="00C76B0E" w:rsidRDefault="00000000">
            <w:pPr>
              <w:spacing w:after="0"/>
              <w:ind w:right="107"/>
              <w:jc w:val="right"/>
            </w:pPr>
            <w:r>
              <w:rPr>
                <w:rFonts w:ascii="Arial" w:eastAsia="Arial" w:hAnsi="Arial" w:cs="Arial"/>
                <w:sz w:val="24"/>
              </w:rPr>
              <w:t xml:space="preserve">293.364.63 </w:t>
            </w:r>
          </w:p>
        </w:tc>
        <w:tc>
          <w:tcPr>
            <w:tcW w:w="1700" w:type="dxa"/>
            <w:tcBorders>
              <w:top w:val="single" w:sz="4" w:space="0" w:color="000000"/>
              <w:left w:val="single" w:sz="4" w:space="0" w:color="000000"/>
              <w:bottom w:val="single" w:sz="4" w:space="0" w:color="000000"/>
              <w:right w:val="single" w:sz="4" w:space="0" w:color="000000"/>
            </w:tcBorders>
          </w:tcPr>
          <w:p w14:paraId="2C1F46C2" w14:textId="77777777" w:rsidR="00C76B0E" w:rsidRDefault="00000000">
            <w:pPr>
              <w:spacing w:after="0"/>
              <w:ind w:right="41"/>
              <w:jc w:val="right"/>
            </w:pPr>
            <w:r>
              <w:rPr>
                <w:rFonts w:ascii="Arial" w:eastAsia="Arial" w:hAnsi="Arial" w:cs="Arial"/>
                <w:sz w:val="24"/>
              </w:rPr>
              <w:t xml:space="preserve"> </w:t>
            </w:r>
          </w:p>
        </w:tc>
        <w:tc>
          <w:tcPr>
            <w:tcW w:w="7513" w:type="dxa"/>
            <w:tcBorders>
              <w:top w:val="single" w:sz="4" w:space="0" w:color="000000"/>
              <w:left w:val="single" w:sz="4" w:space="0" w:color="000000"/>
              <w:bottom w:val="single" w:sz="4" w:space="0" w:color="000000"/>
              <w:right w:val="single" w:sz="4" w:space="0" w:color="000000"/>
            </w:tcBorders>
          </w:tcPr>
          <w:p w14:paraId="46EA4D81" w14:textId="77777777" w:rsidR="00C76B0E" w:rsidRDefault="00000000">
            <w:pPr>
              <w:spacing w:after="0"/>
              <w:jc w:val="both"/>
            </w:pPr>
            <w:r>
              <w:rPr>
                <w:rFonts w:ascii="Arial" w:eastAsia="Arial" w:hAnsi="Arial" w:cs="Arial"/>
                <w:sz w:val="24"/>
              </w:rPr>
              <w:t xml:space="preserve">Se presupuesta parte del superávit de fondos AyA al 31 de diciembre: </w:t>
            </w:r>
          </w:p>
          <w:p w14:paraId="25AC1D37" w14:textId="77777777" w:rsidR="00C76B0E" w:rsidRDefault="00000000">
            <w:pPr>
              <w:spacing w:after="0"/>
            </w:pPr>
            <w:r>
              <w:rPr>
                <w:rFonts w:ascii="Arial" w:eastAsia="Arial" w:hAnsi="Arial" w:cs="Arial"/>
                <w:sz w:val="24"/>
              </w:rPr>
              <w:t xml:space="preserve"> </w:t>
            </w:r>
          </w:p>
          <w:p w14:paraId="56E9882B" w14:textId="77777777" w:rsidR="00C76B0E" w:rsidRDefault="00000000">
            <w:pPr>
              <w:spacing w:after="0" w:line="240" w:lineRule="auto"/>
              <w:ind w:right="107"/>
              <w:jc w:val="both"/>
            </w:pPr>
            <w:r>
              <w:rPr>
                <w:rFonts w:ascii="Arial" w:eastAsia="Arial" w:hAnsi="Arial" w:cs="Arial"/>
                <w:sz w:val="24"/>
              </w:rPr>
              <w:t xml:space="preserve">¢186.409.00 miles para financiar la contrapartida del proyecto 000367 Ampliación Acueducto Cuidad </w:t>
            </w:r>
            <w:proofErr w:type="spellStart"/>
            <w:r>
              <w:rPr>
                <w:rFonts w:ascii="Arial" w:eastAsia="Arial" w:hAnsi="Arial" w:cs="Arial"/>
                <w:sz w:val="24"/>
              </w:rPr>
              <w:t>Neily</w:t>
            </w:r>
            <w:proofErr w:type="spellEnd"/>
            <w:r>
              <w:rPr>
                <w:rFonts w:ascii="Arial" w:eastAsia="Arial" w:hAnsi="Arial" w:cs="Arial"/>
                <w:sz w:val="24"/>
              </w:rPr>
              <w:t xml:space="preserve"> perteneciente al Programa de Abastecimiento del Área Metropolitana de San José, Acueductos Urbanos y Alcantarillado Sanitario de Puerto Viejo de Limón.   </w:t>
            </w:r>
          </w:p>
          <w:p w14:paraId="5819B482" w14:textId="77777777" w:rsidR="00C76B0E" w:rsidRDefault="00000000">
            <w:pPr>
              <w:spacing w:after="0"/>
              <w:ind w:right="-54"/>
            </w:pPr>
            <w:r>
              <w:rPr>
                <w:rFonts w:ascii="Arial" w:eastAsia="Arial" w:hAnsi="Arial" w:cs="Arial"/>
                <w:sz w:val="24"/>
              </w:rPr>
              <w:t xml:space="preserve">                                                                                                                </w:t>
            </w:r>
          </w:p>
          <w:p w14:paraId="6D2EC5BA" w14:textId="77777777" w:rsidR="00C76B0E" w:rsidRDefault="00000000">
            <w:pPr>
              <w:spacing w:after="0" w:line="240" w:lineRule="auto"/>
              <w:ind w:right="107"/>
              <w:jc w:val="both"/>
            </w:pPr>
            <w:r>
              <w:rPr>
                <w:rFonts w:ascii="Arial" w:eastAsia="Arial" w:hAnsi="Arial" w:cs="Arial"/>
                <w:sz w:val="24"/>
              </w:rPr>
              <w:t xml:space="preserve">¢37.100.00 miles para financiar el Programa de Reducción de Agua no Contabilizada, el cual, parte del financiamiento es con una donación de KFW. Contablemente se encuentra en las cuentas del AyA.  </w:t>
            </w:r>
          </w:p>
          <w:p w14:paraId="36645CFE" w14:textId="77777777" w:rsidR="00C76B0E" w:rsidRDefault="00000000">
            <w:pPr>
              <w:spacing w:after="0"/>
            </w:pPr>
            <w:r>
              <w:rPr>
                <w:rFonts w:ascii="Arial" w:eastAsia="Arial" w:hAnsi="Arial" w:cs="Arial"/>
                <w:sz w:val="24"/>
              </w:rPr>
              <w:t xml:space="preserve"> </w:t>
            </w:r>
          </w:p>
          <w:p w14:paraId="43504FD2" w14:textId="77777777" w:rsidR="00C76B0E" w:rsidRDefault="00000000">
            <w:pPr>
              <w:spacing w:after="0" w:line="240" w:lineRule="auto"/>
              <w:ind w:right="110"/>
              <w:jc w:val="both"/>
            </w:pPr>
            <w:r>
              <w:rPr>
                <w:rFonts w:ascii="Arial" w:eastAsia="Arial" w:hAnsi="Arial" w:cs="Arial"/>
                <w:sz w:val="24"/>
              </w:rPr>
              <w:t xml:space="preserve">¢69.855.63 miles para el financiamiento del proyecto 2868 Construcción de un sistema de saneamiento para Tortuguero, Pococí. Los recursos corresponden a los fondos transferidos al AyA por el INDER, para la ejecución del proyecto ya indicado. </w:t>
            </w:r>
          </w:p>
          <w:p w14:paraId="7B12F311" w14:textId="77777777" w:rsidR="00C76B0E" w:rsidRDefault="00000000">
            <w:pPr>
              <w:spacing w:after="0"/>
            </w:pPr>
            <w:r>
              <w:rPr>
                <w:rFonts w:ascii="Arial" w:eastAsia="Arial" w:hAnsi="Arial" w:cs="Arial"/>
                <w:sz w:val="24"/>
              </w:rPr>
              <w:t xml:space="preserve"> </w:t>
            </w:r>
          </w:p>
          <w:p w14:paraId="2103D3D4" w14:textId="77777777" w:rsidR="00C76B0E" w:rsidRDefault="00000000">
            <w:pPr>
              <w:spacing w:after="0"/>
              <w:ind w:right="106"/>
              <w:jc w:val="both"/>
            </w:pPr>
            <w:r>
              <w:rPr>
                <w:rFonts w:ascii="Arial" w:eastAsia="Arial" w:hAnsi="Arial" w:cs="Arial"/>
                <w:sz w:val="24"/>
              </w:rPr>
              <w:t xml:space="preserve">El superávit de AyA según certificación de la Dirección de Finanzas (memorando GG-DF-2023-00100 de fecha 16 de enero del 2023) es por el monto de ¢43.023.970.61 miles, de los que se encuentran presupuestados ¢38.689.649.61 miles, quedando un saldo por presupuestar ¢4.334.321.00 miles. </w:t>
            </w:r>
          </w:p>
        </w:tc>
      </w:tr>
      <w:tr w:rsidR="00C76B0E" w14:paraId="347120ED" w14:textId="77777777">
        <w:trPr>
          <w:trHeight w:val="1116"/>
        </w:trPr>
        <w:tc>
          <w:tcPr>
            <w:tcW w:w="2979" w:type="dxa"/>
            <w:tcBorders>
              <w:top w:val="single" w:sz="4" w:space="0" w:color="000000"/>
              <w:left w:val="single" w:sz="4" w:space="0" w:color="000000"/>
              <w:bottom w:val="single" w:sz="4" w:space="0" w:color="000000"/>
              <w:right w:val="single" w:sz="4" w:space="0" w:color="000000"/>
            </w:tcBorders>
          </w:tcPr>
          <w:p w14:paraId="44EC7C40" w14:textId="77777777" w:rsidR="00C76B0E" w:rsidRDefault="00000000">
            <w:pPr>
              <w:spacing w:after="0"/>
            </w:pPr>
            <w:r>
              <w:rPr>
                <w:rFonts w:ascii="Arial" w:eastAsia="Arial" w:hAnsi="Arial" w:cs="Arial"/>
                <w:sz w:val="24"/>
              </w:rPr>
              <w:t xml:space="preserve">Superávit </w:t>
            </w:r>
            <w:r>
              <w:rPr>
                <w:rFonts w:ascii="Arial" w:eastAsia="Arial" w:hAnsi="Arial" w:cs="Arial"/>
                <w:sz w:val="24"/>
              </w:rPr>
              <w:tab/>
              <w:t xml:space="preserve">Asignaciones Familiares </w:t>
            </w:r>
          </w:p>
        </w:tc>
        <w:tc>
          <w:tcPr>
            <w:tcW w:w="1701" w:type="dxa"/>
            <w:tcBorders>
              <w:top w:val="single" w:sz="4" w:space="0" w:color="000000"/>
              <w:left w:val="single" w:sz="4" w:space="0" w:color="000000"/>
              <w:bottom w:val="single" w:sz="4" w:space="0" w:color="000000"/>
              <w:right w:val="single" w:sz="4" w:space="0" w:color="000000"/>
            </w:tcBorders>
          </w:tcPr>
          <w:p w14:paraId="3F676F9A" w14:textId="77777777" w:rsidR="00C76B0E" w:rsidRDefault="00000000">
            <w:pPr>
              <w:spacing w:after="0"/>
              <w:ind w:right="107"/>
              <w:jc w:val="right"/>
            </w:pPr>
            <w:r>
              <w:rPr>
                <w:rFonts w:ascii="Arial" w:eastAsia="Arial" w:hAnsi="Arial" w:cs="Arial"/>
                <w:sz w:val="24"/>
              </w:rPr>
              <w:t xml:space="preserve">238.965.22 </w:t>
            </w:r>
          </w:p>
        </w:tc>
        <w:tc>
          <w:tcPr>
            <w:tcW w:w="1700" w:type="dxa"/>
            <w:tcBorders>
              <w:top w:val="single" w:sz="4" w:space="0" w:color="000000"/>
              <w:left w:val="single" w:sz="4" w:space="0" w:color="000000"/>
              <w:bottom w:val="single" w:sz="4" w:space="0" w:color="000000"/>
              <w:right w:val="single" w:sz="4" w:space="0" w:color="000000"/>
            </w:tcBorders>
          </w:tcPr>
          <w:p w14:paraId="7E31444D" w14:textId="77777777" w:rsidR="00C76B0E" w:rsidRDefault="00000000">
            <w:pPr>
              <w:spacing w:after="0"/>
              <w:ind w:right="41"/>
              <w:jc w:val="right"/>
            </w:pPr>
            <w:r>
              <w:rPr>
                <w:rFonts w:ascii="Arial" w:eastAsia="Arial" w:hAnsi="Arial" w:cs="Arial"/>
                <w:sz w:val="24"/>
              </w:rPr>
              <w:t xml:space="preserve"> </w:t>
            </w:r>
          </w:p>
        </w:tc>
        <w:tc>
          <w:tcPr>
            <w:tcW w:w="7513" w:type="dxa"/>
            <w:tcBorders>
              <w:top w:val="single" w:sz="4" w:space="0" w:color="000000"/>
              <w:left w:val="single" w:sz="4" w:space="0" w:color="000000"/>
              <w:bottom w:val="single" w:sz="4" w:space="0" w:color="000000"/>
              <w:right w:val="single" w:sz="4" w:space="0" w:color="000000"/>
            </w:tcBorders>
          </w:tcPr>
          <w:p w14:paraId="43164A9D" w14:textId="77777777" w:rsidR="00C76B0E" w:rsidRDefault="00000000">
            <w:pPr>
              <w:spacing w:after="0"/>
              <w:jc w:val="both"/>
            </w:pPr>
            <w:r>
              <w:rPr>
                <w:rFonts w:ascii="Arial" w:eastAsia="Arial" w:hAnsi="Arial" w:cs="Arial"/>
                <w:sz w:val="24"/>
              </w:rPr>
              <w:t xml:space="preserve">Se presupuesta superávit de Asignaciones Familiares a devolver a </w:t>
            </w:r>
          </w:p>
          <w:p w14:paraId="493940A0" w14:textId="77777777" w:rsidR="00C76B0E" w:rsidRDefault="00000000">
            <w:pPr>
              <w:spacing w:after="0"/>
              <w:ind w:right="105"/>
              <w:jc w:val="both"/>
            </w:pPr>
            <w:r>
              <w:rPr>
                <w:rFonts w:ascii="Arial" w:eastAsia="Arial" w:hAnsi="Arial" w:cs="Arial"/>
                <w:sz w:val="24"/>
              </w:rPr>
              <w:t>FODESAF de acuerdo con lo solicitado mediante oficio MTSSDESAF-OF-327-2023</w:t>
            </w:r>
            <w:r>
              <w:rPr>
                <w:rFonts w:ascii="Arial" w:eastAsia="Arial" w:hAnsi="Arial" w:cs="Arial"/>
                <w:b/>
                <w:sz w:val="24"/>
              </w:rPr>
              <w:t xml:space="preserve"> </w:t>
            </w:r>
            <w:r>
              <w:rPr>
                <w:rFonts w:ascii="Arial" w:eastAsia="Arial" w:hAnsi="Arial" w:cs="Arial"/>
                <w:sz w:val="24"/>
              </w:rPr>
              <w:t xml:space="preserve">adjunto. Se adjunta certificación de saldo al 3112-22. </w:t>
            </w:r>
          </w:p>
        </w:tc>
      </w:tr>
    </w:tbl>
    <w:p w14:paraId="73090607" w14:textId="77777777" w:rsidR="00C76B0E" w:rsidRDefault="00000000">
      <w:pPr>
        <w:pStyle w:val="Ttulo3"/>
        <w:ind w:left="-5" w:right="885"/>
      </w:pPr>
      <w:r>
        <w:t>AUMENTAR Y DISMINUIR EGRESOS</w:t>
      </w:r>
      <w:r>
        <w:rPr>
          <w:b w:val="0"/>
        </w:rPr>
        <w:t xml:space="preserve"> </w:t>
      </w:r>
    </w:p>
    <w:tbl>
      <w:tblPr>
        <w:tblStyle w:val="TableGrid"/>
        <w:tblW w:w="14034" w:type="dxa"/>
        <w:tblInd w:w="-425" w:type="dxa"/>
        <w:tblCellMar>
          <w:top w:w="15" w:type="dxa"/>
          <w:left w:w="70" w:type="dxa"/>
          <w:bottom w:w="3" w:type="dxa"/>
          <w:right w:w="0" w:type="dxa"/>
        </w:tblCellMar>
        <w:tblLook w:val="04A0" w:firstRow="1" w:lastRow="0" w:firstColumn="1" w:lastColumn="0" w:noHBand="0" w:noVBand="1"/>
      </w:tblPr>
      <w:tblGrid>
        <w:gridCol w:w="2849"/>
        <w:gridCol w:w="1551"/>
        <w:gridCol w:w="1843"/>
        <w:gridCol w:w="7791"/>
      </w:tblGrid>
      <w:tr w:rsidR="00C76B0E" w14:paraId="073EDF6C" w14:textId="77777777">
        <w:trPr>
          <w:trHeight w:val="308"/>
        </w:trPr>
        <w:tc>
          <w:tcPr>
            <w:tcW w:w="2849" w:type="dxa"/>
            <w:tcBorders>
              <w:top w:val="single" w:sz="4" w:space="0" w:color="000000"/>
              <w:left w:val="single" w:sz="4" w:space="0" w:color="000000"/>
              <w:bottom w:val="single" w:sz="4" w:space="0" w:color="000000"/>
              <w:right w:val="nil"/>
            </w:tcBorders>
            <w:shd w:val="clear" w:color="auto" w:fill="8EA9DB"/>
          </w:tcPr>
          <w:p w14:paraId="3C3923E5" w14:textId="77777777" w:rsidR="00C76B0E" w:rsidRDefault="00000000">
            <w:pPr>
              <w:spacing w:after="0"/>
              <w:ind w:right="70"/>
              <w:jc w:val="center"/>
            </w:pPr>
            <w:r>
              <w:rPr>
                <w:rFonts w:ascii="Arial" w:eastAsia="Arial" w:hAnsi="Arial" w:cs="Arial"/>
                <w:b/>
              </w:rPr>
              <w:t xml:space="preserve">Programa/Subpartida </w:t>
            </w:r>
          </w:p>
        </w:tc>
        <w:tc>
          <w:tcPr>
            <w:tcW w:w="1551" w:type="dxa"/>
            <w:tcBorders>
              <w:top w:val="single" w:sz="4" w:space="0" w:color="000000"/>
              <w:left w:val="nil"/>
              <w:bottom w:val="single" w:sz="4" w:space="0" w:color="000000"/>
              <w:right w:val="nil"/>
            </w:tcBorders>
            <w:shd w:val="clear" w:color="auto" w:fill="8EA9DB"/>
          </w:tcPr>
          <w:p w14:paraId="7722CAA6" w14:textId="77777777" w:rsidR="00C76B0E" w:rsidRDefault="00000000">
            <w:pPr>
              <w:spacing w:after="0"/>
              <w:ind w:right="63"/>
              <w:jc w:val="center"/>
            </w:pPr>
            <w:r>
              <w:rPr>
                <w:rFonts w:ascii="Arial" w:eastAsia="Arial" w:hAnsi="Arial" w:cs="Arial"/>
                <w:b/>
              </w:rPr>
              <w:t xml:space="preserve"> Aumenta  </w:t>
            </w:r>
          </w:p>
        </w:tc>
        <w:tc>
          <w:tcPr>
            <w:tcW w:w="9633" w:type="dxa"/>
            <w:gridSpan w:val="2"/>
            <w:tcBorders>
              <w:top w:val="single" w:sz="4" w:space="0" w:color="000000"/>
              <w:left w:val="nil"/>
              <w:bottom w:val="single" w:sz="4" w:space="0" w:color="000000"/>
              <w:right w:val="single" w:sz="4" w:space="0" w:color="000000"/>
            </w:tcBorders>
            <w:shd w:val="clear" w:color="auto" w:fill="8EA9DB"/>
          </w:tcPr>
          <w:p w14:paraId="0CC546EE" w14:textId="77777777" w:rsidR="00C76B0E" w:rsidRDefault="00000000">
            <w:pPr>
              <w:tabs>
                <w:tab w:val="center" w:pos="5671"/>
              </w:tabs>
              <w:spacing w:after="0"/>
            </w:pPr>
            <w:r>
              <w:rPr>
                <w:rFonts w:ascii="Arial" w:eastAsia="Arial" w:hAnsi="Arial" w:cs="Arial"/>
                <w:b/>
              </w:rPr>
              <w:t xml:space="preserve"> </w:t>
            </w:r>
            <w:proofErr w:type="gramStart"/>
            <w:r>
              <w:rPr>
                <w:rFonts w:ascii="Arial" w:eastAsia="Arial" w:hAnsi="Arial" w:cs="Arial"/>
                <w:b/>
              </w:rPr>
              <w:t xml:space="preserve">Disminuye  </w:t>
            </w:r>
            <w:r>
              <w:rPr>
                <w:rFonts w:ascii="Arial" w:eastAsia="Arial" w:hAnsi="Arial" w:cs="Arial"/>
                <w:b/>
              </w:rPr>
              <w:tab/>
            </w:r>
            <w:proofErr w:type="gramEnd"/>
            <w:r>
              <w:rPr>
                <w:rFonts w:ascii="Arial" w:eastAsia="Arial" w:hAnsi="Arial" w:cs="Arial"/>
                <w:b/>
              </w:rPr>
              <w:t xml:space="preserve">Justificación </w:t>
            </w:r>
          </w:p>
        </w:tc>
      </w:tr>
      <w:tr w:rsidR="00C76B0E" w14:paraId="76F1A5F5" w14:textId="77777777">
        <w:trPr>
          <w:trHeight w:val="821"/>
        </w:trPr>
        <w:tc>
          <w:tcPr>
            <w:tcW w:w="2849" w:type="dxa"/>
            <w:tcBorders>
              <w:top w:val="single" w:sz="4" w:space="0" w:color="000000"/>
              <w:left w:val="single" w:sz="4" w:space="0" w:color="000000"/>
              <w:bottom w:val="single" w:sz="4" w:space="0" w:color="000000"/>
              <w:right w:val="nil"/>
            </w:tcBorders>
            <w:shd w:val="clear" w:color="auto" w:fill="8EA9DB"/>
            <w:vAlign w:val="center"/>
          </w:tcPr>
          <w:p w14:paraId="120DE63D" w14:textId="77777777" w:rsidR="00C76B0E" w:rsidRDefault="00000000">
            <w:pPr>
              <w:spacing w:after="0"/>
              <w:ind w:right="69"/>
              <w:jc w:val="center"/>
            </w:pPr>
            <w:r>
              <w:rPr>
                <w:rFonts w:ascii="Arial" w:eastAsia="Arial" w:hAnsi="Arial" w:cs="Arial"/>
                <w:b/>
              </w:rPr>
              <w:lastRenderedPageBreak/>
              <w:t xml:space="preserve">TOTALES </w:t>
            </w:r>
          </w:p>
        </w:tc>
        <w:tc>
          <w:tcPr>
            <w:tcW w:w="1551" w:type="dxa"/>
            <w:tcBorders>
              <w:top w:val="single" w:sz="4" w:space="0" w:color="000000"/>
              <w:left w:val="nil"/>
              <w:bottom w:val="single" w:sz="4" w:space="0" w:color="000000"/>
              <w:right w:val="nil"/>
            </w:tcBorders>
            <w:shd w:val="clear" w:color="auto" w:fill="8EA9DB"/>
            <w:vAlign w:val="center"/>
          </w:tcPr>
          <w:p w14:paraId="3A4667E2" w14:textId="77777777" w:rsidR="00C76B0E" w:rsidRDefault="00000000">
            <w:pPr>
              <w:spacing w:after="0"/>
              <w:ind w:right="38"/>
              <w:jc w:val="right"/>
            </w:pPr>
            <w:r>
              <w:rPr>
                <w:rFonts w:ascii="Arial" w:eastAsia="Arial" w:hAnsi="Arial" w:cs="Arial"/>
                <w:b/>
              </w:rPr>
              <w:t xml:space="preserve">            </w:t>
            </w:r>
          </w:p>
          <w:p w14:paraId="3A0C2C02" w14:textId="77777777" w:rsidR="00C76B0E" w:rsidRDefault="00000000">
            <w:pPr>
              <w:spacing w:after="0"/>
              <w:ind w:left="65"/>
            </w:pPr>
            <w:r>
              <w:rPr>
                <w:rFonts w:ascii="Arial" w:eastAsia="Arial" w:hAnsi="Arial" w:cs="Arial"/>
                <w:b/>
              </w:rPr>
              <w:t xml:space="preserve">3,742.416.02  </w:t>
            </w:r>
          </w:p>
        </w:tc>
        <w:tc>
          <w:tcPr>
            <w:tcW w:w="9633" w:type="dxa"/>
            <w:gridSpan w:val="2"/>
            <w:tcBorders>
              <w:top w:val="single" w:sz="4" w:space="0" w:color="000000"/>
              <w:left w:val="nil"/>
              <w:bottom w:val="single" w:sz="4" w:space="0" w:color="000000"/>
              <w:right w:val="single" w:sz="4" w:space="0" w:color="000000"/>
            </w:tcBorders>
            <w:shd w:val="clear" w:color="auto" w:fill="8EA9DB"/>
            <w:vAlign w:val="bottom"/>
          </w:tcPr>
          <w:p w14:paraId="00011994" w14:textId="77777777" w:rsidR="00C76B0E" w:rsidRDefault="00000000">
            <w:pPr>
              <w:spacing w:after="0"/>
              <w:ind w:left="852"/>
            </w:pPr>
            <w:r>
              <w:rPr>
                <w:rFonts w:ascii="Arial" w:eastAsia="Arial" w:hAnsi="Arial" w:cs="Arial"/>
                <w:b/>
              </w:rPr>
              <w:t xml:space="preserve">            </w:t>
            </w:r>
          </w:p>
          <w:p w14:paraId="453EF5DE" w14:textId="77777777" w:rsidR="00C76B0E" w:rsidRDefault="00000000">
            <w:pPr>
              <w:spacing w:after="0"/>
              <w:ind w:left="209"/>
            </w:pPr>
            <w:r>
              <w:rPr>
                <w:rFonts w:ascii="Arial" w:eastAsia="Arial" w:hAnsi="Arial" w:cs="Arial"/>
                <w:b/>
              </w:rPr>
              <w:t xml:space="preserve">4.869.392.49  </w:t>
            </w:r>
          </w:p>
          <w:p w14:paraId="1B6B1AD9" w14:textId="77777777" w:rsidR="00C76B0E" w:rsidRDefault="00000000">
            <w:pPr>
              <w:spacing w:after="0"/>
              <w:ind w:left="1834"/>
              <w:jc w:val="center"/>
            </w:pPr>
            <w:r>
              <w:rPr>
                <w:rFonts w:ascii="Arial" w:eastAsia="Arial" w:hAnsi="Arial" w:cs="Arial"/>
                <w:b/>
              </w:rPr>
              <w:t xml:space="preserve">  </w:t>
            </w:r>
          </w:p>
        </w:tc>
      </w:tr>
      <w:tr w:rsidR="00C76B0E" w14:paraId="7C445958" w14:textId="77777777">
        <w:trPr>
          <w:trHeight w:val="909"/>
        </w:trPr>
        <w:tc>
          <w:tcPr>
            <w:tcW w:w="2849" w:type="dxa"/>
            <w:tcBorders>
              <w:top w:val="single" w:sz="4" w:space="0" w:color="000000"/>
              <w:left w:val="single" w:sz="4" w:space="0" w:color="000000"/>
              <w:bottom w:val="single" w:sz="4" w:space="0" w:color="000000"/>
              <w:right w:val="nil"/>
            </w:tcBorders>
            <w:shd w:val="clear" w:color="auto" w:fill="D9E1F2"/>
          </w:tcPr>
          <w:p w14:paraId="2F78B1E0" w14:textId="77777777" w:rsidR="00C76B0E" w:rsidRDefault="00000000">
            <w:pPr>
              <w:spacing w:after="3" w:line="238" w:lineRule="auto"/>
              <w:ind w:left="204" w:hanging="139"/>
            </w:pPr>
            <w:r>
              <w:rPr>
                <w:rFonts w:ascii="Arial" w:eastAsia="Arial" w:hAnsi="Arial" w:cs="Arial"/>
                <w:b/>
              </w:rPr>
              <w:t xml:space="preserve"> Reducción del índice de agua no contabilizada </w:t>
            </w:r>
          </w:p>
          <w:p w14:paraId="444C9A3E" w14:textId="77777777" w:rsidR="00C76B0E" w:rsidRDefault="00000000">
            <w:pPr>
              <w:spacing w:after="0"/>
              <w:ind w:right="68"/>
              <w:jc w:val="center"/>
            </w:pPr>
            <w:r>
              <w:rPr>
                <w:rFonts w:ascii="Arial" w:eastAsia="Arial" w:hAnsi="Arial" w:cs="Arial"/>
                <w:b/>
              </w:rPr>
              <w:t xml:space="preserve">RANC (BCIE-2129) </w:t>
            </w:r>
          </w:p>
        </w:tc>
        <w:tc>
          <w:tcPr>
            <w:tcW w:w="1551" w:type="dxa"/>
            <w:tcBorders>
              <w:top w:val="single" w:sz="4" w:space="0" w:color="000000"/>
              <w:left w:val="nil"/>
              <w:bottom w:val="single" w:sz="4" w:space="0" w:color="000000"/>
              <w:right w:val="nil"/>
            </w:tcBorders>
            <w:shd w:val="clear" w:color="auto" w:fill="D9E1F2"/>
            <w:vAlign w:val="center"/>
          </w:tcPr>
          <w:p w14:paraId="49C61B62" w14:textId="77777777" w:rsidR="00C76B0E" w:rsidRDefault="00000000">
            <w:pPr>
              <w:spacing w:after="0"/>
              <w:ind w:right="-22"/>
              <w:jc w:val="right"/>
            </w:pPr>
            <w:r>
              <w:rPr>
                <w:rFonts w:ascii="Arial" w:eastAsia="Arial" w:hAnsi="Arial" w:cs="Arial"/>
                <w:b/>
              </w:rPr>
              <w:t xml:space="preserve">             </w:t>
            </w:r>
          </w:p>
          <w:p w14:paraId="501556CB" w14:textId="77777777" w:rsidR="00C76B0E" w:rsidRDefault="00000000">
            <w:pPr>
              <w:spacing w:after="0"/>
              <w:ind w:left="127"/>
            </w:pPr>
            <w:r>
              <w:rPr>
                <w:rFonts w:ascii="Arial" w:eastAsia="Arial" w:hAnsi="Arial" w:cs="Arial"/>
                <w:b/>
              </w:rPr>
              <w:t xml:space="preserve">753,650 .00 </w:t>
            </w:r>
          </w:p>
        </w:tc>
        <w:tc>
          <w:tcPr>
            <w:tcW w:w="9633" w:type="dxa"/>
            <w:gridSpan w:val="2"/>
            <w:tcBorders>
              <w:top w:val="single" w:sz="4" w:space="0" w:color="000000"/>
              <w:left w:val="nil"/>
              <w:bottom w:val="single" w:sz="4" w:space="0" w:color="000000"/>
              <w:right w:val="single" w:sz="4" w:space="0" w:color="000000"/>
            </w:tcBorders>
            <w:shd w:val="clear" w:color="auto" w:fill="D9E1F2"/>
            <w:vAlign w:val="bottom"/>
          </w:tcPr>
          <w:p w14:paraId="5DAF7B91" w14:textId="77777777" w:rsidR="00C76B0E" w:rsidRDefault="00000000">
            <w:pPr>
              <w:spacing w:after="53"/>
              <w:ind w:right="66"/>
              <w:jc w:val="right"/>
            </w:pPr>
            <w:r>
              <w:rPr>
                <w:rFonts w:ascii="Arial" w:eastAsia="Arial" w:hAnsi="Arial" w:cs="Arial"/>
                <w:b/>
              </w:rPr>
              <w:t xml:space="preserve">                </w:t>
            </w:r>
            <w:r>
              <w:rPr>
                <w:rFonts w:ascii="Arial" w:eastAsia="Arial" w:hAnsi="Arial" w:cs="Arial"/>
              </w:rPr>
              <w:t xml:space="preserve">Se están incrementando los planes de aceleración del proyecto RANC, se </w:t>
            </w:r>
          </w:p>
          <w:p w14:paraId="30245101" w14:textId="77777777" w:rsidR="00C76B0E" w:rsidRDefault="00000000">
            <w:pPr>
              <w:spacing w:after="0"/>
              <w:ind w:left="1843" w:hanging="1027"/>
              <w:jc w:val="both"/>
            </w:pPr>
            <w:r>
              <w:rPr>
                <w:rFonts w:ascii="Arial" w:eastAsia="Arial" w:hAnsi="Arial" w:cs="Arial"/>
                <w:b/>
              </w:rPr>
              <w:t xml:space="preserve">-    </w:t>
            </w:r>
            <w:r>
              <w:rPr>
                <w:rFonts w:ascii="Arial" w:eastAsia="Arial" w:hAnsi="Arial" w:cs="Arial"/>
              </w:rPr>
              <w:t>planea invertir un monto mayor en el 2023, por lo que se requieren los siguientes recursos:</w:t>
            </w:r>
            <w:r>
              <w:rPr>
                <w:rFonts w:ascii="Arial" w:eastAsia="Arial" w:hAnsi="Arial" w:cs="Arial"/>
                <w:b/>
              </w:rPr>
              <w:t xml:space="preserve"> </w:t>
            </w:r>
          </w:p>
        </w:tc>
      </w:tr>
      <w:tr w:rsidR="00C76B0E" w14:paraId="6B4E9743" w14:textId="77777777">
        <w:trPr>
          <w:trHeight w:val="4060"/>
        </w:trPr>
        <w:tc>
          <w:tcPr>
            <w:tcW w:w="2849" w:type="dxa"/>
            <w:tcBorders>
              <w:top w:val="single" w:sz="4" w:space="0" w:color="000000"/>
              <w:left w:val="single" w:sz="4" w:space="0" w:color="000000"/>
              <w:bottom w:val="single" w:sz="4" w:space="0" w:color="000000"/>
              <w:right w:val="single" w:sz="4" w:space="0" w:color="000000"/>
            </w:tcBorders>
            <w:vAlign w:val="center"/>
          </w:tcPr>
          <w:p w14:paraId="652477D5" w14:textId="77777777" w:rsidR="00C76B0E" w:rsidRDefault="00000000">
            <w:pPr>
              <w:spacing w:after="0"/>
              <w:ind w:right="69"/>
              <w:jc w:val="center"/>
            </w:pPr>
            <w:r>
              <w:rPr>
                <w:rFonts w:ascii="Arial" w:eastAsia="Arial" w:hAnsi="Arial" w:cs="Arial"/>
              </w:rPr>
              <w:t xml:space="preserve">1.04.03 </w:t>
            </w:r>
          </w:p>
          <w:p w14:paraId="431611C0" w14:textId="77777777" w:rsidR="00C76B0E" w:rsidRDefault="00000000">
            <w:pPr>
              <w:spacing w:after="0"/>
              <w:ind w:right="69"/>
              <w:jc w:val="center"/>
            </w:pPr>
            <w:r>
              <w:rPr>
                <w:rFonts w:ascii="Arial" w:eastAsia="Arial" w:hAnsi="Arial" w:cs="Arial"/>
              </w:rPr>
              <w:t xml:space="preserve">Servicios de ingeniería y </w:t>
            </w:r>
          </w:p>
          <w:p w14:paraId="40B3D7C1" w14:textId="77777777" w:rsidR="00C76B0E" w:rsidRDefault="00000000">
            <w:pPr>
              <w:spacing w:after="0"/>
              <w:ind w:left="773"/>
            </w:pPr>
            <w:r>
              <w:rPr>
                <w:rFonts w:ascii="Arial" w:eastAsia="Arial" w:hAnsi="Arial" w:cs="Arial"/>
              </w:rPr>
              <w:t xml:space="preserve">arquitectura          </w:t>
            </w:r>
          </w:p>
        </w:tc>
        <w:tc>
          <w:tcPr>
            <w:tcW w:w="1551" w:type="dxa"/>
            <w:tcBorders>
              <w:top w:val="single" w:sz="4" w:space="0" w:color="000000"/>
              <w:left w:val="single" w:sz="4" w:space="0" w:color="000000"/>
              <w:bottom w:val="single" w:sz="4" w:space="0" w:color="000000"/>
              <w:right w:val="single" w:sz="4" w:space="0" w:color="000000"/>
            </w:tcBorders>
            <w:vAlign w:val="center"/>
          </w:tcPr>
          <w:p w14:paraId="4E68DB42" w14:textId="77777777" w:rsidR="00C76B0E" w:rsidRDefault="00000000">
            <w:pPr>
              <w:spacing w:after="0"/>
              <w:ind w:right="-22"/>
              <w:jc w:val="right"/>
            </w:pPr>
            <w:r>
              <w:rPr>
                <w:rFonts w:ascii="Arial" w:eastAsia="Arial" w:hAnsi="Arial" w:cs="Arial"/>
              </w:rPr>
              <w:t xml:space="preserve">             </w:t>
            </w:r>
          </w:p>
          <w:p w14:paraId="27B04C25" w14:textId="77777777" w:rsidR="00C76B0E" w:rsidRDefault="00000000">
            <w:pPr>
              <w:spacing w:after="0"/>
              <w:ind w:right="63"/>
              <w:jc w:val="center"/>
            </w:pPr>
            <w:r>
              <w:rPr>
                <w:rFonts w:ascii="Arial" w:eastAsia="Arial" w:hAnsi="Arial" w:cs="Arial"/>
              </w:rPr>
              <w:t xml:space="preserve">55,150.00  </w:t>
            </w:r>
          </w:p>
        </w:tc>
        <w:tc>
          <w:tcPr>
            <w:tcW w:w="1843" w:type="dxa"/>
            <w:tcBorders>
              <w:top w:val="single" w:sz="4" w:space="0" w:color="000000"/>
              <w:left w:val="single" w:sz="4" w:space="0" w:color="000000"/>
              <w:bottom w:val="single" w:sz="4" w:space="0" w:color="000000"/>
              <w:right w:val="single" w:sz="4" w:space="0" w:color="000000"/>
            </w:tcBorders>
            <w:vAlign w:val="center"/>
          </w:tcPr>
          <w:p w14:paraId="3165E0C3" w14:textId="77777777" w:rsidR="00C76B0E" w:rsidRDefault="00000000">
            <w:pPr>
              <w:spacing w:after="0"/>
              <w:ind w:right="6"/>
              <w:jc w:val="center"/>
            </w:pPr>
            <w:r>
              <w:rPr>
                <w:rFonts w:ascii="Arial" w:eastAsia="Arial" w:hAnsi="Arial" w:cs="Arial"/>
              </w:rPr>
              <w:t xml:space="preserve">  </w:t>
            </w:r>
          </w:p>
        </w:tc>
        <w:tc>
          <w:tcPr>
            <w:tcW w:w="7790" w:type="dxa"/>
            <w:tcBorders>
              <w:top w:val="single" w:sz="4" w:space="0" w:color="000000"/>
              <w:left w:val="single" w:sz="4" w:space="0" w:color="000000"/>
              <w:bottom w:val="single" w:sz="4" w:space="0" w:color="000000"/>
              <w:right w:val="single" w:sz="4" w:space="0" w:color="000000"/>
            </w:tcBorders>
          </w:tcPr>
          <w:p w14:paraId="2C6C70F5" w14:textId="77777777" w:rsidR="00C76B0E" w:rsidRDefault="00000000">
            <w:pPr>
              <w:spacing w:after="24" w:line="239" w:lineRule="auto"/>
              <w:ind w:right="67"/>
              <w:jc w:val="both"/>
            </w:pPr>
            <w:r>
              <w:rPr>
                <w:rFonts w:ascii="Arial" w:eastAsia="Arial" w:hAnsi="Arial" w:cs="Arial"/>
              </w:rPr>
              <w:t xml:space="preserve">Se requieren recursos por ¢18,050.00 miles para completar (según actualización de la proyección actualizada ante la necesidad de acelerar el proyecto RANC) el presupuesto a cubrir el pago de los meses de agosto y noviembre al consultor especializado, según licitación N°2016LI-000003-PRI </w:t>
            </w:r>
          </w:p>
          <w:p w14:paraId="573631DB" w14:textId="77777777" w:rsidR="00C76B0E" w:rsidRDefault="00000000">
            <w:pPr>
              <w:spacing w:after="0" w:line="239" w:lineRule="auto"/>
              <w:ind w:right="64"/>
              <w:jc w:val="both"/>
            </w:pPr>
            <w:r>
              <w:rPr>
                <w:rFonts w:ascii="Arial" w:eastAsia="Arial" w:hAnsi="Arial" w:cs="Arial"/>
              </w:rPr>
              <w:t xml:space="preserve">“Consultor Especializado para el proyecto RANC-EE”. Con estos recursos se completa el presupuesto que se requiere en el año por ¢693,000.00 miles. Acotar que se cancela un monto aproximado de $ 500 mil dólares trimestrales. </w:t>
            </w:r>
          </w:p>
          <w:p w14:paraId="55238A01" w14:textId="77777777" w:rsidR="00C76B0E" w:rsidRDefault="00000000">
            <w:pPr>
              <w:spacing w:after="0"/>
            </w:pPr>
            <w:r>
              <w:rPr>
                <w:rFonts w:ascii="Arial" w:eastAsia="Arial" w:hAnsi="Arial" w:cs="Arial"/>
              </w:rPr>
              <w:t xml:space="preserve"> </w:t>
            </w:r>
          </w:p>
          <w:p w14:paraId="4F723456" w14:textId="77777777" w:rsidR="00C76B0E" w:rsidRDefault="00000000">
            <w:pPr>
              <w:spacing w:after="0"/>
              <w:ind w:right="66"/>
              <w:jc w:val="both"/>
            </w:pPr>
            <w:r>
              <w:rPr>
                <w:rFonts w:ascii="Arial" w:eastAsia="Arial" w:hAnsi="Arial" w:cs="Arial"/>
              </w:rPr>
              <w:t xml:space="preserve">Se requieren recursos por ¢37.100.00 miles como complemento para cancelar los servicios B (Servicios de fortalecimiento institucional: capacitaciones, reingeniería de procesos, optimización de los procesos de la institución) del consultor especializado, según licitación N°2016LI-000003-PRI “Consultor Especializado para el proyecto RANC-EE”. Se paga aproximadamente $110,00 miles por trimestre. No se presupuestó en el ordinario debido a que hasta finales de año pasado se aprobó la adenda para pasar de servicios A hacía servicios B. </w:t>
            </w:r>
          </w:p>
        </w:tc>
      </w:tr>
    </w:tbl>
    <w:p w14:paraId="410DE53E" w14:textId="77777777" w:rsidR="00C76B0E" w:rsidRDefault="00C76B0E">
      <w:pPr>
        <w:spacing w:after="0"/>
        <w:ind w:left="-1416" w:right="53"/>
        <w:jc w:val="both"/>
      </w:pPr>
    </w:p>
    <w:tbl>
      <w:tblPr>
        <w:tblStyle w:val="TableGrid"/>
        <w:tblW w:w="14034" w:type="dxa"/>
        <w:tblInd w:w="-425" w:type="dxa"/>
        <w:tblCellMar>
          <w:top w:w="11" w:type="dxa"/>
          <w:left w:w="70" w:type="dxa"/>
          <w:bottom w:w="3" w:type="dxa"/>
          <w:right w:w="0" w:type="dxa"/>
        </w:tblCellMar>
        <w:tblLook w:val="04A0" w:firstRow="1" w:lastRow="0" w:firstColumn="1" w:lastColumn="0" w:noHBand="0" w:noVBand="1"/>
      </w:tblPr>
      <w:tblGrid>
        <w:gridCol w:w="2849"/>
        <w:gridCol w:w="1551"/>
        <w:gridCol w:w="1843"/>
        <w:gridCol w:w="7791"/>
      </w:tblGrid>
      <w:tr w:rsidR="00C76B0E" w14:paraId="0050364E" w14:textId="77777777">
        <w:trPr>
          <w:trHeight w:val="308"/>
        </w:trPr>
        <w:tc>
          <w:tcPr>
            <w:tcW w:w="2849" w:type="dxa"/>
            <w:tcBorders>
              <w:top w:val="single" w:sz="4" w:space="0" w:color="000000"/>
              <w:left w:val="single" w:sz="4" w:space="0" w:color="000000"/>
              <w:bottom w:val="single" w:sz="4" w:space="0" w:color="000000"/>
              <w:right w:val="nil"/>
            </w:tcBorders>
            <w:shd w:val="clear" w:color="auto" w:fill="8EA9DB"/>
          </w:tcPr>
          <w:p w14:paraId="4D2057C2" w14:textId="77777777" w:rsidR="00C76B0E" w:rsidRDefault="00000000">
            <w:pPr>
              <w:spacing w:after="0"/>
              <w:ind w:right="70"/>
              <w:jc w:val="center"/>
            </w:pPr>
            <w:r>
              <w:rPr>
                <w:rFonts w:ascii="Arial" w:eastAsia="Arial" w:hAnsi="Arial" w:cs="Arial"/>
                <w:b/>
              </w:rPr>
              <w:t xml:space="preserve">Programa/Subpartida </w:t>
            </w:r>
          </w:p>
        </w:tc>
        <w:tc>
          <w:tcPr>
            <w:tcW w:w="1551" w:type="dxa"/>
            <w:tcBorders>
              <w:top w:val="single" w:sz="4" w:space="0" w:color="000000"/>
              <w:left w:val="nil"/>
              <w:bottom w:val="single" w:sz="4" w:space="0" w:color="000000"/>
              <w:right w:val="nil"/>
            </w:tcBorders>
            <w:shd w:val="clear" w:color="auto" w:fill="8EA9DB"/>
          </w:tcPr>
          <w:p w14:paraId="6CD39E51" w14:textId="77777777" w:rsidR="00C76B0E" w:rsidRDefault="00000000">
            <w:pPr>
              <w:spacing w:after="0"/>
              <w:ind w:right="63"/>
              <w:jc w:val="center"/>
            </w:pPr>
            <w:r>
              <w:rPr>
                <w:rFonts w:ascii="Arial" w:eastAsia="Arial" w:hAnsi="Arial" w:cs="Arial"/>
                <w:b/>
              </w:rPr>
              <w:t xml:space="preserve"> Aumenta  </w:t>
            </w:r>
          </w:p>
        </w:tc>
        <w:tc>
          <w:tcPr>
            <w:tcW w:w="1843" w:type="dxa"/>
            <w:tcBorders>
              <w:top w:val="single" w:sz="4" w:space="0" w:color="000000"/>
              <w:left w:val="nil"/>
              <w:bottom w:val="single" w:sz="4" w:space="0" w:color="000000"/>
              <w:right w:val="nil"/>
            </w:tcBorders>
            <w:shd w:val="clear" w:color="auto" w:fill="8EA9DB"/>
          </w:tcPr>
          <w:p w14:paraId="0D6D7866" w14:textId="77777777" w:rsidR="00C76B0E" w:rsidRDefault="00000000">
            <w:pPr>
              <w:spacing w:after="0"/>
              <w:ind w:right="69"/>
              <w:jc w:val="center"/>
            </w:pPr>
            <w:r>
              <w:rPr>
                <w:rFonts w:ascii="Arial" w:eastAsia="Arial" w:hAnsi="Arial" w:cs="Arial"/>
                <w:b/>
              </w:rPr>
              <w:t xml:space="preserve"> Disminuye  </w:t>
            </w:r>
          </w:p>
        </w:tc>
        <w:tc>
          <w:tcPr>
            <w:tcW w:w="7790" w:type="dxa"/>
            <w:tcBorders>
              <w:top w:val="single" w:sz="4" w:space="0" w:color="000000"/>
              <w:left w:val="nil"/>
              <w:bottom w:val="single" w:sz="4" w:space="0" w:color="000000"/>
              <w:right w:val="single" w:sz="4" w:space="0" w:color="000000"/>
            </w:tcBorders>
            <w:shd w:val="clear" w:color="auto" w:fill="8EA9DB"/>
          </w:tcPr>
          <w:p w14:paraId="3BB094FB" w14:textId="77777777" w:rsidR="00C76B0E" w:rsidRDefault="00000000">
            <w:pPr>
              <w:spacing w:after="0"/>
              <w:ind w:right="66"/>
              <w:jc w:val="center"/>
            </w:pPr>
            <w:r>
              <w:rPr>
                <w:rFonts w:ascii="Arial" w:eastAsia="Arial" w:hAnsi="Arial" w:cs="Arial"/>
                <w:b/>
              </w:rPr>
              <w:t xml:space="preserve">Justificación </w:t>
            </w:r>
          </w:p>
        </w:tc>
      </w:tr>
      <w:tr w:rsidR="00C76B0E" w14:paraId="1B84B777" w14:textId="77777777">
        <w:trPr>
          <w:trHeight w:val="820"/>
        </w:trPr>
        <w:tc>
          <w:tcPr>
            <w:tcW w:w="2849" w:type="dxa"/>
            <w:tcBorders>
              <w:top w:val="single" w:sz="4" w:space="0" w:color="000000"/>
              <w:left w:val="single" w:sz="4" w:space="0" w:color="000000"/>
              <w:bottom w:val="single" w:sz="4" w:space="0" w:color="000000"/>
              <w:right w:val="nil"/>
            </w:tcBorders>
            <w:shd w:val="clear" w:color="auto" w:fill="8EA9DB"/>
            <w:vAlign w:val="center"/>
          </w:tcPr>
          <w:p w14:paraId="20400F00" w14:textId="77777777" w:rsidR="00C76B0E" w:rsidRDefault="00000000">
            <w:pPr>
              <w:spacing w:after="0"/>
              <w:ind w:right="69"/>
              <w:jc w:val="center"/>
            </w:pPr>
            <w:r>
              <w:rPr>
                <w:rFonts w:ascii="Arial" w:eastAsia="Arial" w:hAnsi="Arial" w:cs="Arial"/>
                <w:b/>
              </w:rPr>
              <w:t xml:space="preserve">TOTALES </w:t>
            </w:r>
          </w:p>
        </w:tc>
        <w:tc>
          <w:tcPr>
            <w:tcW w:w="1551" w:type="dxa"/>
            <w:tcBorders>
              <w:top w:val="single" w:sz="4" w:space="0" w:color="000000"/>
              <w:left w:val="nil"/>
              <w:bottom w:val="single" w:sz="4" w:space="0" w:color="000000"/>
              <w:right w:val="nil"/>
            </w:tcBorders>
            <w:shd w:val="clear" w:color="auto" w:fill="8EA9DB"/>
            <w:vAlign w:val="center"/>
          </w:tcPr>
          <w:p w14:paraId="548C4379" w14:textId="77777777" w:rsidR="00C76B0E" w:rsidRDefault="00000000">
            <w:pPr>
              <w:spacing w:after="0"/>
              <w:ind w:right="38"/>
              <w:jc w:val="right"/>
            </w:pPr>
            <w:r>
              <w:rPr>
                <w:rFonts w:ascii="Arial" w:eastAsia="Arial" w:hAnsi="Arial" w:cs="Arial"/>
                <w:b/>
              </w:rPr>
              <w:t xml:space="preserve">            </w:t>
            </w:r>
          </w:p>
          <w:p w14:paraId="24056455" w14:textId="77777777" w:rsidR="00C76B0E" w:rsidRDefault="00000000">
            <w:pPr>
              <w:spacing w:after="0"/>
              <w:ind w:left="65"/>
            </w:pPr>
            <w:r>
              <w:rPr>
                <w:rFonts w:ascii="Arial" w:eastAsia="Arial" w:hAnsi="Arial" w:cs="Arial"/>
                <w:b/>
              </w:rPr>
              <w:t xml:space="preserve">3,742.416.02  </w:t>
            </w:r>
          </w:p>
        </w:tc>
        <w:tc>
          <w:tcPr>
            <w:tcW w:w="1843" w:type="dxa"/>
            <w:tcBorders>
              <w:top w:val="single" w:sz="4" w:space="0" w:color="000000"/>
              <w:left w:val="nil"/>
              <w:bottom w:val="single" w:sz="4" w:space="0" w:color="000000"/>
              <w:right w:val="nil"/>
            </w:tcBorders>
            <w:shd w:val="clear" w:color="auto" w:fill="8EA9DB"/>
            <w:vAlign w:val="center"/>
          </w:tcPr>
          <w:p w14:paraId="7DE6CF84" w14:textId="77777777" w:rsidR="00C76B0E" w:rsidRDefault="00000000">
            <w:pPr>
              <w:spacing w:after="0"/>
              <w:ind w:left="852"/>
            </w:pPr>
            <w:r>
              <w:rPr>
                <w:rFonts w:ascii="Arial" w:eastAsia="Arial" w:hAnsi="Arial" w:cs="Arial"/>
                <w:b/>
              </w:rPr>
              <w:t xml:space="preserve">            </w:t>
            </w:r>
          </w:p>
          <w:p w14:paraId="1AB3F577" w14:textId="77777777" w:rsidR="00C76B0E" w:rsidRDefault="00000000">
            <w:pPr>
              <w:spacing w:after="0"/>
              <w:ind w:right="69"/>
              <w:jc w:val="center"/>
            </w:pPr>
            <w:r>
              <w:rPr>
                <w:rFonts w:ascii="Arial" w:eastAsia="Arial" w:hAnsi="Arial" w:cs="Arial"/>
                <w:b/>
              </w:rPr>
              <w:t xml:space="preserve">4.869.392.49  </w:t>
            </w:r>
          </w:p>
        </w:tc>
        <w:tc>
          <w:tcPr>
            <w:tcW w:w="7790" w:type="dxa"/>
            <w:tcBorders>
              <w:top w:val="single" w:sz="4" w:space="0" w:color="000000"/>
              <w:left w:val="nil"/>
              <w:bottom w:val="single" w:sz="4" w:space="0" w:color="000000"/>
              <w:right w:val="single" w:sz="4" w:space="0" w:color="000000"/>
            </w:tcBorders>
            <w:shd w:val="clear" w:color="auto" w:fill="8EA9DB"/>
            <w:vAlign w:val="bottom"/>
          </w:tcPr>
          <w:p w14:paraId="04DC891C" w14:textId="77777777" w:rsidR="00C76B0E" w:rsidRDefault="00000000">
            <w:pPr>
              <w:spacing w:after="0"/>
              <w:ind w:right="10"/>
              <w:jc w:val="center"/>
            </w:pPr>
            <w:r>
              <w:rPr>
                <w:rFonts w:ascii="Arial" w:eastAsia="Arial" w:hAnsi="Arial" w:cs="Arial"/>
                <w:b/>
              </w:rPr>
              <w:t xml:space="preserve">  </w:t>
            </w:r>
          </w:p>
        </w:tc>
      </w:tr>
      <w:tr w:rsidR="00C76B0E" w14:paraId="21E296FE" w14:textId="77777777">
        <w:trPr>
          <w:trHeight w:val="5073"/>
        </w:trPr>
        <w:tc>
          <w:tcPr>
            <w:tcW w:w="2849" w:type="dxa"/>
            <w:tcBorders>
              <w:top w:val="single" w:sz="4" w:space="0" w:color="000000"/>
              <w:left w:val="single" w:sz="4" w:space="0" w:color="000000"/>
              <w:bottom w:val="single" w:sz="4" w:space="0" w:color="000000"/>
              <w:right w:val="single" w:sz="4" w:space="0" w:color="000000"/>
            </w:tcBorders>
            <w:vAlign w:val="center"/>
          </w:tcPr>
          <w:p w14:paraId="4D7EFDDC" w14:textId="77777777" w:rsidR="00C76B0E" w:rsidRDefault="00000000">
            <w:pPr>
              <w:spacing w:after="0"/>
            </w:pPr>
            <w:r>
              <w:rPr>
                <w:rFonts w:ascii="Arial" w:eastAsia="Arial" w:hAnsi="Arial" w:cs="Arial"/>
              </w:rPr>
              <w:lastRenderedPageBreak/>
              <w:t xml:space="preserve"> 5.01.99 Maquinaria y </w:t>
            </w:r>
          </w:p>
          <w:p w14:paraId="1BDDD284" w14:textId="77777777" w:rsidR="00C76B0E" w:rsidRDefault="00000000">
            <w:pPr>
              <w:spacing w:after="0"/>
            </w:pPr>
            <w:r>
              <w:rPr>
                <w:rFonts w:ascii="Arial" w:eastAsia="Arial" w:hAnsi="Arial" w:cs="Arial"/>
              </w:rPr>
              <w:t xml:space="preserve">Equipo diverso </w:t>
            </w:r>
          </w:p>
        </w:tc>
        <w:tc>
          <w:tcPr>
            <w:tcW w:w="1551" w:type="dxa"/>
            <w:tcBorders>
              <w:top w:val="single" w:sz="4" w:space="0" w:color="000000"/>
              <w:left w:val="single" w:sz="4" w:space="0" w:color="000000"/>
              <w:bottom w:val="single" w:sz="4" w:space="0" w:color="000000"/>
              <w:right w:val="single" w:sz="4" w:space="0" w:color="000000"/>
            </w:tcBorders>
            <w:vAlign w:val="center"/>
          </w:tcPr>
          <w:p w14:paraId="27E1D384" w14:textId="77777777" w:rsidR="00C76B0E" w:rsidRDefault="00000000">
            <w:pPr>
              <w:spacing w:after="0"/>
              <w:ind w:right="65"/>
              <w:jc w:val="center"/>
            </w:pPr>
            <w:r>
              <w:rPr>
                <w:rFonts w:ascii="Arial" w:eastAsia="Arial" w:hAnsi="Arial" w:cs="Arial"/>
              </w:rPr>
              <w:t xml:space="preserve">500.000.00 </w:t>
            </w:r>
          </w:p>
        </w:tc>
        <w:tc>
          <w:tcPr>
            <w:tcW w:w="1843" w:type="dxa"/>
            <w:tcBorders>
              <w:top w:val="single" w:sz="4" w:space="0" w:color="000000"/>
              <w:left w:val="single" w:sz="4" w:space="0" w:color="000000"/>
              <w:bottom w:val="single" w:sz="4" w:space="0" w:color="000000"/>
              <w:right w:val="single" w:sz="4" w:space="0" w:color="000000"/>
            </w:tcBorders>
            <w:vAlign w:val="center"/>
          </w:tcPr>
          <w:p w14:paraId="1D7C4652" w14:textId="77777777" w:rsidR="00C76B0E" w:rsidRDefault="00000000">
            <w:pPr>
              <w:spacing w:after="0"/>
              <w:ind w:right="6"/>
              <w:jc w:val="center"/>
            </w:pPr>
            <w:r>
              <w:rPr>
                <w:rFonts w:ascii="Arial" w:eastAsia="Arial" w:hAnsi="Arial" w:cs="Arial"/>
              </w:rPr>
              <w:t xml:space="preserve">  </w:t>
            </w:r>
          </w:p>
        </w:tc>
        <w:tc>
          <w:tcPr>
            <w:tcW w:w="7790" w:type="dxa"/>
            <w:tcBorders>
              <w:top w:val="single" w:sz="4" w:space="0" w:color="000000"/>
              <w:left w:val="single" w:sz="4" w:space="0" w:color="000000"/>
              <w:bottom w:val="single" w:sz="4" w:space="0" w:color="000000"/>
              <w:right w:val="single" w:sz="4" w:space="0" w:color="000000"/>
            </w:tcBorders>
          </w:tcPr>
          <w:p w14:paraId="43A289B0" w14:textId="77777777" w:rsidR="00C76B0E" w:rsidRDefault="00000000">
            <w:pPr>
              <w:spacing w:after="0" w:line="238" w:lineRule="auto"/>
              <w:jc w:val="both"/>
            </w:pPr>
            <w:r>
              <w:rPr>
                <w:rFonts w:ascii="Arial" w:eastAsia="Arial" w:hAnsi="Arial" w:cs="Arial"/>
              </w:rPr>
              <w:t>Se requiere contenido para cumplir con el compromiso de pago de la ejecución de las contrataciones siguientes:</w:t>
            </w:r>
          </w:p>
          <w:p w14:paraId="4D88ECDE" w14:textId="77777777" w:rsidR="00C76B0E" w:rsidRDefault="00000000">
            <w:pPr>
              <w:spacing w:after="0"/>
            </w:pPr>
            <w:r>
              <w:rPr>
                <w:rFonts w:ascii="Arial" w:eastAsia="Arial" w:hAnsi="Arial" w:cs="Arial"/>
              </w:rPr>
              <w:t xml:space="preserve"> </w:t>
            </w:r>
          </w:p>
          <w:p w14:paraId="18F3E8E0" w14:textId="77777777" w:rsidR="00C76B0E" w:rsidRDefault="00000000">
            <w:pPr>
              <w:spacing w:after="0" w:line="240" w:lineRule="auto"/>
              <w:ind w:right="67"/>
              <w:jc w:val="both"/>
            </w:pPr>
            <w:r>
              <w:rPr>
                <w:rFonts w:ascii="Arial" w:eastAsia="Arial" w:hAnsi="Arial" w:cs="Arial"/>
              </w:rPr>
              <w:t xml:space="preserve">LIC-010 Data </w:t>
            </w:r>
            <w:proofErr w:type="spellStart"/>
            <w:r>
              <w:rPr>
                <w:rFonts w:ascii="Arial" w:eastAsia="Arial" w:hAnsi="Arial" w:cs="Arial"/>
              </w:rPr>
              <w:t>Loggers</w:t>
            </w:r>
            <w:proofErr w:type="spellEnd"/>
            <w:r>
              <w:rPr>
                <w:rFonts w:ascii="Arial" w:eastAsia="Arial" w:hAnsi="Arial" w:cs="Arial"/>
              </w:rPr>
              <w:t xml:space="preserve"> (registradores de presión), (2022LI-0000130021400001): ¢100.000.00 miles (53 unidades de registradores, 5 baterías, 2 servicios de capacitación y un servicio de almacenamiento).  </w:t>
            </w:r>
          </w:p>
          <w:p w14:paraId="6039A640" w14:textId="77777777" w:rsidR="00C76B0E" w:rsidRDefault="00000000">
            <w:pPr>
              <w:spacing w:after="0"/>
            </w:pPr>
            <w:r>
              <w:rPr>
                <w:rFonts w:ascii="Arial" w:eastAsia="Arial" w:hAnsi="Arial" w:cs="Arial"/>
              </w:rPr>
              <w:t xml:space="preserve"> </w:t>
            </w:r>
          </w:p>
          <w:p w14:paraId="1EABCD07" w14:textId="77777777" w:rsidR="00C76B0E" w:rsidRDefault="00000000">
            <w:pPr>
              <w:spacing w:after="0" w:line="240" w:lineRule="auto"/>
            </w:pPr>
            <w:r>
              <w:rPr>
                <w:rFonts w:ascii="Arial" w:eastAsia="Arial" w:hAnsi="Arial" w:cs="Arial"/>
              </w:rPr>
              <w:t xml:space="preserve">LIC-016 Válvulas de control (2022LI-000004-0021400001): ¢30.000.00 </w:t>
            </w:r>
            <w:proofErr w:type="gramStart"/>
            <w:r>
              <w:rPr>
                <w:rFonts w:ascii="Arial" w:eastAsia="Arial" w:hAnsi="Arial" w:cs="Arial"/>
              </w:rPr>
              <w:t>miles  (</w:t>
            </w:r>
            <w:proofErr w:type="gramEnd"/>
            <w:r>
              <w:rPr>
                <w:rFonts w:ascii="Arial" w:eastAsia="Arial" w:hAnsi="Arial" w:cs="Arial"/>
              </w:rPr>
              <w:t xml:space="preserve">220 válvulas).  </w:t>
            </w:r>
          </w:p>
          <w:p w14:paraId="3FE54EF9" w14:textId="77777777" w:rsidR="00C76B0E" w:rsidRDefault="00000000">
            <w:pPr>
              <w:spacing w:after="0"/>
            </w:pPr>
            <w:r>
              <w:rPr>
                <w:rFonts w:ascii="Arial" w:eastAsia="Arial" w:hAnsi="Arial" w:cs="Arial"/>
              </w:rPr>
              <w:t xml:space="preserve"> </w:t>
            </w:r>
          </w:p>
          <w:p w14:paraId="5B138098" w14:textId="77777777" w:rsidR="00C76B0E" w:rsidRDefault="00000000">
            <w:pPr>
              <w:spacing w:after="0" w:line="238" w:lineRule="auto"/>
              <w:jc w:val="both"/>
            </w:pPr>
            <w:r>
              <w:rPr>
                <w:rFonts w:ascii="Arial" w:eastAsia="Arial" w:hAnsi="Arial" w:cs="Arial"/>
              </w:rPr>
              <w:t xml:space="preserve">LIC-004 Medidores Domiciliarios y Accesorios de Corte: ¢100.000.00 miles (25000 medidores).  </w:t>
            </w:r>
          </w:p>
          <w:p w14:paraId="163934C4" w14:textId="77777777" w:rsidR="00C76B0E" w:rsidRDefault="00000000">
            <w:pPr>
              <w:spacing w:after="0"/>
            </w:pPr>
            <w:r>
              <w:rPr>
                <w:rFonts w:ascii="Arial" w:eastAsia="Arial" w:hAnsi="Arial" w:cs="Arial"/>
              </w:rPr>
              <w:t xml:space="preserve"> </w:t>
            </w:r>
          </w:p>
          <w:p w14:paraId="2BAA0C1C" w14:textId="77777777" w:rsidR="00C76B0E" w:rsidRDefault="00000000">
            <w:pPr>
              <w:spacing w:after="2" w:line="239" w:lineRule="auto"/>
              <w:jc w:val="both"/>
            </w:pPr>
            <w:r>
              <w:rPr>
                <w:rFonts w:ascii="Arial" w:eastAsia="Arial" w:hAnsi="Arial" w:cs="Arial"/>
              </w:rPr>
              <w:t xml:space="preserve">LIC-009 Medidores de grandes caudales (2022LI-000005-0021400001): ¢270.000.00 miles (1525 medidores y dos servicios de capacitación). </w:t>
            </w:r>
          </w:p>
          <w:p w14:paraId="359F5DE6" w14:textId="77777777" w:rsidR="00C76B0E" w:rsidRDefault="00000000">
            <w:pPr>
              <w:spacing w:after="0"/>
            </w:pPr>
            <w:r>
              <w:rPr>
                <w:rFonts w:ascii="Arial" w:eastAsia="Arial" w:hAnsi="Arial" w:cs="Arial"/>
              </w:rPr>
              <w:t xml:space="preserve"> </w:t>
            </w:r>
          </w:p>
          <w:p w14:paraId="3DE1FE39" w14:textId="77777777" w:rsidR="00C76B0E" w:rsidRDefault="00000000">
            <w:pPr>
              <w:spacing w:after="0"/>
              <w:ind w:right="68"/>
              <w:jc w:val="both"/>
            </w:pPr>
            <w:r>
              <w:rPr>
                <w:rFonts w:ascii="Arial" w:eastAsia="Arial" w:hAnsi="Arial" w:cs="Arial"/>
              </w:rPr>
              <w:t xml:space="preserve">El objetivo de estas licitaciones es contar con los equipos necesarios, para cumplir con los objetivos del proyecto RANC en lo que respecta a: Gestión de presiones, renovación del parque de medidores y mediciones de caudales para los balances hídricos.    </w:t>
            </w:r>
          </w:p>
        </w:tc>
      </w:tr>
      <w:tr w:rsidR="00C76B0E" w14:paraId="53BA4721" w14:textId="77777777">
        <w:trPr>
          <w:trHeight w:val="2288"/>
        </w:trPr>
        <w:tc>
          <w:tcPr>
            <w:tcW w:w="2849" w:type="dxa"/>
            <w:tcBorders>
              <w:top w:val="single" w:sz="4" w:space="0" w:color="000000"/>
              <w:left w:val="single" w:sz="4" w:space="0" w:color="000000"/>
              <w:bottom w:val="single" w:sz="4" w:space="0" w:color="000000"/>
              <w:right w:val="single" w:sz="4" w:space="0" w:color="000000"/>
            </w:tcBorders>
            <w:vAlign w:val="center"/>
          </w:tcPr>
          <w:p w14:paraId="0CC7504A" w14:textId="77777777" w:rsidR="00C76B0E" w:rsidRDefault="00000000">
            <w:pPr>
              <w:spacing w:after="0"/>
              <w:ind w:right="69"/>
              <w:jc w:val="center"/>
            </w:pPr>
            <w:r>
              <w:rPr>
                <w:rFonts w:ascii="Arial" w:eastAsia="Arial" w:hAnsi="Arial" w:cs="Arial"/>
              </w:rPr>
              <w:t xml:space="preserve">5.02.07 Instalaciones </w:t>
            </w:r>
          </w:p>
        </w:tc>
        <w:tc>
          <w:tcPr>
            <w:tcW w:w="1551" w:type="dxa"/>
            <w:tcBorders>
              <w:top w:val="single" w:sz="4" w:space="0" w:color="000000"/>
              <w:left w:val="single" w:sz="4" w:space="0" w:color="000000"/>
              <w:bottom w:val="single" w:sz="4" w:space="0" w:color="000000"/>
              <w:right w:val="single" w:sz="4" w:space="0" w:color="000000"/>
            </w:tcBorders>
            <w:vAlign w:val="center"/>
          </w:tcPr>
          <w:p w14:paraId="555FDB55" w14:textId="77777777" w:rsidR="00C76B0E" w:rsidRDefault="00000000">
            <w:pPr>
              <w:spacing w:after="0"/>
              <w:ind w:right="-22"/>
              <w:jc w:val="right"/>
            </w:pPr>
            <w:r>
              <w:rPr>
                <w:rFonts w:ascii="Arial" w:eastAsia="Arial" w:hAnsi="Arial" w:cs="Arial"/>
              </w:rPr>
              <w:t xml:space="preserve">             </w:t>
            </w:r>
          </w:p>
          <w:p w14:paraId="596E2B69" w14:textId="77777777" w:rsidR="00C76B0E" w:rsidRDefault="00000000">
            <w:pPr>
              <w:spacing w:after="0"/>
              <w:ind w:right="221"/>
              <w:jc w:val="right"/>
            </w:pPr>
            <w:r>
              <w:rPr>
                <w:rFonts w:ascii="Arial" w:eastAsia="Arial" w:hAnsi="Arial" w:cs="Arial"/>
              </w:rPr>
              <w:t xml:space="preserve">198,500.00  </w:t>
            </w:r>
          </w:p>
        </w:tc>
        <w:tc>
          <w:tcPr>
            <w:tcW w:w="1843" w:type="dxa"/>
            <w:tcBorders>
              <w:top w:val="single" w:sz="4" w:space="0" w:color="000000"/>
              <w:left w:val="single" w:sz="4" w:space="0" w:color="000000"/>
              <w:bottom w:val="single" w:sz="4" w:space="0" w:color="000000"/>
              <w:right w:val="single" w:sz="4" w:space="0" w:color="000000"/>
            </w:tcBorders>
            <w:vAlign w:val="center"/>
          </w:tcPr>
          <w:p w14:paraId="72844BAF" w14:textId="77777777" w:rsidR="00C76B0E" w:rsidRDefault="00000000">
            <w:pPr>
              <w:spacing w:after="0"/>
              <w:ind w:right="6"/>
              <w:jc w:val="center"/>
            </w:pPr>
            <w:r>
              <w:rPr>
                <w:rFonts w:ascii="Arial" w:eastAsia="Arial" w:hAnsi="Arial" w:cs="Arial"/>
              </w:rPr>
              <w:t xml:space="preserve">  </w:t>
            </w:r>
          </w:p>
        </w:tc>
        <w:tc>
          <w:tcPr>
            <w:tcW w:w="7790" w:type="dxa"/>
            <w:tcBorders>
              <w:top w:val="single" w:sz="4" w:space="0" w:color="000000"/>
              <w:left w:val="single" w:sz="4" w:space="0" w:color="000000"/>
              <w:bottom w:val="single" w:sz="4" w:space="0" w:color="000000"/>
              <w:right w:val="single" w:sz="4" w:space="0" w:color="000000"/>
            </w:tcBorders>
          </w:tcPr>
          <w:p w14:paraId="58587208" w14:textId="77777777" w:rsidR="00C76B0E" w:rsidRDefault="00000000">
            <w:pPr>
              <w:spacing w:after="0"/>
            </w:pPr>
            <w:r>
              <w:rPr>
                <w:rFonts w:ascii="Arial" w:eastAsia="Arial" w:hAnsi="Arial" w:cs="Arial"/>
              </w:rPr>
              <w:t xml:space="preserve"> </w:t>
            </w:r>
          </w:p>
          <w:p w14:paraId="541B87AE" w14:textId="77777777" w:rsidR="00C76B0E" w:rsidRDefault="00000000">
            <w:pPr>
              <w:spacing w:after="0" w:line="239" w:lineRule="auto"/>
              <w:ind w:right="65"/>
              <w:jc w:val="both"/>
            </w:pPr>
            <w:r>
              <w:rPr>
                <w:rFonts w:ascii="Arial" w:eastAsia="Arial" w:hAnsi="Arial" w:cs="Arial"/>
              </w:rPr>
              <w:t xml:space="preserve">Se requiere un monto total de ¢ 198,500.00 miles para completar el presupuesto para el pago de la contratación 2021LN-000013-0021400001, "Ampliación y Mejoras de las Redes del Acueducto Metropolitano", para el proyecto de sustitución de tuberías en Escazú y Tibás; Se cancela por estimaciones mensuales y se cuenta con la no objeción al Banco para que a través de la licitación anteriormente mencionada se proceda con las obras. El costo total de la licitación es de ¢ 470,000.00 miles. </w:t>
            </w:r>
          </w:p>
          <w:p w14:paraId="3F30F1D5" w14:textId="77777777" w:rsidR="00C76B0E" w:rsidRDefault="00000000">
            <w:pPr>
              <w:spacing w:after="0"/>
            </w:pPr>
            <w:r>
              <w:rPr>
                <w:rFonts w:ascii="Arial" w:eastAsia="Arial" w:hAnsi="Arial" w:cs="Arial"/>
              </w:rPr>
              <w:t xml:space="preserve">  </w:t>
            </w:r>
          </w:p>
        </w:tc>
      </w:tr>
    </w:tbl>
    <w:p w14:paraId="2C479328" w14:textId="77777777" w:rsidR="00C76B0E" w:rsidRDefault="00C76B0E">
      <w:pPr>
        <w:spacing w:after="0"/>
        <w:ind w:left="-1416" w:right="53"/>
      </w:pPr>
    </w:p>
    <w:tbl>
      <w:tblPr>
        <w:tblStyle w:val="TableGrid"/>
        <w:tblW w:w="14034" w:type="dxa"/>
        <w:tblInd w:w="-425" w:type="dxa"/>
        <w:tblCellMar>
          <w:top w:w="13" w:type="dxa"/>
          <w:left w:w="70" w:type="dxa"/>
          <w:bottom w:w="4" w:type="dxa"/>
          <w:right w:w="0" w:type="dxa"/>
        </w:tblCellMar>
        <w:tblLook w:val="04A0" w:firstRow="1" w:lastRow="0" w:firstColumn="1" w:lastColumn="0" w:noHBand="0" w:noVBand="1"/>
      </w:tblPr>
      <w:tblGrid>
        <w:gridCol w:w="2850"/>
        <w:gridCol w:w="1553"/>
        <w:gridCol w:w="1841"/>
        <w:gridCol w:w="7790"/>
      </w:tblGrid>
      <w:tr w:rsidR="00C76B0E" w14:paraId="408973CE" w14:textId="77777777">
        <w:trPr>
          <w:trHeight w:val="308"/>
        </w:trPr>
        <w:tc>
          <w:tcPr>
            <w:tcW w:w="4403" w:type="dxa"/>
            <w:gridSpan w:val="2"/>
            <w:tcBorders>
              <w:top w:val="single" w:sz="4" w:space="0" w:color="000000"/>
              <w:left w:val="single" w:sz="4" w:space="0" w:color="000000"/>
              <w:bottom w:val="single" w:sz="4" w:space="0" w:color="000000"/>
              <w:right w:val="nil"/>
            </w:tcBorders>
            <w:shd w:val="clear" w:color="auto" w:fill="8EA9DB"/>
          </w:tcPr>
          <w:p w14:paraId="50E53B06" w14:textId="77777777" w:rsidR="00C76B0E" w:rsidRDefault="00000000">
            <w:pPr>
              <w:tabs>
                <w:tab w:val="center" w:pos="1355"/>
                <w:tab w:val="center" w:pos="3558"/>
              </w:tabs>
              <w:spacing w:after="0"/>
            </w:pPr>
            <w:r>
              <w:tab/>
            </w:r>
            <w:r>
              <w:rPr>
                <w:rFonts w:ascii="Arial" w:eastAsia="Arial" w:hAnsi="Arial" w:cs="Arial"/>
                <w:b/>
              </w:rPr>
              <w:t xml:space="preserve">Programa/Subpartida </w:t>
            </w:r>
            <w:r>
              <w:rPr>
                <w:rFonts w:ascii="Arial" w:eastAsia="Arial" w:hAnsi="Arial" w:cs="Arial"/>
                <w:b/>
              </w:rPr>
              <w:tab/>
              <w:t xml:space="preserve"> Aumenta  </w:t>
            </w:r>
          </w:p>
        </w:tc>
        <w:tc>
          <w:tcPr>
            <w:tcW w:w="9631" w:type="dxa"/>
            <w:gridSpan w:val="2"/>
            <w:tcBorders>
              <w:top w:val="single" w:sz="4" w:space="0" w:color="000000"/>
              <w:left w:val="nil"/>
              <w:bottom w:val="single" w:sz="4" w:space="0" w:color="000000"/>
              <w:right w:val="single" w:sz="4" w:space="0" w:color="000000"/>
            </w:tcBorders>
            <w:shd w:val="clear" w:color="auto" w:fill="8EA9DB"/>
          </w:tcPr>
          <w:p w14:paraId="051638B0" w14:textId="77777777" w:rsidR="00C76B0E" w:rsidRDefault="00000000">
            <w:pPr>
              <w:tabs>
                <w:tab w:val="center" w:pos="850"/>
                <w:tab w:val="center" w:pos="5668"/>
              </w:tabs>
              <w:spacing w:after="0"/>
            </w:pPr>
            <w:r>
              <w:tab/>
            </w:r>
            <w:r>
              <w:rPr>
                <w:rFonts w:ascii="Arial" w:eastAsia="Arial" w:hAnsi="Arial" w:cs="Arial"/>
                <w:b/>
              </w:rPr>
              <w:t xml:space="preserve"> </w:t>
            </w:r>
            <w:proofErr w:type="gramStart"/>
            <w:r>
              <w:rPr>
                <w:rFonts w:ascii="Arial" w:eastAsia="Arial" w:hAnsi="Arial" w:cs="Arial"/>
                <w:b/>
              </w:rPr>
              <w:t xml:space="preserve">Disminuye  </w:t>
            </w:r>
            <w:r>
              <w:rPr>
                <w:rFonts w:ascii="Arial" w:eastAsia="Arial" w:hAnsi="Arial" w:cs="Arial"/>
                <w:b/>
              </w:rPr>
              <w:tab/>
            </w:r>
            <w:proofErr w:type="gramEnd"/>
            <w:r>
              <w:rPr>
                <w:rFonts w:ascii="Arial" w:eastAsia="Arial" w:hAnsi="Arial" w:cs="Arial"/>
                <w:b/>
              </w:rPr>
              <w:t xml:space="preserve">Justificación </w:t>
            </w:r>
          </w:p>
        </w:tc>
      </w:tr>
      <w:tr w:rsidR="00C76B0E" w14:paraId="1D248210" w14:textId="77777777">
        <w:trPr>
          <w:trHeight w:val="822"/>
        </w:trPr>
        <w:tc>
          <w:tcPr>
            <w:tcW w:w="4403" w:type="dxa"/>
            <w:gridSpan w:val="2"/>
            <w:tcBorders>
              <w:top w:val="single" w:sz="4" w:space="0" w:color="000000"/>
              <w:left w:val="single" w:sz="4" w:space="0" w:color="000000"/>
              <w:bottom w:val="single" w:sz="4" w:space="0" w:color="000000"/>
              <w:right w:val="nil"/>
            </w:tcBorders>
            <w:shd w:val="clear" w:color="auto" w:fill="8EA9DB"/>
            <w:vAlign w:val="center"/>
          </w:tcPr>
          <w:p w14:paraId="742C84B1" w14:textId="77777777" w:rsidR="00C76B0E" w:rsidRDefault="00000000">
            <w:pPr>
              <w:spacing w:after="0"/>
              <w:ind w:right="41"/>
              <w:jc w:val="right"/>
            </w:pPr>
            <w:r>
              <w:rPr>
                <w:rFonts w:ascii="Arial" w:eastAsia="Arial" w:hAnsi="Arial" w:cs="Arial"/>
                <w:b/>
              </w:rPr>
              <w:lastRenderedPageBreak/>
              <w:t xml:space="preserve">            </w:t>
            </w:r>
          </w:p>
          <w:p w14:paraId="6AEB78DA" w14:textId="77777777" w:rsidR="00C76B0E" w:rsidRDefault="00000000">
            <w:pPr>
              <w:spacing w:after="0"/>
              <w:ind w:left="840"/>
            </w:pPr>
            <w:r>
              <w:rPr>
                <w:rFonts w:ascii="Arial" w:eastAsia="Arial" w:hAnsi="Arial" w:cs="Arial"/>
                <w:b/>
              </w:rPr>
              <w:t xml:space="preserve">TOTALES </w:t>
            </w:r>
          </w:p>
          <w:p w14:paraId="66883B74" w14:textId="77777777" w:rsidR="00C76B0E" w:rsidRDefault="00000000">
            <w:pPr>
              <w:spacing w:after="0"/>
              <w:ind w:right="132"/>
              <w:jc w:val="right"/>
            </w:pPr>
            <w:r>
              <w:rPr>
                <w:rFonts w:ascii="Arial" w:eastAsia="Arial" w:hAnsi="Arial" w:cs="Arial"/>
                <w:b/>
              </w:rPr>
              <w:t xml:space="preserve">3,742.416.02  </w:t>
            </w:r>
          </w:p>
        </w:tc>
        <w:tc>
          <w:tcPr>
            <w:tcW w:w="9631" w:type="dxa"/>
            <w:gridSpan w:val="2"/>
            <w:tcBorders>
              <w:top w:val="single" w:sz="4" w:space="0" w:color="000000"/>
              <w:left w:val="nil"/>
              <w:bottom w:val="single" w:sz="4" w:space="0" w:color="000000"/>
              <w:right w:val="single" w:sz="4" w:space="0" w:color="000000"/>
            </w:tcBorders>
            <w:shd w:val="clear" w:color="auto" w:fill="8EA9DB"/>
            <w:vAlign w:val="bottom"/>
          </w:tcPr>
          <w:p w14:paraId="135DBF83" w14:textId="77777777" w:rsidR="00C76B0E" w:rsidRDefault="00000000">
            <w:pPr>
              <w:spacing w:after="0"/>
              <w:ind w:left="850"/>
            </w:pPr>
            <w:r>
              <w:rPr>
                <w:rFonts w:ascii="Arial" w:eastAsia="Arial" w:hAnsi="Arial" w:cs="Arial"/>
                <w:b/>
              </w:rPr>
              <w:t xml:space="preserve">            </w:t>
            </w:r>
          </w:p>
          <w:p w14:paraId="0E88CD6C" w14:textId="77777777" w:rsidR="00C76B0E" w:rsidRDefault="00000000">
            <w:pPr>
              <w:spacing w:after="0"/>
              <w:ind w:left="206"/>
            </w:pPr>
            <w:r>
              <w:rPr>
                <w:rFonts w:ascii="Arial" w:eastAsia="Arial" w:hAnsi="Arial" w:cs="Arial"/>
                <w:b/>
              </w:rPr>
              <w:t xml:space="preserve">4.869.392.49  </w:t>
            </w:r>
          </w:p>
          <w:p w14:paraId="313D70FE" w14:textId="77777777" w:rsidR="00C76B0E" w:rsidRDefault="00000000">
            <w:pPr>
              <w:spacing w:after="0"/>
              <w:ind w:left="1831"/>
              <w:jc w:val="center"/>
            </w:pPr>
            <w:r>
              <w:rPr>
                <w:rFonts w:ascii="Arial" w:eastAsia="Arial" w:hAnsi="Arial" w:cs="Arial"/>
                <w:b/>
              </w:rPr>
              <w:t xml:space="preserve">  </w:t>
            </w:r>
          </w:p>
        </w:tc>
      </w:tr>
      <w:tr w:rsidR="00C76B0E" w14:paraId="2EB10390" w14:textId="77777777">
        <w:trPr>
          <w:trHeight w:val="1275"/>
        </w:trPr>
        <w:tc>
          <w:tcPr>
            <w:tcW w:w="2850"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1C9E65B9" w14:textId="77777777" w:rsidR="00C76B0E" w:rsidRDefault="00000000">
            <w:pPr>
              <w:spacing w:after="0"/>
              <w:ind w:right="70"/>
              <w:jc w:val="center"/>
            </w:pPr>
            <w:r>
              <w:rPr>
                <w:rFonts w:ascii="Arial" w:eastAsia="Arial" w:hAnsi="Arial" w:cs="Arial"/>
                <w:b/>
              </w:rPr>
              <w:t xml:space="preserve">Programa de </w:t>
            </w:r>
          </w:p>
          <w:p w14:paraId="03B12FBF" w14:textId="77777777" w:rsidR="00C76B0E" w:rsidRDefault="00000000">
            <w:pPr>
              <w:spacing w:after="3" w:line="238" w:lineRule="auto"/>
              <w:jc w:val="center"/>
            </w:pPr>
            <w:r>
              <w:rPr>
                <w:rFonts w:ascii="Arial" w:eastAsia="Arial" w:hAnsi="Arial" w:cs="Arial"/>
                <w:b/>
              </w:rPr>
              <w:t xml:space="preserve">Alcantarillado y Control de Inundaciones para </w:t>
            </w:r>
          </w:p>
          <w:p w14:paraId="3F815514" w14:textId="77777777" w:rsidR="00C76B0E" w:rsidRDefault="00000000">
            <w:pPr>
              <w:spacing w:after="0"/>
              <w:ind w:right="69"/>
              <w:jc w:val="center"/>
            </w:pPr>
            <w:r>
              <w:rPr>
                <w:rFonts w:ascii="Arial" w:eastAsia="Arial" w:hAnsi="Arial" w:cs="Arial"/>
                <w:b/>
              </w:rPr>
              <w:t xml:space="preserve">Limón (BCIE-2198) </w:t>
            </w:r>
          </w:p>
        </w:tc>
        <w:tc>
          <w:tcPr>
            <w:tcW w:w="1552"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5FA9BDED" w14:textId="77777777" w:rsidR="00C76B0E" w:rsidRDefault="00000000">
            <w:pPr>
              <w:spacing w:after="0"/>
              <w:ind w:left="668" w:right="-20" w:firstLine="38"/>
            </w:pPr>
            <w:r>
              <w:rPr>
                <w:rFonts w:ascii="Arial" w:eastAsia="Arial" w:hAnsi="Arial" w:cs="Arial"/>
                <w:b/>
              </w:rPr>
              <w:t xml:space="preserve">             -    </w:t>
            </w:r>
          </w:p>
        </w:tc>
        <w:tc>
          <w:tcPr>
            <w:tcW w:w="1841"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0DE808E3" w14:textId="77777777" w:rsidR="00C76B0E" w:rsidRDefault="00000000">
            <w:pPr>
              <w:spacing w:after="0"/>
              <w:ind w:left="850"/>
            </w:pPr>
            <w:r>
              <w:rPr>
                <w:rFonts w:ascii="Arial" w:eastAsia="Arial" w:hAnsi="Arial" w:cs="Arial"/>
                <w:b/>
              </w:rPr>
              <w:t xml:space="preserve">            </w:t>
            </w:r>
          </w:p>
          <w:p w14:paraId="19A9B380" w14:textId="77777777" w:rsidR="00C76B0E" w:rsidRDefault="00000000">
            <w:pPr>
              <w:spacing w:after="0"/>
              <w:ind w:right="71"/>
              <w:jc w:val="center"/>
            </w:pPr>
            <w:r>
              <w:rPr>
                <w:rFonts w:ascii="Arial" w:eastAsia="Arial" w:hAnsi="Arial" w:cs="Arial"/>
                <w:b/>
              </w:rPr>
              <w:t xml:space="preserve">4,075,050.00  </w:t>
            </w:r>
          </w:p>
        </w:tc>
        <w:tc>
          <w:tcPr>
            <w:tcW w:w="7790" w:type="dxa"/>
            <w:tcBorders>
              <w:top w:val="single" w:sz="4" w:space="0" w:color="000000"/>
              <w:left w:val="single" w:sz="4" w:space="0" w:color="000000"/>
              <w:bottom w:val="single" w:sz="4" w:space="0" w:color="000000"/>
              <w:right w:val="single" w:sz="4" w:space="0" w:color="000000"/>
            </w:tcBorders>
            <w:shd w:val="clear" w:color="auto" w:fill="D9E1F2"/>
          </w:tcPr>
          <w:p w14:paraId="1E57F079" w14:textId="77777777" w:rsidR="00C76B0E" w:rsidRDefault="00000000">
            <w:pPr>
              <w:spacing w:after="0"/>
              <w:ind w:right="66"/>
              <w:jc w:val="both"/>
            </w:pPr>
            <w:r>
              <w:rPr>
                <w:rFonts w:ascii="Arial" w:eastAsia="Arial" w:hAnsi="Arial" w:cs="Arial"/>
              </w:rPr>
              <w:t xml:space="preserve">Se solicitan las siguientes reducciones ya que se va a excluir del alcance del Contrato BCIE 2198 la construcción del Sector II (comprenden la construcción de la red de alcantarillado sanitario del Sector de Pueblo Nuevo, Cerritos y alrededores), debido a que el mismo se encuentra en fase de </w:t>
            </w:r>
            <w:proofErr w:type="spellStart"/>
            <w:r>
              <w:rPr>
                <w:rFonts w:ascii="Arial" w:eastAsia="Arial" w:hAnsi="Arial" w:cs="Arial"/>
              </w:rPr>
              <w:t>Pre-inversión</w:t>
            </w:r>
            <w:proofErr w:type="spellEnd"/>
            <w:r>
              <w:rPr>
                <w:rFonts w:ascii="Arial" w:eastAsia="Arial" w:hAnsi="Arial" w:cs="Arial"/>
              </w:rPr>
              <w:t xml:space="preserve"> y no se cuentan con los recursos financieros para ejecutar el mismo.</w:t>
            </w:r>
            <w:r>
              <w:rPr>
                <w:rFonts w:ascii="Arial" w:eastAsia="Arial" w:hAnsi="Arial" w:cs="Arial"/>
                <w:b/>
              </w:rPr>
              <w:t xml:space="preserve"> </w:t>
            </w:r>
          </w:p>
        </w:tc>
      </w:tr>
      <w:tr w:rsidR="00C76B0E" w14:paraId="512AFC39" w14:textId="77777777">
        <w:trPr>
          <w:trHeight w:val="1064"/>
        </w:trPr>
        <w:tc>
          <w:tcPr>
            <w:tcW w:w="2850" w:type="dxa"/>
            <w:tcBorders>
              <w:top w:val="single" w:sz="4" w:space="0" w:color="000000"/>
              <w:left w:val="single" w:sz="4" w:space="0" w:color="000000"/>
              <w:bottom w:val="single" w:sz="4" w:space="0" w:color="000000"/>
              <w:right w:val="single" w:sz="4" w:space="0" w:color="000000"/>
            </w:tcBorders>
            <w:vAlign w:val="center"/>
          </w:tcPr>
          <w:p w14:paraId="57E2683A" w14:textId="77777777" w:rsidR="00C76B0E" w:rsidRDefault="00000000">
            <w:pPr>
              <w:spacing w:after="0"/>
              <w:ind w:left="411" w:right="422"/>
              <w:jc w:val="center"/>
            </w:pPr>
            <w:r>
              <w:rPr>
                <w:rFonts w:ascii="Arial" w:eastAsia="Arial" w:hAnsi="Arial" w:cs="Arial"/>
              </w:rPr>
              <w:t xml:space="preserve">1.03.01 Información      </w:t>
            </w:r>
            <w:r>
              <w:rPr>
                <w:rFonts w:ascii="Arial" w:eastAsia="Arial" w:hAnsi="Arial" w:cs="Arial"/>
              </w:rPr>
              <w:tab/>
              <w:t xml:space="preserve"> </w:t>
            </w:r>
          </w:p>
        </w:tc>
        <w:tc>
          <w:tcPr>
            <w:tcW w:w="1552" w:type="dxa"/>
            <w:tcBorders>
              <w:top w:val="single" w:sz="4" w:space="0" w:color="000000"/>
              <w:left w:val="single" w:sz="4" w:space="0" w:color="000000"/>
              <w:bottom w:val="single" w:sz="4" w:space="0" w:color="000000"/>
              <w:right w:val="single" w:sz="4" w:space="0" w:color="000000"/>
            </w:tcBorders>
            <w:vAlign w:val="bottom"/>
          </w:tcPr>
          <w:p w14:paraId="23C56CC3" w14:textId="77777777" w:rsidR="00C76B0E" w:rsidRDefault="00000000">
            <w:pPr>
              <w:spacing w:after="0"/>
              <w:ind w:left="1"/>
            </w:pPr>
            <w:r>
              <w:rPr>
                <w:rFonts w:ascii="Arial" w:eastAsia="Arial" w:hAnsi="Arial" w:cs="Arial"/>
              </w:rPr>
              <w:t xml:space="preserve">  </w:t>
            </w:r>
          </w:p>
        </w:tc>
        <w:tc>
          <w:tcPr>
            <w:tcW w:w="1841" w:type="dxa"/>
            <w:tcBorders>
              <w:top w:val="single" w:sz="4" w:space="0" w:color="000000"/>
              <w:left w:val="single" w:sz="4" w:space="0" w:color="000000"/>
              <w:bottom w:val="single" w:sz="4" w:space="0" w:color="000000"/>
              <w:right w:val="single" w:sz="4" w:space="0" w:color="000000"/>
            </w:tcBorders>
            <w:vAlign w:val="center"/>
          </w:tcPr>
          <w:p w14:paraId="67EA39B2" w14:textId="77777777" w:rsidR="00C76B0E" w:rsidRDefault="00000000">
            <w:pPr>
              <w:spacing w:after="0"/>
              <w:ind w:right="4"/>
              <w:jc w:val="right"/>
            </w:pPr>
            <w:r>
              <w:rPr>
                <w:rFonts w:ascii="Arial" w:eastAsia="Arial" w:hAnsi="Arial" w:cs="Arial"/>
              </w:rPr>
              <w:t xml:space="preserve">               </w:t>
            </w:r>
          </w:p>
          <w:p w14:paraId="1FB45F19" w14:textId="77777777" w:rsidR="00C76B0E" w:rsidRDefault="00000000">
            <w:pPr>
              <w:spacing w:after="0"/>
              <w:ind w:right="67"/>
              <w:jc w:val="center"/>
            </w:pPr>
            <w:r>
              <w:rPr>
                <w:rFonts w:ascii="Arial" w:eastAsia="Arial" w:hAnsi="Arial" w:cs="Arial"/>
              </w:rPr>
              <w:t xml:space="preserve">1,000.00  </w:t>
            </w:r>
          </w:p>
        </w:tc>
        <w:tc>
          <w:tcPr>
            <w:tcW w:w="7790" w:type="dxa"/>
            <w:tcBorders>
              <w:top w:val="single" w:sz="4" w:space="0" w:color="000000"/>
              <w:left w:val="single" w:sz="4" w:space="0" w:color="000000"/>
              <w:bottom w:val="single" w:sz="4" w:space="0" w:color="000000"/>
              <w:right w:val="single" w:sz="4" w:space="0" w:color="000000"/>
            </w:tcBorders>
            <w:vAlign w:val="bottom"/>
          </w:tcPr>
          <w:p w14:paraId="65B0F81A" w14:textId="77777777" w:rsidR="00C76B0E" w:rsidRDefault="00000000">
            <w:pPr>
              <w:spacing w:after="0"/>
              <w:ind w:right="69"/>
              <w:jc w:val="both"/>
            </w:pPr>
            <w:r>
              <w:rPr>
                <w:rFonts w:ascii="Arial" w:eastAsia="Arial" w:hAnsi="Arial" w:cs="Arial"/>
              </w:rPr>
              <w:t xml:space="preserve">Se disminuyen los recursos que se estimaron para la contratación de servicio de comunicación institucional, orientada al cambio generado por la implementación del proyecto.  </w:t>
            </w:r>
          </w:p>
        </w:tc>
      </w:tr>
      <w:tr w:rsidR="00C76B0E" w14:paraId="2AD50F39" w14:textId="77777777">
        <w:trPr>
          <w:trHeight w:val="1133"/>
        </w:trPr>
        <w:tc>
          <w:tcPr>
            <w:tcW w:w="2850" w:type="dxa"/>
            <w:tcBorders>
              <w:top w:val="single" w:sz="4" w:space="0" w:color="000000"/>
              <w:left w:val="single" w:sz="4" w:space="0" w:color="000000"/>
              <w:bottom w:val="single" w:sz="4" w:space="0" w:color="000000"/>
              <w:right w:val="single" w:sz="4" w:space="0" w:color="000000"/>
            </w:tcBorders>
            <w:vAlign w:val="center"/>
          </w:tcPr>
          <w:p w14:paraId="791AFD6E" w14:textId="77777777" w:rsidR="00C76B0E" w:rsidRDefault="00000000">
            <w:pPr>
              <w:spacing w:after="0"/>
              <w:ind w:right="70"/>
              <w:jc w:val="center"/>
            </w:pPr>
            <w:r>
              <w:rPr>
                <w:rFonts w:ascii="Arial" w:eastAsia="Arial" w:hAnsi="Arial" w:cs="Arial"/>
              </w:rPr>
              <w:t xml:space="preserve">1.03.02 </w:t>
            </w:r>
          </w:p>
          <w:p w14:paraId="1B79664A" w14:textId="77777777" w:rsidR="00C76B0E" w:rsidRDefault="00000000">
            <w:pPr>
              <w:spacing w:after="0"/>
              <w:ind w:right="212"/>
              <w:jc w:val="right"/>
            </w:pPr>
            <w:r>
              <w:rPr>
                <w:rFonts w:ascii="Arial" w:eastAsia="Arial" w:hAnsi="Arial" w:cs="Arial"/>
              </w:rPr>
              <w:t xml:space="preserve">Publicidad y propaganda    </w:t>
            </w:r>
          </w:p>
        </w:tc>
        <w:tc>
          <w:tcPr>
            <w:tcW w:w="1552" w:type="dxa"/>
            <w:tcBorders>
              <w:top w:val="single" w:sz="4" w:space="0" w:color="000000"/>
              <w:left w:val="single" w:sz="4" w:space="0" w:color="000000"/>
              <w:bottom w:val="single" w:sz="4" w:space="0" w:color="000000"/>
              <w:right w:val="single" w:sz="4" w:space="0" w:color="000000"/>
            </w:tcBorders>
            <w:vAlign w:val="bottom"/>
          </w:tcPr>
          <w:p w14:paraId="1B55EC24" w14:textId="77777777" w:rsidR="00C76B0E" w:rsidRDefault="00000000">
            <w:pPr>
              <w:spacing w:after="0"/>
              <w:ind w:left="1"/>
            </w:pPr>
            <w:r>
              <w:rPr>
                <w:rFonts w:ascii="Arial" w:eastAsia="Arial" w:hAnsi="Arial" w:cs="Arial"/>
              </w:rPr>
              <w:t xml:space="preserve">  </w:t>
            </w:r>
          </w:p>
        </w:tc>
        <w:tc>
          <w:tcPr>
            <w:tcW w:w="1841" w:type="dxa"/>
            <w:tcBorders>
              <w:top w:val="single" w:sz="4" w:space="0" w:color="000000"/>
              <w:left w:val="single" w:sz="4" w:space="0" w:color="000000"/>
              <w:bottom w:val="single" w:sz="4" w:space="0" w:color="000000"/>
              <w:right w:val="single" w:sz="4" w:space="0" w:color="000000"/>
            </w:tcBorders>
            <w:vAlign w:val="center"/>
          </w:tcPr>
          <w:p w14:paraId="4A50F0F4" w14:textId="77777777" w:rsidR="00C76B0E" w:rsidRDefault="00000000">
            <w:pPr>
              <w:spacing w:after="0"/>
              <w:ind w:right="4"/>
              <w:jc w:val="right"/>
            </w:pPr>
            <w:r>
              <w:rPr>
                <w:rFonts w:ascii="Arial" w:eastAsia="Arial" w:hAnsi="Arial" w:cs="Arial"/>
              </w:rPr>
              <w:t xml:space="preserve">               </w:t>
            </w:r>
          </w:p>
          <w:p w14:paraId="1E388C3F" w14:textId="77777777" w:rsidR="00C76B0E" w:rsidRDefault="00000000">
            <w:pPr>
              <w:spacing w:after="0"/>
              <w:ind w:right="67"/>
              <w:jc w:val="center"/>
            </w:pPr>
            <w:r>
              <w:rPr>
                <w:rFonts w:ascii="Arial" w:eastAsia="Arial" w:hAnsi="Arial" w:cs="Arial"/>
              </w:rPr>
              <w:t xml:space="preserve">1,050.00  </w:t>
            </w:r>
          </w:p>
        </w:tc>
        <w:tc>
          <w:tcPr>
            <w:tcW w:w="7790" w:type="dxa"/>
            <w:tcBorders>
              <w:top w:val="single" w:sz="4" w:space="0" w:color="000000"/>
              <w:left w:val="single" w:sz="4" w:space="0" w:color="000000"/>
              <w:bottom w:val="single" w:sz="4" w:space="0" w:color="000000"/>
              <w:right w:val="single" w:sz="4" w:space="0" w:color="000000"/>
            </w:tcBorders>
            <w:vAlign w:val="bottom"/>
          </w:tcPr>
          <w:p w14:paraId="7A690AED" w14:textId="77777777" w:rsidR="00C76B0E" w:rsidRDefault="00000000">
            <w:pPr>
              <w:spacing w:after="0"/>
              <w:ind w:right="70"/>
              <w:jc w:val="both"/>
            </w:pPr>
            <w:r>
              <w:rPr>
                <w:rFonts w:ascii="Arial" w:eastAsia="Arial" w:hAnsi="Arial" w:cs="Arial"/>
              </w:rPr>
              <w:t xml:space="preserve">Se disminuyen recursos estimados para la contratación de servicio de publicidad asociada a los proyectos que componen el Programa como parte del Plan de Divagación y Comunicación de este. </w:t>
            </w:r>
          </w:p>
        </w:tc>
      </w:tr>
      <w:tr w:rsidR="00C76B0E" w14:paraId="0DBF4E7A" w14:textId="77777777">
        <w:trPr>
          <w:trHeight w:val="1140"/>
        </w:trPr>
        <w:tc>
          <w:tcPr>
            <w:tcW w:w="2850" w:type="dxa"/>
            <w:tcBorders>
              <w:top w:val="single" w:sz="4" w:space="0" w:color="000000"/>
              <w:left w:val="single" w:sz="4" w:space="0" w:color="000000"/>
              <w:bottom w:val="single" w:sz="4" w:space="0" w:color="000000"/>
              <w:right w:val="single" w:sz="4" w:space="0" w:color="000000"/>
            </w:tcBorders>
            <w:vAlign w:val="center"/>
          </w:tcPr>
          <w:p w14:paraId="4AB5D18D" w14:textId="77777777" w:rsidR="00C76B0E" w:rsidRDefault="00000000">
            <w:pPr>
              <w:spacing w:after="0"/>
              <w:ind w:left="468" w:right="537"/>
              <w:jc w:val="center"/>
            </w:pPr>
            <w:r>
              <w:rPr>
                <w:rFonts w:ascii="Arial" w:eastAsia="Arial" w:hAnsi="Arial" w:cs="Arial"/>
              </w:rPr>
              <w:t xml:space="preserve">1.04.02 Servicios jurídicos </w:t>
            </w:r>
            <w:r>
              <w:rPr>
                <w:rFonts w:ascii="Arial" w:eastAsia="Arial" w:hAnsi="Arial" w:cs="Arial"/>
              </w:rPr>
              <w:tab/>
              <w:t xml:space="preserve"> </w:t>
            </w:r>
          </w:p>
        </w:tc>
        <w:tc>
          <w:tcPr>
            <w:tcW w:w="1552" w:type="dxa"/>
            <w:tcBorders>
              <w:top w:val="single" w:sz="4" w:space="0" w:color="000000"/>
              <w:left w:val="single" w:sz="4" w:space="0" w:color="000000"/>
              <w:bottom w:val="single" w:sz="4" w:space="0" w:color="000000"/>
              <w:right w:val="single" w:sz="4" w:space="0" w:color="000000"/>
            </w:tcBorders>
            <w:vAlign w:val="bottom"/>
          </w:tcPr>
          <w:p w14:paraId="3C34F1E1" w14:textId="77777777" w:rsidR="00C76B0E" w:rsidRDefault="00000000">
            <w:pPr>
              <w:spacing w:after="0"/>
              <w:ind w:left="1"/>
            </w:pPr>
            <w:r>
              <w:rPr>
                <w:rFonts w:ascii="Arial" w:eastAsia="Arial" w:hAnsi="Arial" w:cs="Arial"/>
              </w:rPr>
              <w:t xml:space="preserve">  </w:t>
            </w:r>
          </w:p>
        </w:tc>
        <w:tc>
          <w:tcPr>
            <w:tcW w:w="1841" w:type="dxa"/>
            <w:tcBorders>
              <w:top w:val="single" w:sz="4" w:space="0" w:color="000000"/>
              <w:left w:val="single" w:sz="4" w:space="0" w:color="000000"/>
              <w:bottom w:val="single" w:sz="4" w:space="0" w:color="000000"/>
              <w:right w:val="single" w:sz="4" w:space="0" w:color="000000"/>
            </w:tcBorders>
            <w:vAlign w:val="center"/>
          </w:tcPr>
          <w:p w14:paraId="56300E8B" w14:textId="77777777" w:rsidR="00C76B0E" w:rsidRDefault="00000000">
            <w:pPr>
              <w:spacing w:after="0"/>
              <w:ind w:right="67"/>
              <w:jc w:val="center"/>
            </w:pPr>
            <w:r>
              <w:rPr>
                <w:rFonts w:ascii="Arial" w:eastAsia="Arial" w:hAnsi="Arial" w:cs="Arial"/>
              </w:rPr>
              <w:t xml:space="preserve">6,000.00 </w:t>
            </w:r>
          </w:p>
        </w:tc>
        <w:tc>
          <w:tcPr>
            <w:tcW w:w="7790" w:type="dxa"/>
            <w:tcBorders>
              <w:top w:val="single" w:sz="4" w:space="0" w:color="000000"/>
              <w:left w:val="single" w:sz="4" w:space="0" w:color="000000"/>
              <w:bottom w:val="single" w:sz="4" w:space="0" w:color="000000"/>
              <w:right w:val="single" w:sz="4" w:space="0" w:color="000000"/>
            </w:tcBorders>
            <w:vAlign w:val="bottom"/>
          </w:tcPr>
          <w:p w14:paraId="0CAAC11E" w14:textId="77777777" w:rsidR="00C76B0E" w:rsidRDefault="00000000">
            <w:pPr>
              <w:spacing w:after="0"/>
              <w:ind w:right="69"/>
              <w:jc w:val="both"/>
            </w:pPr>
            <w:r>
              <w:rPr>
                <w:rFonts w:ascii="Arial" w:eastAsia="Arial" w:hAnsi="Arial" w:cs="Arial"/>
              </w:rPr>
              <w:t xml:space="preserve">Se disminuyen los recursos que se estimaron para la contratación de servicios notariales en apoyo a la adquisición de terrenos sea vía administrativa o judicial; dado la aprobación del procedimiento para Adquisición de Terrenos y Servidumbres para el Portafolio Inversión AyA/BCIE. </w:t>
            </w:r>
          </w:p>
        </w:tc>
      </w:tr>
      <w:tr w:rsidR="00C76B0E" w14:paraId="16050CBA" w14:textId="77777777">
        <w:trPr>
          <w:trHeight w:val="1277"/>
        </w:trPr>
        <w:tc>
          <w:tcPr>
            <w:tcW w:w="2850" w:type="dxa"/>
            <w:tcBorders>
              <w:top w:val="single" w:sz="4" w:space="0" w:color="000000"/>
              <w:left w:val="single" w:sz="4" w:space="0" w:color="000000"/>
              <w:bottom w:val="single" w:sz="4" w:space="0" w:color="000000"/>
              <w:right w:val="single" w:sz="4" w:space="0" w:color="000000"/>
            </w:tcBorders>
            <w:vAlign w:val="center"/>
          </w:tcPr>
          <w:p w14:paraId="7F326918" w14:textId="77777777" w:rsidR="00C76B0E" w:rsidRDefault="00000000">
            <w:pPr>
              <w:spacing w:after="0"/>
              <w:ind w:right="70"/>
              <w:jc w:val="center"/>
            </w:pPr>
            <w:r>
              <w:rPr>
                <w:rFonts w:ascii="Arial" w:eastAsia="Arial" w:hAnsi="Arial" w:cs="Arial"/>
              </w:rPr>
              <w:t xml:space="preserve">1.04.03  </w:t>
            </w:r>
          </w:p>
          <w:p w14:paraId="4BF6C88F" w14:textId="77777777" w:rsidR="00C76B0E" w:rsidRDefault="00000000">
            <w:pPr>
              <w:spacing w:after="0"/>
              <w:jc w:val="center"/>
            </w:pPr>
            <w:r>
              <w:rPr>
                <w:rFonts w:ascii="Arial" w:eastAsia="Arial" w:hAnsi="Arial" w:cs="Arial"/>
              </w:rPr>
              <w:t xml:space="preserve">Servicios de Ingeniería y Arquitectura </w:t>
            </w:r>
          </w:p>
        </w:tc>
        <w:tc>
          <w:tcPr>
            <w:tcW w:w="1552" w:type="dxa"/>
            <w:tcBorders>
              <w:top w:val="single" w:sz="4" w:space="0" w:color="000000"/>
              <w:left w:val="single" w:sz="4" w:space="0" w:color="000000"/>
              <w:bottom w:val="single" w:sz="4" w:space="0" w:color="000000"/>
              <w:right w:val="single" w:sz="4" w:space="0" w:color="000000"/>
            </w:tcBorders>
            <w:vAlign w:val="bottom"/>
          </w:tcPr>
          <w:p w14:paraId="5579061E" w14:textId="77777777" w:rsidR="00C76B0E" w:rsidRDefault="00000000">
            <w:pPr>
              <w:spacing w:after="0"/>
              <w:ind w:left="1"/>
            </w:pPr>
            <w:r>
              <w:rPr>
                <w:rFonts w:ascii="Arial" w:eastAsia="Arial" w:hAnsi="Arial" w:cs="Arial"/>
              </w:rPr>
              <w:t xml:space="preserve">  </w:t>
            </w:r>
          </w:p>
        </w:tc>
        <w:tc>
          <w:tcPr>
            <w:tcW w:w="1841" w:type="dxa"/>
            <w:tcBorders>
              <w:top w:val="single" w:sz="4" w:space="0" w:color="000000"/>
              <w:left w:val="single" w:sz="4" w:space="0" w:color="000000"/>
              <w:bottom w:val="single" w:sz="4" w:space="0" w:color="000000"/>
              <w:right w:val="single" w:sz="4" w:space="0" w:color="000000"/>
            </w:tcBorders>
            <w:vAlign w:val="center"/>
          </w:tcPr>
          <w:p w14:paraId="1EEC8385" w14:textId="77777777" w:rsidR="00C76B0E" w:rsidRDefault="00000000">
            <w:pPr>
              <w:spacing w:after="0"/>
              <w:ind w:right="4"/>
              <w:jc w:val="right"/>
            </w:pPr>
            <w:r>
              <w:rPr>
                <w:rFonts w:ascii="Arial" w:eastAsia="Arial" w:hAnsi="Arial" w:cs="Arial"/>
              </w:rPr>
              <w:t xml:space="preserve">               </w:t>
            </w:r>
          </w:p>
          <w:p w14:paraId="727E37E4" w14:textId="77777777" w:rsidR="00C76B0E" w:rsidRDefault="00000000">
            <w:pPr>
              <w:spacing w:after="0"/>
              <w:ind w:right="67"/>
              <w:jc w:val="center"/>
            </w:pPr>
            <w:r>
              <w:rPr>
                <w:rFonts w:ascii="Arial" w:eastAsia="Arial" w:hAnsi="Arial" w:cs="Arial"/>
              </w:rPr>
              <w:t xml:space="preserve">170,000.00  </w:t>
            </w:r>
          </w:p>
        </w:tc>
        <w:tc>
          <w:tcPr>
            <w:tcW w:w="7790" w:type="dxa"/>
            <w:tcBorders>
              <w:top w:val="single" w:sz="4" w:space="0" w:color="000000"/>
              <w:left w:val="single" w:sz="4" w:space="0" w:color="000000"/>
              <w:bottom w:val="single" w:sz="4" w:space="0" w:color="000000"/>
              <w:right w:val="single" w:sz="4" w:space="0" w:color="000000"/>
            </w:tcBorders>
          </w:tcPr>
          <w:p w14:paraId="6F3316F8" w14:textId="77777777" w:rsidR="00C76B0E" w:rsidRDefault="00000000">
            <w:pPr>
              <w:spacing w:after="0"/>
              <w:ind w:right="67"/>
              <w:jc w:val="both"/>
            </w:pPr>
            <w:r>
              <w:rPr>
                <w:rFonts w:ascii="Arial" w:eastAsia="Arial" w:hAnsi="Arial" w:cs="Arial"/>
              </w:rPr>
              <w:t xml:space="preserve">El presupuesto fondos préstamo se disminuye, ya que se va a excluir del alcance del Contrato BCIE 2198 la construcción del Sector II (comprenden la construcción de la red de alcantarillado sanitario del Sector de Pueblo Nuevo, Cerritos y alrededores), debido a que el mismo se encuentra en fase de </w:t>
            </w:r>
            <w:proofErr w:type="spellStart"/>
            <w:r>
              <w:rPr>
                <w:rFonts w:ascii="Arial" w:eastAsia="Arial" w:hAnsi="Arial" w:cs="Arial"/>
              </w:rPr>
              <w:t>Preinversión</w:t>
            </w:r>
            <w:proofErr w:type="spellEnd"/>
            <w:r>
              <w:rPr>
                <w:rFonts w:ascii="Arial" w:eastAsia="Arial" w:hAnsi="Arial" w:cs="Arial"/>
              </w:rPr>
              <w:t xml:space="preserve"> y no se cuentan con los recursos financieros para ejecutar el mismo. </w:t>
            </w:r>
          </w:p>
        </w:tc>
      </w:tr>
      <w:tr w:rsidR="00C76B0E" w14:paraId="29A46C4C" w14:textId="77777777">
        <w:trPr>
          <w:trHeight w:val="1081"/>
        </w:trPr>
        <w:tc>
          <w:tcPr>
            <w:tcW w:w="2850" w:type="dxa"/>
            <w:tcBorders>
              <w:top w:val="single" w:sz="4" w:space="0" w:color="000000"/>
              <w:left w:val="single" w:sz="4" w:space="0" w:color="000000"/>
              <w:bottom w:val="single" w:sz="4" w:space="0" w:color="000000"/>
              <w:right w:val="single" w:sz="4" w:space="0" w:color="000000"/>
            </w:tcBorders>
            <w:vAlign w:val="center"/>
          </w:tcPr>
          <w:p w14:paraId="5AC5ECF2" w14:textId="77777777" w:rsidR="00C76B0E" w:rsidRDefault="00000000">
            <w:pPr>
              <w:spacing w:after="0"/>
              <w:ind w:right="70"/>
              <w:jc w:val="center"/>
            </w:pPr>
            <w:r>
              <w:rPr>
                <w:rFonts w:ascii="Arial" w:eastAsia="Arial" w:hAnsi="Arial" w:cs="Arial"/>
              </w:rPr>
              <w:t xml:space="preserve">1.04.99 </w:t>
            </w:r>
          </w:p>
          <w:p w14:paraId="761FF4A6" w14:textId="77777777" w:rsidR="00C76B0E" w:rsidRDefault="00000000">
            <w:pPr>
              <w:spacing w:after="0"/>
              <w:jc w:val="center"/>
            </w:pPr>
            <w:r>
              <w:rPr>
                <w:rFonts w:ascii="Arial" w:eastAsia="Arial" w:hAnsi="Arial" w:cs="Arial"/>
              </w:rPr>
              <w:t xml:space="preserve">Otros servicios de gestión y apoyo    </w:t>
            </w:r>
          </w:p>
        </w:tc>
        <w:tc>
          <w:tcPr>
            <w:tcW w:w="1552" w:type="dxa"/>
            <w:tcBorders>
              <w:top w:val="single" w:sz="4" w:space="0" w:color="000000"/>
              <w:left w:val="single" w:sz="4" w:space="0" w:color="000000"/>
              <w:bottom w:val="single" w:sz="4" w:space="0" w:color="000000"/>
              <w:right w:val="single" w:sz="4" w:space="0" w:color="000000"/>
            </w:tcBorders>
            <w:vAlign w:val="bottom"/>
          </w:tcPr>
          <w:p w14:paraId="42F9845B" w14:textId="77777777" w:rsidR="00C76B0E" w:rsidRDefault="00000000">
            <w:pPr>
              <w:spacing w:after="0"/>
              <w:ind w:left="1"/>
            </w:pPr>
            <w:r>
              <w:rPr>
                <w:rFonts w:ascii="Arial" w:eastAsia="Arial" w:hAnsi="Arial" w:cs="Arial"/>
              </w:rPr>
              <w:t xml:space="preserve">  </w:t>
            </w:r>
          </w:p>
        </w:tc>
        <w:tc>
          <w:tcPr>
            <w:tcW w:w="1841" w:type="dxa"/>
            <w:tcBorders>
              <w:top w:val="single" w:sz="4" w:space="0" w:color="000000"/>
              <w:left w:val="single" w:sz="4" w:space="0" w:color="000000"/>
              <w:bottom w:val="single" w:sz="4" w:space="0" w:color="000000"/>
              <w:right w:val="single" w:sz="4" w:space="0" w:color="000000"/>
            </w:tcBorders>
            <w:vAlign w:val="center"/>
          </w:tcPr>
          <w:p w14:paraId="7957813B" w14:textId="77777777" w:rsidR="00C76B0E" w:rsidRDefault="00000000">
            <w:pPr>
              <w:spacing w:after="0"/>
              <w:ind w:right="4"/>
              <w:jc w:val="right"/>
            </w:pPr>
            <w:r>
              <w:rPr>
                <w:rFonts w:ascii="Arial" w:eastAsia="Arial" w:hAnsi="Arial" w:cs="Arial"/>
              </w:rPr>
              <w:t xml:space="preserve">               </w:t>
            </w:r>
          </w:p>
          <w:p w14:paraId="2D059D09" w14:textId="77777777" w:rsidR="00C76B0E" w:rsidRDefault="00000000">
            <w:pPr>
              <w:spacing w:after="0"/>
              <w:ind w:right="67"/>
              <w:jc w:val="center"/>
            </w:pPr>
            <w:r>
              <w:rPr>
                <w:rFonts w:ascii="Arial" w:eastAsia="Arial" w:hAnsi="Arial" w:cs="Arial"/>
              </w:rPr>
              <w:t xml:space="preserve">1,500.00  </w:t>
            </w:r>
          </w:p>
        </w:tc>
        <w:tc>
          <w:tcPr>
            <w:tcW w:w="7790" w:type="dxa"/>
            <w:tcBorders>
              <w:top w:val="single" w:sz="4" w:space="0" w:color="000000"/>
              <w:left w:val="single" w:sz="4" w:space="0" w:color="000000"/>
              <w:bottom w:val="single" w:sz="4" w:space="0" w:color="000000"/>
              <w:right w:val="single" w:sz="4" w:space="0" w:color="000000"/>
            </w:tcBorders>
            <w:vAlign w:val="bottom"/>
          </w:tcPr>
          <w:p w14:paraId="4B662BA0" w14:textId="77777777" w:rsidR="00C76B0E" w:rsidRDefault="00000000">
            <w:pPr>
              <w:spacing w:after="0"/>
              <w:ind w:right="68"/>
              <w:jc w:val="both"/>
            </w:pPr>
            <w:r>
              <w:rPr>
                <w:rFonts w:ascii="Arial" w:eastAsia="Arial" w:hAnsi="Arial" w:cs="Arial"/>
              </w:rPr>
              <w:t xml:space="preserve">Se disminuyen los recursos que se estimaron para la contratación de servicios de alquiler de equipos para actos de divulgación de los proyectos: inicios de obras, inauguraciones de proyectos. </w:t>
            </w:r>
          </w:p>
        </w:tc>
      </w:tr>
    </w:tbl>
    <w:p w14:paraId="23DB6AEA" w14:textId="77777777" w:rsidR="00C76B0E" w:rsidRDefault="00C76B0E">
      <w:pPr>
        <w:spacing w:after="0"/>
        <w:ind w:left="-1416" w:right="53"/>
      </w:pPr>
    </w:p>
    <w:tbl>
      <w:tblPr>
        <w:tblStyle w:val="TableGrid"/>
        <w:tblW w:w="14034" w:type="dxa"/>
        <w:tblInd w:w="-425" w:type="dxa"/>
        <w:tblCellMar>
          <w:top w:w="34" w:type="dxa"/>
          <w:left w:w="0" w:type="dxa"/>
          <w:bottom w:w="3" w:type="dxa"/>
          <w:right w:w="4" w:type="dxa"/>
        </w:tblCellMar>
        <w:tblLook w:val="04A0" w:firstRow="1" w:lastRow="0" w:firstColumn="1" w:lastColumn="0" w:noHBand="0" w:noVBand="1"/>
      </w:tblPr>
      <w:tblGrid>
        <w:gridCol w:w="2849"/>
        <w:gridCol w:w="1551"/>
        <w:gridCol w:w="1843"/>
        <w:gridCol w:w="7791"/>
      </w:tblGrid>
      <w:tr w:rsidR="00C76B0E" w14:paraId="7E4CAB82" w14:textId="77777777">
        <w:trPr>
          <w:trHeight w:val="308"/>
        </w:trPr>
        <w:tc>
          <w:tcPr>
            <w:tcW w:w="4400" w:type="dxa"/>
            <w:gridSpan w:val="2"/>
            <w:tcBorders>
              <w:top w:val="single" w:sz="4" w:space="0" w:color="000000"/>
              <w:left w:val="single" w:sz="4" w:space="0" w:color="000000"/>
              <w:bottom w:val="single" w:sz="4" w:space="0" w:color="000000"/>
              <w:right w:val="nil"/>
            </w:tcBorders>
            <w:shd w:val="clear" w:color="auto" w:fill="8EA9DB"/>
          </w:tcPr>
          <w:p w14:paraId="33A15B8A" w14:textId="77777777" w:rsidR="00C76B0E" w:rsidRDefault="00000000">
            <w:pPr>
              <w:tabs>
                <w:tab w:val="center" w:pos="1425"/>
                <w:tab w:val="center" w:pos="3628"/>
              </w:tabs>
              <w:spacing w:after="0"/>
            </w:pPr>
            <w:r>
              <w:lastRenderedPageBreak/>
              <w:tab/>
            </w:r>
            <w:r>
              <w:rPr>
                <w:rFonts w:ascii="Arial" w:eastAsia="Arial" w:hAnsi="Arial" w:cs="Arial"/>
                <w:b/>
              </w:rPr>
              <w:t xml:space="preserve">Programa/Subpartida </w:t>
            </w:r>
            <w:r>
              <w:rPr>
                <w:rFonts w:ascii="Arial" w:eastAsia="Arial" w:hAnsi="Arial" w:cs="Arial"/>
                <w:b/>
              </w:rPr>
              <w:tab/>
              <w:t xml:space="preserve"> Aumenta  </w:t>
            </w:r>
          </w:p>
        </w:tc>
        <w:tc>
          <w:tcPr>
            <w:tcW w:w="9633" w:type="dxa"/>
            <w:gridSpan w:val="2"/>
            <w:tcBorders>
              <w:top w:val="single" w:sz="4" w:space="0" w:color="000000"/>
              <w:left w:val="nil"/>
              <w:bottom w:val="single" w:sz="4" w:space="0" w:color="000000"/>
              <w:right w:val="single" w:sz="4" w:space="0" w:color="000000"/>
            </w:tcBorders>
            <w:shd w:val="clear" w:color="auto" w:fill="8EA9DB"/>
          </w:tcPr>
          <w:p w14:paraId="50419061" w14:textId="77777777" w:rsidR="00C76B0E" w:rsidRDefault="00000000">
            <w:pPr>
              <w:tabs>
                <w:tab w:val="center" w:pos="922"/>
                <w:tab w:val="center" w:pos="5740"/>
              </w:tabs>
              <w:spacing w:after="0"/>
            </w:pPr>
            <w:r>
              <w:tab/>
            </w:r>
            <w:r>
              <w:rPr>
                <w:rFonts w:ascii="Arial" w:eastAsia="Arial" w:hAnsi="Arial" w:cs="Arial"/>
                <w:b/>
              </w:rPr>
              <w:t xml:space="preserve"> </w:t>
            </w:r>
            <w:proofErr w:type="gramStart"/>
            <w:r>
              <w:rPr>
                <w:rFonts w:ascii="Arial" w:eastAsia="Arial" w:hAnsi="Arial" w:cs="Arial"/>
                <w:b/>
              </w:rPr>
              <w:t xml:space="preserve">Disminuye  </w:t>
            </w:r>
            <w:r>
              <w:rPr>
                <w:rFonts w:ascii="Arial" w:eastAsia="Arial" w:hAnsi="Arial" w:cs="Arial"/>
                <w:b/>
              </w:rPr>
              <w:tab/>
            </w:r>
            <w:proofErr w:type="gramEnd"/>
            <w:r>
              <w:rPr>
                <w:rFonts w:ascii="Arial" w:eastAsia="Arial" w:hAnsi="Arial" w:cs="Arial"/>
                <w:b/>
              </w:rPr>
              <w:t xml:space="preserve">Justificación </w:t>
            </w:r>
          </w:p>
        </w:tc>
      </w:tr>
      <w:tr w:rsidR="00C76B0E" w14:paraId="38FB7D9C" w14:textId="77777777">
        <w:trPr>
          <w:trHeight w:val="820"/>
        </w:trPr>
        <w:tc>
          <w:tcPr>
            <w:tcW w:w="4400" w:type="dxa"/>
            <w:gridSpan w:val="2"/>
            <w:tcBorders>
              <w:top w:val="single" w:sz="4" w:space="0" w:color="000000"/>
              <w:left w:val="single" w:sz="4" w:space="0" w:color="000000"/>
              <w:bottom w:val="single" w:sz="4" w:space="0" w:color="000000"/>
              <w:right w:val="nil"/>
            </w:tcBorders>
            <w:shd w:val="clear" w:color="auto" w:fill="8EA9DB"/>
            <w:vAlign w:val="center"/>
          </w:tcPr>
          <w:p w14:paraId="5E5C84FF" w14:textId="77777777" w:rsidR="00C76B0E" w:rsidRDefault="00000000">
            <w:pPr>
              <w:spacing w:after="0"/>
              <w:ind w:right="34"/>
              <w:jc w:val="right"/>
            </w:pPr>
            <w:r>
              <w:rPr>
                <w:rFonts w:ascii="Arial" w:eastAsia="Arial" w:hAnsi="Arial" w:cs="Arial"/>
                <w:b/>
              </w:rPr>
              <w:t xml:space="preserve">            </w:t>
            </w:r>
          </w:p>
          <w:p w14:paraId="1E6724B3" w14:textId="77777777" w:rsidR="00C76B0E" w:rsidRDefault="00000000">
            <w:pPr>
              <w:spacing w:after="0"/>
              <w:ind w:left="910"/>
            </w:pPr>
            <w:r>
              <w:rPr>
                <w:rFonts w:ascii="Arial" w:eastAsia="Arial" w:hAnsi="Arial" w:cs="Arial"/>
                <w:b/>
              </w:rPr>
              <w:t xml:space="preserve">TOTALES </w:t>
            </w:r>
          </w:p>
          <w:p w14:paraId="75F79661" w14:textId="77777777" w:rsidR="00C76B0E" w:rsidRDefault="00000000">
            <w:pPr>
              <w:spacing w:after="0"/>
              <w:ind w:right="126"/>
              <w:jc w:val="right"/>
            </w:pPr>
            <w:r>
              <w:rPr>
                <w:rFonts w:ascii="Arial" w:eastAsia="Arial" w:hAnsi="Arial" w:cs="Arial"/>
                <w:b/>
              </w:rPr>
              <w:t xml:space="preserve">3,742.416.02  </w:t>
            </w:r>
          </w:p>
        </w:tc>
        <w:tc>
          <w:tcPr>
            <w:tcW w:w="9633" w:type="dxa"/>
            <w:gridSpan w:val="2"/>
            <w:tcBorders>
              <w:top w:val="single" w:sz="4" w:space="0" w:color="000000"/>
              <w:left w:val="nil"/>
              <w:bottom w:val="single" w:sz="4" w:space="0" w:color="000000"/>
              <w:right w:val="single" w:sz="4" w:space="0" w:color="000000"/>
            </w:tcBorders>
            <w:shd w:val="clear" w:color="auto" w:fill="8EA9DB"/>
            <w:vAlign w:val="bottom"/>
          </w:tcPr>
          <w:p w14:paraId="3650FFA6" w14:textId="77777777" w:rsidR="00C76B0E" w:rsidRDefault="00000000">
            <w:pPr>
              <w:spacing w:after="0"/>
              <w:ind w:left="922"/>
            </w:pPr>
            <w:r>
              <w:rPr>
                <w:rFonts w:ascii="Arial" w:eastAsia="Arial" w:hAnsi="Arial" w:cs="Arial"/>
                <w:b/>
              </w:rPr>
              <w:t xml:space="preserve">            </w:t>
            </w:r>
          </w:p>
          <w:p w14:paraId="5C6C593F" w14:textId="77777777" w:rsidR="00C76B0E" w:rsidRDefault="00000000">
            <w:pPr>
              <w:spacing w:after="0"/>
              <w:ind w:left="278"/>
            </w:pPr>
            <w:r>
              <w:rPr>
                <w:rFonts w:ascii="Arial" w:eastAsia="Arial" w:hAnsi="Arial" w:cs="Arial"/>
                <w:b/>
              </w:rPr>
              <w:t xml:space="preserve">4.869.392.49  </w:t>
            </w:r>
          </w:p>
          <w:p w14:paraId="43A8ACD7" w14:textId="77777777" w:rsidR="00C76B0E" w:rsidRDefault="00000000">
            <w:pPr>
              <w:spacing w:after="0"/>
              <w:ind w:left="1907"/>
              <w:jc w:val="center"/>
            </w:pPr>
            <w:r>
              <w:rPr>
                <w:rFonts w:ascii="Arial" w:eastAsia="Arial" w:hAnsi="Arial" w:cs="Arial"/>
                <w:b/>
              </w:rPr>
              <w:t xml:space="preserve">  </w:t>
            </w:r>
          </w:p>
        </w:tc>
      </w:tr>
      <w:tr w:rsidR="00C76B0E" w14:paraId="78C07B2B" w14:textId="77777777">
        <w:trPr>
          <w:trHeight w:val="1463"/>
        </w:trPr>
        <w:tc>
          <w:tcPr>
            <w:tcW w:w="2849" w:type="dxa"/>
            <w:tcBorders>
              <w:top w:val="single" w:sz="4" w:space="0" w:color="000000"/>
              <w:left w:val="single" w:sz="4" w:space="0" w:color="000000"/>
              <w:bottom w:val="single" w:sz="4" w:space="0" w:color="000000"/>
              <w:right w:val="single" w:sz="4" w:space="0" w:color="000000"/>
            </w:tcBorders>
            <w:vAlign w:val="center"/>
          </w:tcPr>
          <w:p w14:paraId="230EAAC8" w14:textId="77777777" w:rsidR="00C76B0E" w:rsidRDefault="00000000">
            <w:pPr>
              <w:spacing w:after="0"/>
              <w:ind w:left="5"/>
              <w:jc w:val="center"/>
            </w:pPr>
            <w:r>
              <w:rPr>
                <w:rFonts w:ascii="Arial" w:eastAsia="Arial" w:hAnsi="Arial" w:cs="Arial"/>
              </w:rPr>
              <w:t xml:space="preserve">1.07.02 </w:t>
            </w:r>
          </w:p>
          <w:p w14:paraId="04BA7DB9" w14:textId="77777777" w:rsidR="00C76B0E" w:rsidRDefault="00000000">
            <w:pPr>
              <w:spacing w:after="0"/>
              <w:ind w:left="311" w:right="248"/>
              <w:jc w:val="center"/>
            </w:pPr>
            <w:r>
              <w:rPr>
                <w:rFonts w:ascii="Arial" w:eastAsia="Arial" w:hAnsi="Arial" w:cs="Arial"/>
              </w:rPr>
              <w:t xml:space="preserve">Actividades protocolarias y sociales </w:t>
            </w:r>
          </w:p>
        </w:tc>
        <w:tc>
          <w:tcPr>
            <w:tcW w:w="1551" w:type="dxa"/>
            <w:tcBorders>
              <w:top w:val="single" w:sz="4" w:space="0" w:color="000000"/>
              <w:left w:val="single" w:sz="4" w:space="0" w:color="000000"/>
              <w:bottom w:val="single" w:sz="4" w:space="0" w:color="000000"/>
              <w:right w:val="single" w:sz="4" w:space="0" w:color="000000"/>
            </w:tcBorders>
            <w:vAlign w:val="bottom"/>
          </w:tcPr>
          <w:p w14:paraId="0175C521" w14:textId="77777777" w:rsidR="00C76B0E" w:rsidRDefault="00000000">
            <w:pPr>
              <w:spacing w:after="0"/>
              <w:ind w:left="72"/>
            </w:pPr>
            <w:r>
              <w:rPr>
                <w:rFonts w:ascii="Arial" w:eastAsia="Arial" w:hAnsi="Arial" w:cs="Arial"/>
              </w:rPr>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tcPr>
          <w:p w14:paraId="1E1828D4" w14:textId="77777777" w:rsidR="00C76B0E" w:rsidRDefault="00000000">
            <w:pPr>
              <w:spacing w:after="0"/>
              <w:jc w:val="right"/>
            </w:pPr>
            <w:r>
              <w:rPr>
                <w:rFonts w:ascii="Arial" w:eastAsia="Arial" w:hAnsi="Arial" w:cs="Arial"/>
              </w:rPr>
              <w:t xml:space="preserve">               </w:t>
            </w:r>
          </w:p>
          <w:p w14:paraId="1FE31C71" w14:textId="77777777" w:rsidR="00C76B0E" w:rsidRDefault="00000000">
            <w:pPr>
              <w:spacing w:after="0"/>
              <w:ind w:left="9"/>
              <w:jc w:val="center"/>
            </w:pPr>
            <w:r>
              <w:rPr>
                <w:rFonts w:ascii="Arial" w:eastAsia="Arial" w:hAnsi="Arial" w:cs="Arial"/>
              </w:rPr>
              <w:t xml:space="preserve">1,000.00  </w:t>
            </w:r>
          </w:p>
        </w:tc>
        <w:tc>
          <w:tcPr>
            <w:tcW w:w="7790" w:type="dxa"/>
            <w:tcBorders>
              <w:top w:val="single" w:sz="4" w:space="0" w:color="000000"/>
              <w:left w:val="single" w:sz="4" w:space="0" w:color="000000"/>
              <w:bottom w:val="single" w:sz="4" w:space="0" w:color="000000"/>
              <w:right w:val="single" w:sz="4" w:space="0" w:color="000000"/>
            </w:tcBorders>
            <w:vAlign w:val="bottom"/>
          </w:tcPr>
          <w:p w14:paraId="66C6EEB5" w14:textId="77777777" w:rsidR="00C76B0E" w:rsidRDefault="00000000">
            <w:pPr>
              <w:spacing w:after="0"/>
              <w:ind w:left="70" w:right="63"/>
              <w:jc w:val="both"/>
            </w:pPr>
            <w:r>
              <w:rPr>
                <w:rFonts w:ascii="Arial" w:eastAsia="Arial" w:hAnsi="Arial" w:cs="Arial"/>
              </w:rPr>
              <w:t xml:space="preserve">Se disminuyen recursos que se estimaron para la alimentación, así como la contratación de servicios logísticos para los talleres del Proyecto Agua para mi Comunidad que forma parte de componente y charlas ambientales en las comunidades donde se desarrollan los proyectos, así como de los actos de inauguración de los proyectos construidos del Programa. </w:t>
            </w:r>
          </w:p>
        </w:tc>
      </w:tr>
      <w:tr w:rsidR="00C76B0E" w14:paraId="2EF9DFA3" w14:textId="77777777">
        <w:trPr>
          <w:trHeight w:val="998"/>
        </w:trPr>
        <w:tc>
          <w:tcPr>
            <w:tcW w:w="2849" w:type="dxa"/>
            <w:tcBorders>
              <w:top w:val="single" w:sz="4" w:space="0" w:color="000000"/>
              <w:left w:val="single" w:sz="4" w:space="0" w:color="000000"/>
              <w:bottom w:val="single" w:sz="4" w:space="0" w:color="000000"/>
              <w:right w:val="single" w:sz="4" w:space="0" w:color="000000"/>
            </w:tcBorders>
            <w:vAlign w:val="center"/>
          </w:tcPr>
          <w:p w14:paraId="0B4207E0" w14:textId="77777777" w:rsidR="00C76B0E" w:rsidRDefault="00000000">
            <w:pPr>
              <w:spacing w:after="0"/>
              <w:ind w:left="5"/>
              <w:jc w:val="center"/>
            </w:pPr>
            <w:r>
              <w:rPr>
                <w:rFonts w:ascii="Arial" w:eastAsia="Arial" w:hAnsi="Arial" w:cs="Arial"/>
              </w:rPr>
              <w:t xml:space="preserve">2.99.06 </w:t>
            </w:r>
          </w:p>
          <w:p w14:paraId="7F34DB89" w14:textId="77777777" w:rsidR="00C76B0E" w:rsidRDefault="00000000">
            <w:pPr>
              <w:spacing w:after="0"/>
              <w:jc w:val="center"/>
            </w:pPr>
            <w:r>
              <w:rPr>
                <w:rFonts w:ascii="Arial" w:eastAsia="Arial" w:hAnsi="Arial" w:cs="Arial"/>
              </w:rPr>
              <w:t xml:space="preserve">Útiles y materiales de resguardo y seguridad     </w:t>
            </w:r>
          </w:p>
        </w:tc>
        <w:tc>
          <w:tcPr>
            <w:tcW w:w="1551" w:type="dxa"/>
            <w:tcBorders>
              <w:top w:val="single" w:sz="4" w:space="0" w:color="000000"/>
              <w:left w:val="single" w:sz="4" w:space="0" w:color="000000"/>
              <w:bottom w:val="single" w:sz="4" w:space="0" w:color="000000"/>
              <w:right w:val="single" w:sz="4" w:space="0" w:color="000000"/>
            </w:tcBorders>
            <w:vAlign w:val="bottom"/>
          </w:tcPr>
          <w:p w14:paraId="29D71BB2" w14:textId="77777777" w:rsidR="00C76B0E" w:rsidRDefault="00000000">
            <w:pPr>
              <w:spacing w:after="0"/>
              <w:ind w:left="-25"/>
            </w:pPr>
            <w:r>
              <w:rPr>
                <w:rFonts w:ascii="Arial" w:eastAsia="Arial" w:hAnsi="Arial" w:cs="Arial"/>
                <w:sz w:val="34"/>
                <w:vertAlign w:val="superscript"/>
              </w:rPr>
              <w:t xml:space="preserve"> </w:t>
            </w:r>
            <w:r>
              <w:rPr>
                <w:rFonts w:ascii="Arial" w:eastAsia="Arial" w:hAnsi="Arial" w:cs="Arial"/>
              </w:rPr>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tcPr>
          <w:p w14:paraId="3C4E3822" w14:textId="77777777" w:rsidR="00C76B0E" w:rsidRDefault="00000000">
            <w:pPr>
              <w:spacing w:after="0"/>
              <w:jc w:val="right"/>
            </w:pPr>
            <w:r>
              <w:rPr>
                <w:rFonts w:ascii="Arial" w:eastAsia="Arial" w:hAnsi="Arial" w:cs="Arial"/>
              </w:rPr>
              <w:t xml:space="preserve">               </w:t>
            </w:r>
          </w:p>
          <w:p w14:paraId="1FCC3A3C" w14:textId="77777777" w:rsidR="00C76B0E" w:rsidRDefault="00000000">
            <w:pPr>
              <w:spacing w:after="0"/>
              <w:ind w:left="9"/>
              <w:jc w:val="center"/>
            </w:pPr>
            <w:r>
              <w:rPr>
                <w:rFonts w:ascii="Arial" w:eastAsia="Arial" w:hAnsi="Arial" w:cs="Arial"/>
              </w:rPr>
              <w:t xml:space="preserve">2,000.00  </w:t>
            </w:r>
          </w:p>
        </w:tc>
        <w:tc>
          <w:tcPr>
            <w:tcW w:w="7790" w:type="dxa"/>
            <w:tcBorders>
              <w:top w:val="single" w:sz="4" w:space="0" w:color="000000"/>
              <w:left w:val="single" w:sz="4" w:space="0" w:color="000000"/>
              <w:bottom w:val="single" w:sz="4" w:space="0" w:color="000000"/>
              <w:right w:val="single" w:sz="4" w:space="0" w:color="000000"/>
            </w:tcBorders>
            <w:vAlign w:val="bottom"/>
          </w:tcPr>
          <w:p w14:paraId="78E2C704" w14:textId="77777777" w:rsidR="00C76B0E" w:rsidRDefault="00000000">
            <w:pPr>
              <w:spacing w:after="0"/>
              <w:ind w:left="70" w:right="65"/>
              <w:jc w:val="both"/>
            </w:pPr>
            <w:r>
              <w:rPr>
                <w:rFonts w:ascii="Arial" w:eastAsia="Arial" w:hAnsi="Arial" w:cs="Arial"/>
              </w:rPr>
              <w:t xml:space="preserve">Los recursos que se disminuyen se estimaron para la adquisición de Equipo de Protección Personal e Higiene Ambiental para el personal que realiza inspección de obras y giras a los proyectos del Programa </w:t>
            </w:r>
          </w:p>
        </w:tc>
      </w:tr>
      <w:tr w:rsidR="00C76B0E" w14:paraId="68E86548" w14:textId="77777777">
        <w:trPr>
          <w:trHeight w:val="984"/>
        </w:trPr>
        <w:tc>
          <w:tcPr>
            <w:tcW w:w="2849" w:type="dxa"/>
            <w:tcBorders>
              <w:top w:val="single" w:sz="4" w:space="0" w:color="000000"/>
              <w:left w:val="single" w:sz="4" w:space="0" w:color="000000"/>
              <w:bottom w:val="single" w:sz="4" w:space="0" w:color="000000"/>
              <w:right w:val="single" w:sz="4" w:space="0" w:color="000000"/>
            </w:tcBorders>
            <w:vAlign w:val="center"/>
          </w:tcPr>
          <w:p w14:paraId="43053B5E" w14:textId="77777777" w:rsidR="00C76B0E" w:rsidRDefault="00000000">
            <w:pPr>
              <w:spacing w:after="0"/>
              <w:ind w:left="5"/>
              <w:jc w:val="center"/>
            </w:pPr>
            <w:r>
              <w:rPr>
                <w:rFonts w:ascii="Arial" w:eastAsia="Arial" w:hAnsi="Arial" w:cs="Arial"/>
              </w:rPr>
              <w:t xml:space="preserve">5.01.02 </w:t>
            </w:r>
          </w:p>
          <w:p w14:paraId="3AC3661B" w14:textId="77777777" w:rsidR="00C76B0E" w:rsidRDefault="00000000">
            <w:pPr>
              <w:spacing w:after="0"/>
              <w:ind w:left="401"/>
            </w:pPr>
            <w:r>
              <w:rPr>
                <w:rFonts w:ascii="Arial" w:eastAsia="Arial" w:hAnsi="Arial" w:cs="Arial"/>
              </w:rPr>
              <w:t xml:space="preserve">Equipo de transporte     </w:t>
            </w:r>
          </w:p>
        </w:tc>
        <w:tc>
          <w:tcPr>
            <w:tcW w:w="1551" w:type="dxa"/>
            <w:tcBorders>
              <w:top w:val="single" w:sz="4" w:space="0" w:color="000000"/>
              <w:left w:val="single" w:sz="4" w:space="0" w:color="000000"/>
              <w:bottom w:val="single" w:sz="4" w:space="0" w:color="000000"/>
              <w:right w:val="single" w:sz="4" w:space="0" w:color="000000"/>
            </w:tcBorders>
            <w:vAlign w:val="bottom"/>
          </w:tcPr>
          <w:p w14:paraId="7530F54B" w14:textId="77777777" w:rsidR="00C76B0E" w:rsidRDefault="00000000">
            <w:pPr>
              <w:spacing w:after="0"/>
              <w:ind w:left="72"/>
            </w:pPr>
            <w:r>
              <w:rPr>
                <w:rFonts w:ascii="Arial" w:eastAsia="Arial" w:hAnsi="Arial" w:cs="Arial"/>
              </w:rPr>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tcPr>
          <w:p w14:paraId="723F3621" w14:textId="77777777" w:rsidR="00C76B0E" w:rsidRDefault="00000000">
            <w:pPr>
              <w:spacing w:after="0"/>
              <w:jc w:val="right"/>
            </w:pPr>
            <w:r>
              <w:rPr>
                <w:rFonts w:ascii="Arial" w:eastAsia="Arial" w:hAnsi="Arial" w:cs="Arial"/>
              </w:rPr>
              <w:t xml:space="preserve">               </w:t>
            </w:r>
          </w:p>
          <w:p w14:paraId="7E0C81CD" w14:textId="77777777" w:rsidR="00C76B0E" w:rsidRDefault="00000000">
            <w:pPr>
              <w:spacing w:after="0"/>
              <w:ind w:left="7"/>
              <w:jc w:val="center"/>
            </w:pPr>
            <w:r>
              <w:rPr>
                <w:rFonts w:ascii="Arial" w:eastAsia="Arial" w:hAnsi="Arial" w:cs="Arial"/>
              </w:rPr>
              <w:t xml:space="preserve">80,000.00  </w:t>
            </w:r>
          </w:p>
        </w:tc>
        <w:tc>
          <w:tcPr>
            <w:tcW w:w="7790" w:type="dxa"/>
            <w:tcBorders>
              <w:top w:val="single" w:sz="4" w:space="0" w:color="000000"/>
              <w:left w:val="single" w:sz="4" w:space="0" w:color="000000"/>
              <w:bottom w:val="single" w:sz="4" w:space="0" w:color="000000"/>
              <w:right w:val="single" w:sz="4" w:space="0" w:color="000000"/>
            </w:tcBorders>
            <w:vAlign w:val="bottom"/>
          </w:tcPr>
          <w:p w14:paraId="40DC9261" w14:textId="77777777" w:rsidR="00C76B0E" w:rsidRDefault="00000000">
            <w:pPr>
              <w:spacing w:after="0"/>
              <w:ind w:left="70"/>
            </w:pPr>
            <w:r>
              <w:rPr>
                <w:rFonts w:ascii="Arial" w:eastAsia="Arial" w:hAnsi="Arial" w:cs="Arial"/>
              </w:rPr>
              <w:t xml:space="preserve">Los recursos se estimaron para adquisición de vehículos pick up para giras de inspección de equipos de proyectos de la Unidad Ejecutora a sitios de obras a construir y en construcción. </w:t>
            </w:r>
          </w:p>
        </w:tc>
      </w:tr>
      <w:tr w:rsidR="00C76B0E" w14:paraId="79C8F2F8" w14:textId="77777777">
        <w:trPr>
          <w:trHeight w:val="987"/>
        </w:trPr>
        <w:tc>
          <w:tcPr>
            <w:tcW w:w="2849" w:type="dxa"/>
            <w:tcBorders>
              <w:top w:val="single" w:sz="4" w:space="0" w:color="000000"/>
              <w:left w:val="single" w:sz="4" w:space="0" w:color="000000"/>
              <w:bottom w:val="single" w:sz="4" w:space="0" w:color="000000"/>
              <w:right w:val="single" w:sz="4" w:space="0" w:color="000000"/>
            </w:tcBorders>
            <w:vAlign w:val="center"/>
          </w:tcPr>
          <w:p w14:paraId="36827763" w14:textId="77777777" w:rsidR="00C76B0E" w:rsidRDefault="00000000">
            <w:pPr>
              <w:spacing w:after="0"/>
              <w:ind w:left="5"/>
              <w:jc w:val="center"/>
            </w:pPr>
            <w:r>
              <w:rPr>
                <w:rFonts w:ascii="Arial" w:eastAsia="Arial" w:hAnsi="Arial" w:cs="Arial"/>
              </w:rPr>
              <w:t xml:space="preserve">5.01.04 </w:t>
            </w:r>
          </w:p>
          <w:p w14:paraId="462AF0F3" w14:textId="77777777" w:rsidR="00C76B0E" w:rsidRDefault="00000000">
            <w:pPr>
              <w:spacing w:after="5"/>
              <w:ind w:left="4"/>
              <w:jc w:val="center"/>
            </w:pPr>
            <w:r>
              <w:rPr>
                <w:rFonts w:ascii="Arial" w:eastAsia="Arial" w:hAnsi="Arial" w:cs="Arial"/>
              </w:rPr>
              <w:t xml:space="preserve">Equipo y mobiliario de </w:t>
            </w:r>
          </w:p>
          <w:p w14:paraId="786A67E6" w14:textId="77777777" w:rsidR="00C76B0E" w:rsidRDefault="00000000">
            <w:pPr>
              <w:tabs>
                <w:tab w:val="center" w:pos="1425"/>
                <w:tab w:val="center" w:pos="1925"/>
              </w:tabs>
              <w:spacing w:after="0"/>
            </w:pPr>
            <w:r>
              <w:tab/>
            </w:r>
            <w:r>
              <w:rPr>
                <w:rFonts w:ascii="Arial" w:eastAsia="Arial" w:hAnsi="Arial" w:cs="Arial"/>
              </w:rPr>
              <w:t xml:space="preserve">oficina    </w:t>
            </w:r>
            <w:r>
              <w:rPr>
                <w:rFonts w:ascii="Arial" w:eastAsia="Arial" w:hAnsi="Arial" w:cs="Arial"/>
              </w:rPr>
              <w:tab/>
              <w:t xml:space="preserve"> </w:t>
            </w:r>
          </w:p>
        </w:tc>
        <w:tc>
          <w:tcPr>
            <w:tcW w:w="1551" w:type="dxa"/>
            <w:tcBorders>
              <w:top w:val="single" w:sz="4" w:space="0" w:color="000000"/>
              <w:left w:val="single" w:sz="4" w:space="0" w:color="000000"/>
              <w:bottom w:val="single" w:sz="4" w:space="0" w:color="000000"/>
              <w:right w:val="single" w:sz="4" w:space="0" w:color="000000"/>
            </w:tcBorders>
            <w:vAlign w:val="bottom"/>
          </w:tcPr>
          <w:p w14:paraId="2520E9A7" w14:textId="77777777" w:rsidR="00C76B0E" w:rsidRDefault="00000000">
            <w:pPr>
              <w:spacing w:after="0"/>
              <w:ind w:left="72"/>
            </w:pPr>
            <w:r>
              <w:rPr>
                <w:rFonts w:ascii="Arial" w:eastAsia="Arial" w:hAnsi="Arial" w:cs="Arial"/>
              </w:rPr>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tcPr>
          <w:p w14:paraId="7AB07252" w14:textId="77777777" w:rsidR="00C76B0E" w:rsidRDefault="00000000">
            <w:pPr>
              <w:spacing w:after="0"/>
              <w:jc w:val="right"/>
            </w:pPr>
            <w:r>
              <w:rPr>
                <w:rFonts w:ascii="Arial" w:eastAsia="Arial" w:hAnsi="Arial" w:cs="Arial"/>
              </w:rPr>
              <w:t xml:space="preserve">               </w:t>
            </w:r>
          </w:p>
          <w:p w14:paraId="5E1EBF01" w14:textId="77777777" w:rsidR="00C76B0E" w:rsidRDefault="00000000">
            <w:pPr>
              <w:spacing w:after="0"/>
              <w:ind w:left="9"/>
              <w:jc w:val="center"/>
            </w:pPr>
            <w:r>
              <w:rPr>
                <w:rFonts w:ascii="Arial" w:eastAsia="Arial" w:hAnsi="Arial" w:cs="Arial"/>
              </w:rPr>
              <w:t xml:space="preserve">4,000.00  </w:t>
            </w:r>
          </w:p>
        </w:tc>
        <w:tc>
          <w:tcPr>
            <w:tcW w:w="7790" w:type="dxa"/>
            <w:tcBorders>
              <w:top w:val="single" w:sz="4" w:space="0" w:color="000000"/>
              <w:left w:val="single" w:sz="4" w:space="0" w:color="000000"/>
              <w:bottom w:val="single" w:sz="4" w:space="0" w:color="000000"/>
              <w:right w:val="single" w:sz="4" w:space="0" w:color="000000"/>
            </w:tcBorders>
            <w:vAlign w:val="bottom"/>
          </w:tcPr>
          <w:p w14:paraId="5C927615" w14:textId="77777777" w:rsidR="00C76B0E" w:rsidRDefault="00000000">
            <w:pPr>
              <w:spacing w:after="0"/>
              <w:ind w:left="70" w:right="68"/>
              <w:jc w:val="both"/>
            </w:pPr>
            <w:r>
              <w:rPr>
                <w:rFonts w:ascii="Arial" w:eastAsia="Arial" w:hAnsi="Arial" w:cs="Arial"/>
              </w:rPr>
              <w:t xml:space="preserve">Los recursos se estimaron para la compra de sillas ergonómicas para uso en las oficinas de la Unidad Ejecutora, así como sillas ejecutivas para la sala de reuniones de la dependencia. </w:t>
            </w:r>
          </w:p>
        </w:tc>
      </w:tr>
      <w:tr w:rsidR="00C76B0E" w14:paraId="38734C4D" w14:textId="77777777">
        <w:trPr>
          <w:trHeight w:val="929"/>
        </w:trPr>
        <w:tc>
          <w:tcPr>
            <w:tcW w:w="2849" w:type="dxa"/>
            <w:tcBorders>
              <w:top w:val="single" w:sz="4" w:space="0" w:color="000000"/>
              <w:left w:val="single" w:sz="4" w:space="0" w:color="000000"/>
              <w:bottom w:val="single" w:sz="4" w:space="0" w:color="000000"/>
              <w:right w:val="single" w:sz="4" w:space="0" w:color="000000"/>
            </w:tcBorders>
          </w:tcPr>
          <w:p w14:paraId="2D1E1127" w14:textId="77777777" w:rsidR="00C76B0E" w:rsidRDefault="00000000">
            <w:pPr>
              <w:spacing w:after="0"/>
              <w:ind w:left="5"/>
              <w:jc w:val="center"/>
            </w:pPr>
            <w:r>
              <w:rPr>
                <w:rFonts w:ascii="Arial" w:eastAsia="Arial" w:hAnsi="Arial" w:cs="Arial"/>
              </w:rPr>
              <w:t xml:space="preserve">5.01.99 </w:t>
            </w:r>
          </w:p>
          <w:p w14:paraId="7584BEC9" w14:textId="77777777" w:rsidR="00C76B0E" w:rsidRDefault="00000000">
            <w:pPr>
              <w:spacing w:after="0"/>
              <w:jc w:val="center"/>
            </w:pPr>
            <w:r>
              <w:rPr>
                <w:rFonts w:ascii="Arial" w:eastAsia="Arial" w:hAnsi="Arial" w:cs="Arial"/>
              </w:rPr>
              <w:t xml:space="preserve">Maquinaria, equipo y mobiliario diverso   </w:t>
            </w:r>
          </w:p>
        </w:tc>
        <w:tc>
          <w:tcPr>
            <w:tcW w:w="1551" w:type="dxa"/>
            <w:tcBorders>
              <w:top w:val="single" w:sz="4" w:space="0" w:color="000000"/>
              <w:left w:val="single" w:sz="4" w:space="0" w:color="000000"/>
              <w:bottom w:val="single" w:sz="4" w:space="0" w:color="000000"/>
              <w:right w:val="single" w:sz="4" w:space="0" w:color="000000"/>
            </w:tcBorders>
            <w:vAlign w:val="bottom"/>
          </w:tcPr>
          <w:p w14:paraId="00981903" w14:textId="77777777" w:rsidR="00C76B0E" w:rsidRDefault="00000000">
            <w:pPr>
              <w:spacing w:after="0"/>
              <w:ind w:left="72"/>
            </w:pPr>
            <w:r>
              <w:rPr>
                <w:rFonts w:ascii="Arial" w:eastAsia="Arial" w:hAnsi="Arial" w:cs="Arial"/>
              </w:rPr>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tcPr>
          <w:p w14:paraId="66044275" w14:textId="77777777" w:rsidR="00C76B0E" w:rsidRDefault="00000000">
            <w:pPr>
              <w:spacing w:after="0"/>
              <w:jc w:val="right"/>
            </w:pPr>
            <w:r>
              <w:rPr>
                <w:rFonts w:ascii="Arial" w:eastAsia="Arial" w:hAnsi="Arial" w:cs="Arial"/>
              </w:rPr>
              <w:t xml:space="preserve">               </w:t>
            </w:r>
          </w:p>
          <w:p w14:paraId="4C766F73" w14:textId="77777777" w:rsidR="00C76B0E" w:rsidRDefault="00000000">
            <w:pPr>
              <w:spacing w:after="0"/>
              <w:ind w:left="7"/>
              <w:jc w:val="center"/>
            </w:pPr>
            <w:r>
              <w:rPr>
                <w:rFonts w:ascii="Arial" w:eastAsia="Arial" w:hAnsi="Arial" w:cs="Arial"/>
              </w:rPr>
              <w:t xml:space="preserve">30,000.00  </w:t>
            </w:r>
          </w:p>
        </w:tc>
        <w:tc>
          <w:tcPr>
            <w:tcW w:w="7790" w:type="dxa"/>
            <w:tcBorders>
              <w:top w:val="single" w:sz="4" w:space="0" w:color="000000"/>
              <w:left w:val="single" w:sz="4" w:space="0" w:color="000000"/>
              <w:bottom w:val="single" w:sz="4" w:space="0" w:color="000000"/>
              <w:right w:val="single" w:sz="4" w:space="0" w:color="000000"/>
            </w:tcBorders>
            <w:vAlign w:val="bottom"/>
          </w:tcPr>
          <w:p w14:paraId="769E7820" w14:textId="77777777" w:rsidR="00C76B0E" w:rsidRDefault="00000000">
            <w:pPr>
              <w:spacing w:after="0"/>
              <w:ind w:left="70"/>
            </w:pPr>
            <w:r>
              <w:rPr>
                <w:rFonts w:ascii="Arial" w:eastAsia="Arial" w:hAnsi="Arial" w:cs="Arial"/>
              </w:rPr>
              <w:t xml:space="preserve">Los recursos se estimaron para la adquisición de equipo topográfico y de ingeniería para fases de </w:t>
            </w:r>
            <w:proofErr w:type="spellStart"/>
            <w:r>
              <w:rPr>
                <w:rFonts w:ascii="Arial" w:eastAsia="Arial" w:hAnsi="Arial" w:cs="Arial"/>
              </w:rPr>
              <w:t>Pre-inversión</w:t>
            </w:r>
            <w:proofErr w:type="spellEnd"/>
            <w:r>
              <w:rPr>
                <w:rFonts w:ascii="Arial" w:eastAsia="Arial" w:hAnsi="Arial" w:cs="Arial"/>
              </w:rPr>
              <w:t xml:space="preserve"> y construcción de los proyectos del programa. </w:t>
            </w:r>
          </w:p>
        </w:tc>
      </w:tr>
      <w:tr w:rsidR="00C76B0E" w14:paraId="5F107018" w14:textId="77777777">
        <w:trPr>
          <w:trHeight w:val="1148"/>
        </w:trPr>
        <w:tc>
          <w:tcPr>
            <w:tcW w:w="2849" w:type="dxa"/>
            <w:tcBorders>
              <w:top w:val="single" w:sz="4" w:space="0" w:color="000000"/>
              <w:left w:val="single" w:sz="4" w:space="0" w:color="000000"/>
              <w:bottom w:val="single" w:sz="4" w:space="0" w:color="000000"/>
              <w:right w:val="single" w:sz="4" w:space="0" w:color="000000"/>
            </w:tcBorders>
            <w:vAlign w:val="center"/>
          </w:tcPr>
          <w:p w14:paraId="3A42F65F" w14:textId="77777777" w:rsidR="00C76B0E" w:rsidRDefault="00000000">
            <w:pPr>
              <w:spacing w:after="0"/>
              <w:ind w:left="5"/>
              <w:jc w:val="center"/>
            </w:pPr>
            <w:r>
              <w:rPr>
                <w:rFonts w:ascii="Arial" w:eastAsia="Arial" w:hAnsi="Arial" w:cs="Arial"/>
              </w:rPr>
              <w:t xml:space="preserve">5.02.07 </w:t>
            </w:r>
          </w:p>
          <w:p w14:paraId="35F27088" w14:textId="77777777" w:rsidR="00C76B0E" w:rsidRDefault="00000000">
            <w:pPr>
              <w:spacing w:after="0"/>
              <w:ind w:left="7"/>
              <w:jc w:val="center"/>
            </w:pPr>
            <w:r>
              <w:rPr>
                <w:rFonts w:ascii="Arial" w:eastAsia="Arial" w:hAnsi="Arial" w:cs="Arial"/>
              </w:rPr>
              <w:t xml:space="preserve">Instalaciones </w:t>
            </w:r>
          </w:p>
        </w:tc>
        <w:tc>
          <w:tcPr>
            <w:tcW w:w="1551" w:type="dxa"/>
            <w:tcBorders>
              <w:top w:val="single" w:sz="4" w:space="0" w:color="000000"/>
              <w:left w:val="single" w:sz="4" w:space="0" w:color="000000"/>
              <w:bottom w:val="single" w:sz="4" w:space="0" w:color="000000"/>
              <w:right w:val="single" w:sz="4" w:space="0" w:color="000000"/>
            </w:tcBorders>
            <w:vAlign w:val="bottom"/>
          </w:tcPr>
          <w:p w14:paraId="30D3D8F7" w14:textId="77777777" w:rsidR="00C76B0E" w:rsidRDefault="00000000">
            <w:pPr>
              <w:spacing w:after="0"/>
              <w:ind w:left="72"/>
            </w:pPr>
            <w:r>
              <w:rPr>
                <w:rFonts w:ascii="Arial" w:eastAsia="Arial" w:hAnsi="Arial" w:cs="Arial"/>
              </w:rPr>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tcPr>
          <w:p w14:paraId="4A37411D" w14:textId="77777777" w:rsidR="00C76B0E" w:rsidRDefault="00000000">
            <w:pPr>
              <w:spacing w:after="0"/>
              <w:ind w:left="922"/>
            </w:pPr>
            <w:r>
              <w:rPr>
                <w:rFonts w:ascii="Arial" w:eastAsia="Arial" w:hAnsi="Arial" w:cs="Arial"/>
              </w:rPr>
              <w:t xml:space="preserve">            </w:t>
            </w:r>
          </w:p>
          <w:p w14:paraId="44C9D704" w14:textId="77777777" w:rsidR="00C76B0E" w:rsidRDefault="00000000">
            <w:pPr>
              <w:spacing w:after="0"/>
              <w:ind w:left="5"/>
              <w:jc w:val="center"/>
            </w:pPr>
            <w:r>
              <w:rPr>
                <w:rFonts w:ascii="Arial" w:eastAsia="Arial" w:hAnsi="Arial" w:cs="Arial"/>
              </w:rPr>
              <w:t xml:space="preserve">3,778,500.00  </w:t>
            </w:r>
          </w:p>
        </w:tc>
        <w:tc>
          <w:tcPr>
            <w:tcW w:w="7790" w:type="dxa"/>
            <w:tcBorders>
              <w:top w:val="single" w:sz="4" w:space="0" w:color="000000"/>
              <w:left w:val="single" w:sz="4" w:space="0" w:color="000000"/>
              <w:bottom w:val="single" w:sz="4" w:space="0" w:color="000000"/>
              <w:right w:val="single" w:sz="4" w:space="0" w:color="000000"/>
            </w:tcBorders>
            <w:vAlign w:val="bottom"/>
          </w:tcPr>
          <w:p w14:paraId="0E4A9A5C" w14:textId="77777777" w:rsidR="00C76B0E" w:rsidRDefault="00000000">
            <w:pPr>
              <w:spacing w:after="0"/>
              <w:ind w:left="70" w:right="66"/>
              <w:jc w:val="both"/>
            </w:pPr>
            <w:r>
              <w:rPr>
                <w:rFonts w:ascii="Arial" w:eastAsia="Arial" w:hAnsi="Arial" w:cs="Arial"/>
              </w:rPr>
              <w:t xml:space="preserve">Los recursos se estimaron para Sector I y II, ya que se va a excluir del alcance del Contrato BCIE 2198 la construcción del Sector II, se disminuye lo presupuestado para este. </w:t>
            </w:r>
          </w:p>
        </w:tc>
      </w:tr>
    </w:tbl>
    <w:p w14:paraId="14A93D29" w14:textId="77777777" w:rsidR="00C76B0E" w:rsidRDefault="00C76B0E">
      <w:pPr>
        <w:spacing w:after="0"/>
        <w:ind w:left="-1416" w:right="53"/>
      </w:pPr>
    </w:p>
    <w:tbl>
      <w:tblPr>
        <w:tblStyle w:val="TableGrid"/>
        <w:tblW w:w="14034" w:type="dxa"/>
        <w:tblInd w:w="-425" w:type="dxa"/>
        <w:tblCellMar>
          <w:top w:w="21" w:type="dxa"/>
          <w:left w:w="70" w:type="dxa"/>
          <w:bottom w:w="0" w:type="dxa"/>
          <w:right w:w="0" w:type="dxa"/>
        </w:tblCellMar>
        <w:tblLook w:val="04A0" w:firstRow="1" w:lastRow="0" w:firstColumn="1" w:lastColumn="0" w:noHBand="0" w:noVBand="1"/>
      </w:tblPr>
      <w:tblGrid>
        <w:gridCol w:w="2850"/>
        <w:gridCol w:w="1552"/>
        <w:gridCol w:w="1841"/>
        <w:gridCol w:w="7791"/>
      </w:tblGrid>
      <w:tr w:rsidR="00C76B0E" w14:paraId="3DBBB683" w14:textId="77777777">
        <w:trPr>
          <w:trHeight w:val="308"/>
        </w:trPr>
        <w:tc>
          <w:tcPr>
            <w:tcW w:w="2850" w:type="dxa"/>
            <w:tcBorders>
              <w:top w:val="single" w:sz="4" w:space="0" w:color="000000"/>
              <w:left w:val="single" w:sz="4" w:space="0" w:color="000000"/>
              <w:bottom w:val="single" w:sz="4" w:space="0" w:color="000000"/>
              <w:right w:val="nil"/>
            </w:tcBorders>
            <w:shd w:val="clear" w:color="auto" w:fill="8EA9DB"/>
          </w:tcPr>
          <w:p w14:paraId="3B9C0BB6" w14:textId="77777777" w:rsidR="00C76B0E" w:rsidRDefault="00000000">
            <w:pPr>
              <w:spacing w:after="0"/>
              <w:ind w:right="71"/>
              <w:jc w:val="center"/>
            </w:pPr>
            <w:r>
              <w:rPr>
                <w:rFonts w:ascii="Arial" w:eastAsia="Arial" w:hAnsi="Arial" w:cs="Arial"/>
                <w:b/>
              </w:rPr>
              <w:t xml:space="preserve">Programa/Subpartida </w:t>
            </w:r>
          </w:p>
        </w:tc>
        <w:tc>
          <w:tcPr>
            <w:tcW w:w="1552" w:type="dxa"/>
            <w:tcBorders>
              <w:top w:val="single" w:sz="4" w:space="0" w:color="000000"/>
              <w:left w:val="nil"/>
              <w:bottom w:val="single" w:sz="4" w:space="0" w:color="000000"/>
              <w:right w:val="nil"/>
            </w:tcBorders>
            <w:shd w:val="clear" w:color="auto" w:fill="8EA9DB"/>
          </w:tcPr>
          <w:p w14:paraId="6C7A1956" w14:textId="77777777" w:rsidR="00C76B0E" w:rsidRDefault="00000000">
            <w:pPr>
              <w:spacing w:after="0"/>
              <w:ind w:right="67"/>
              <w:jc w:val="center"/>
            </w:pPr>
            <w:r>
              <w:rPr>
                <w:rFonts w:ascii="Arial" w:eastAsia="Arial" w:hAnsi="Arial" w:cs="Arial"/>
                <w:b/>
              </w:rPr>
              <w:t xml:space="preserve"> Aumenta  </w:t>
            </w:r>
          </w:p>
        </w:tc>
        <w:tc>
          <w:tcPr>
            <w:tcW w:w="9631" w:type="dxa"/>
            <w:gridSpan w:val="2"/>
            <w:tcBorders>
              <w:top w:val="single" w:sz="4" w:space="0" w:color="000000"/>
              <w:left w:val="nil"/>
              <w:bottom w:val="single" w:sz="4" w:space="0" w:color="000000"/>
              <w:right w:val="single" w:sz="4" w:space="0" w:color="000000"/>
            </w:tcBorders>
            <w:shd w:val="clear" w:color="auto" w:fill="8EA9DB"/>
          </w:tcPr>
          <w:p w14:paraId="232AD861" w14:textId="77777777" w:rsidR="00C76B0E" w:rsidRDefault="00000000">
            <w:pPr>
              <w:tabs>
                <w:tab w:val="center" w:pos="850"/>
                <w:tab w:val="center" w:pos="5668"/>
              </w:tabs>
              <w:spacing w:after="0"/>
            </w:pPr>
            <w:r>
              <w:tab/>
            </w:r>
            <w:r>
              <w:rPr>
                <w:rFonts w:ascii="Arial" w:eastAsia="Arial" w:hAnsi="Arial" w:cs="Arial"/>
                <w:b/>
              </w:rPr>
              <w:t xml:space="preserve"> </w:t>
            </w:r>
            <w:proofErr w:type="gramStart"/>
            <w:r>
              <w:rPr>
                <w:rFonts w:ascii="Arial" w:eastAsia="Arial" w:hAnsi="Arial" w:cs="Arial"/>
                <w:b/>
              </w:rPr>
              <w:t xml:space="preserve">Disminuye  </w:t>
            </w:r>
            <w:r>
              <w:rPr>
                <w:rFonts w:ascii="Arial" w:eastAsia="Arial" w:hAnsi="Arial" w:cs="Arial"/>
                <w:b/>
              </w:rPr>
              <w:tab/>
            </w:r>
            <w:proofErr w:type="gramEnd"/>
            <w:r>
              <w:rPr>
                <w:rFonts w:ascii="Arial" w:eastAsia="Arial" w:hAnsi="Arial" w:cs="Arial"/>
                <w:b/>
              </w:rPr>
              <w:t xml:space="preserve">Justificación </w:t>
            </w:r>
          </w:p>
        </w:tc>
      </w:tr>
      <w:tr w:rsidR="00C76B0E" w14:paraId="0B12AFA7" w14:textId="77777777">
        <w:trPr>
          <w:trHeight w:val="822"/>
        </w:trPr>
        <w:tc>
          <w:tcPr>
            <w:tcW w:w="2850" w:type="dxa"/>
            <w:tcBorders>
              <w:top w:val="single" w:sz="4" w:space="0" w:color="000000"/>
              <w:left w:val="single" w:sz="4" w:space="0" w:color="000000"/>
              <w:bottom w:val="single" w:sz="4" w:space="0" w:color="000000"/>
              <w:right w:val="nil"/>
            </w:tcBorders>
            <w:shd w:val="clear" w:color="auto" w:fill="8EA9DB"/>
            <w:vAlign w:val="center"/>
          </w:tcPr>
          <w:p w14:paraId="65559F0C" w14:textId="77777777" w:rsidR="00C76B0E" w:rsidRDefault="00000000">
            <w:pPr>
              <w:spacing w:after="0"/>
              <w:ind w:right="70"/>
              <w:jc w:val="center"/>
            </w:pPr>
            <w:r>
              <w:rPr>
                <w:rFonts w:ascii="Arial" w:eastAsia="Arial" w:hAnsi="Arial" w:cs="Arial"/>
                <w:b/>
              </w:rPr>
              <w:lastRenderedPageBreak/>
              <w:t xml:space="preserve">TOTALES </w:t>
            </w:r>
          </w:p>
        </w:tc>
        <w:tc>
          <w:tcPr>
            <w:tcW w:w="1552" w:type="dxa"/>
            <w:tcBorders>
              <w:top w:val="single" w:sz="4" w:space="0" w:color="000000"/>
              <w:left w:val="nil"/>
              <w:bottom w:val="single" w:sz="4" w:space="0" w:color="000000"/>
              <w:right w:val="nil"/>
            </w:tcBorders>
            <w:shd w:val="clear" w:color="auto" w:fill="8EA9DB"/>
            <w:vAlign w:val="center"/>
          </w:tcPr>
          <w:p w14:paraId="20C378F0" w14:textId="77777777" w:rsidR="00C76B0E" w:rsidRDefault="00000000">
            <w:pPr>
              <w:spacing w:after="0"/>
              <w:ind w:right="41"/>
              <w:jc w:val="right"/>
            </w:pPr>
            <w:r>
              <w:rPr>
                <w:rFonts w:ascii="Arial" w:eastAsia="Arial" w:hAnsi="Arial" w:cs="Arial"/>
                <w:b/>
              </w:rPr>
              <w:t xml:space="preserve">            </w:t>
            </w:r>
          </w:p>
          <w:p w14:paraId="0603400B" w14:textId="77777777" w:rsidR="00C76B0E" w:rsidRDefault="00000000">
            <w:pPr>
              <w:spacing w:after="0"/>
              <w:ind w:left="64"/>
            </w:pPr>
            <w:r>
              <w:rPr>
                <w:rFonts w:ascii="Arial" w:eastAsia="Arial" w:hAnsi="Arial" w:cs="Arial"/>
                <w:b/>
              </w:rPr>
              <w:t xml:space="preserve">3,742.416.02  </w:t>
            </w:r>
          </w:p>
        </w:tc>
        <w:tc>
          <w:tcPr>
            <w:tcW w:w="9631" w:type="dxa"/>
            <w:gridSpan w:val="2"/>
            <w:tcBorders>
              <w:top w:val="single" w:sz="4" w:space="0" w:color="000000"/>
              <w:left w:val="nil"/>
              <w:bottom w:val="single" w:sz="4" w:space="0" w:color="000000"/>
              <w:right w:val="single" w:sz="4" w:space="0" w:color="000000"/>
            </w:tcBorders>
            <w:shd w:val="clear" w:color="auto" w:fill="8EA9DB"/>
            <w:vAlign w:val="bottom"/>
          </w:tcPr>
          <w:p w14:paraId="45BCA9F5" w14:textId="77777777" w:rsidR="00C76B0E" w:rsidRDefault="00000000">
            <w:pPr>
              <w:spacing w:after="0"/>
              <w:ind w:left="850"/>
            </w:pPr>
            <w:r>
              <w:rPr>
                <w:rFonts w:ascii="Arial" w:eastAsia="Arial" w:hAnsi="Arial" w:cs="Arial"/>
                <w:b/>
              </w:rPr>
              <w:t xml:space="preserve">            </w:t>
            </w:r>
          </w:p>
          <w:p w14:paraId="71D0EC2D" w14:textId="77777777" w:rsidR="00C76B0E" w:rsidRDefault="00000000">
            <w:pPr>
              <w:spacing w:after="0"/>
              <w:ind w:left="206"/>
            </w:pPr>
            <w:r>
              <w:rPr>
                <w:rFonts w:ascii="Arial" w:eastAsia="Arial" w:hAnsi="Arial" w:cs="Arial"/>
                <w:b/>
              </w:rPr>
              <w:t xml:space="preserve">4.869.392.49  </w:t>
            </w:r>
          </w:p>
          <w:p w14:paraId="770161D2" w14:textId="77777777" w:rsidR="00C76B0E" w:rsidRDefault="00000000">
            <w:pPr>
              <w:spacing w:after="0"/>
              <w:ind w:left="1831"/>
              <w:jc w:val="center"/>
            </w:pPr>
            <w:r>
              <w:rPr>
                <w:rFonts w:ascii="Arial" w:eastAsia="Arial" w:hAnsi="Arial" w:cs="Arial"/>
                <w:b/>
              </w:rPr>
              <w:t xml:space="preserve">  </w:t>
            </w:r>
          </w:p>
        </w:tc>
      </w:tr>
      <w:tr w:rsidR="00C76B0E" w14:paraId="599EAC1E" w14:textId="77777777">
        <w:trPr>
          <w:trHeight w:val="2110"/>
        </w:trPr>
        <w:tc>
          <w:tcPr>
            <w:tcW w:w="2850"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66E93E9B" w14:textId="77777777" w:rsidR="00C76B0E" w:rsidRDefault="00000000">
            <w:pPr>
              <w:spacing w:after="0" w:line="240" w:lineRule="auto"/>
              <w:jc w:val="center"/>
            </w:pPr>
            <w:r>
              <w:rPr>
                <w:rFonts w:ascii="Arial" w:eastAsia="Arial" w:hAnsi="Arial" w:cs="Arial"/>
                <w:b/>
              </w:rPr>
              <w:t xml:space="preserve">Programa de abastecimiento del Área </w:t>
            </w:r>
          </w:p>
          <w:p w14:paraId="1D13AF34" w14:textId="77777777" w:rsidR="00C76B0E" w:rsidRDefault="00000000">
            <w:pPr>
              <w:spacing w:after="0"/>
              <w:ind w:right="74"/>
              <w:jc w:val="center"/>
            </w:pPr>
            <w:r>
              <w:rPr>
                <w:rFonts w:ascii="Arial" w:eastAsia="Arial" w:hAnsi="Arial" w:cs="Arial"/>
                <w:b/>
              </w:rPr>
              <w:t xml:space="preserve">Metropolitana de San </w:t>
            </w:r>
          </w:p>
          <w:p w14:paraId="17353124" w14:textId="77777777" w:rsidR="00C76B0E" w:rsidRDefault="00000000">
            <w:pPr>
              <w:spacing w:after="0" w:line="240" w:lineRule="auto"/>
              <w:jc w:val="center"/>
            </w:pPr>
            <w:r>
              <w:rPr>
                <w:rFonts w:ascii="Arial" w:eastAsia="Arial" w:hAnsi="Arial" w:cs="Arial"/>
                <w:b/>
              </w:rPr>
              <w:t xml:space="preserve">José, Acueductos urbanos y Alcantarillado </w:t>
            </w:r>
          </w:p>
          <w:p w14:paraId="6EAADDFC" w14:textId="77777777" w:rsidR="00C76B0E" w:rsidRDefault="00000000">
            <w:pPr>
              <w:spacing w:after="0"/>
              <w:jc w:val="center"/>
            </w:pPr>
            <w:r>
              <w:rPr>
                <w:rFonts w:ascii="Arial" w:eastAsia="Arial" w:hAnsi="Arial" w:cs="Arial"/>
                <w:b/>
              </w:rPr>
              <w:t xml:space="preserve">Sanitario de Puerto Viejo Limón (BCIE-1725) </w:t>
            </w:r>
          </w:p>
        </w:tc>
        <w:tc>
          <w:tcPr>
            <w:tcW w:w="1552"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2C12F752" w14:textId="77777777" w:rsidR="00C76B0E" w:rsidRDefault="00000000">
            <w:pPr>
              <w:spacing w:after="0"/>
              <w:ind w:right="41"/>
              <w:jc w:val="right"/>
            </w:pPr>
            <w:r>
              <w:rPr>
                <w:rFonts w:ascii="Arial" w:eastAsia="Arial" w:hAnsi="Arial" w:cs="Arial"/>
                <w:b/>
              </w:rPr>
              <w:t xml:space="preserve">            </w:t>
            </w:r>
          </w:p>
          <w:p w14:paraId="6EA6D87B" w14:textId="77777777" w:rsidR="00C76B0E" w:rsidRDefault="00000000">
            <w:pPr>
              <w:spacing w:after="0"/>
              <w:ind w:left="64"/>
            </w:pPr>
            <w:r>
              <w:rPr>
                <w:rFonts w:ascii="Arial" w:eastAsia="Arial" w:hAnsi="Arial" w:cs="Arial"/>
                <w:b/>
              </w:rPr>
              <w:t xml:space="preserve">2,186,409.00  </w:t>
            </w:r>
          </w:p>
        </w:tc>
        <w:tc>
          <w:tcPr>
            <w:tcW w:w="1841"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11CBE2C5" w14:textId="77777777" w:rsidR="00C76B0E" w:rsidRDefault="00000000">
            <w:pPr>
              <w:spacing w:after="0"/>
              <w:ind w:left="814" w:firstLine="36"/>
            </w:pPr>
            <w:r>
              <w:rPr>
                <w:rFonts w:ascii="Arial" w:eastAsia="Arial" w:hAnsi="Arial" w:cs="Arial"/>
                <w:b/>
              </w:rPr>
              <w:t xml:space="preserve">               -    </w:t>
            </w:r>
          </w:p>
        </w:tc>
        <w:tc>
          <w:tcPr>
            <w:tcW w:w="7790" w:type="dxa"/>
            <w:tcBorders>
              <w:top w:val="single" w:sz="4" w:space="0" w:color="000000"/>
              <w:left w:val="single" w:sz="4" w:space="0" w:color="000000"/>
              <w:bottom w:val="single" w:sz="4" w:space="0" w:color="000000"/>
              <w:right w:val="single" w:sz="4" w:space="0" w:color="000000"/>
            </w:tcBorders>
            <w:shd w:val="clear" w:color="auto" w:fill="D9E1F2"/>
            <w:vAlign w:val="bottom"/>
          </w:tcPr>
          <w:p w14:paraId="55C74B40" w14:textId="77777777" w:rsidR="00C76B0E" w:rsidRDefault="00000000">
            <w:pPr>
              <w:spacing w:after="0"/>
            </w:pPr>
            <w:r>
              <w:rPr>
                <w:rFonts w:ascii="Arial" w:eastAsia="Arial" w:hAnsi="Arial" w:cs="Arial"/>
                <w:b/>
              </w:rPr>
              <w:t xml:space="preserve">  </w:t>
            </w:r>
          </w:p>
        </w:tc>
      </w:tr>
      <w:tr w:rsidR="00C76B0E" w14:paraId="5C8FCB3D" w14:textId="77777777">
        <w:trPr>
          <w:trHeight w:val="1828"/>
        </w:trPr>
        <w:tc>
          <w:tcPr>
            <w:tcW w:w="2850" w:type="dxa"/>
            <w:tcBorders>
              <w:top w:val="single" w:sz="4" w:space="0" w:color="000000"/>
              <w:left w:val="single" w:sz="4" w:space="0" w:color="000000"/>
              <w:bottom w:val="single" w:sz="4" w:space="0" w:color="000000"/>
              <w:right w:val="single" w:sz="4" w:space="0" w:color="000000"/>
            </w:tcBorders>
            <w:vAlign w:val="center"/>
          </w:tcPr>
          <w:p w14:paraId="373DDAE2" w14:textId="77777777" w:rsidR="00C76B0E" w:rsidRDefault="00000000">
            <w:pPr>
              <w:spacing w:after="0"/>
              <w:ind w:right="70"/>
              <w:jc w:val="center"/>
            </w:pPr>
            <w:r>
              <w:rPr>
                <w:rFonts w:ascii="Arial" w:eastAsia="Arial" w:hAnsi="Arial" w:cs="Arial"/>
              </w:rPr>
              <w:t xml:space="preserve">5.02.07 </w:t>
            </w:r>
          </w:p>
          <w:p w14:paraId="5B02DDBA" w14:textId="77777777" w:rsidR="00C76B0E" w:rsidRDefault="00000000">
            <w:pPr>
              <w:spacing w:after="0"/>
              <w:ind w:right="67"/>
              <w:jc w:val="center"/>
            </w:pPr>
            <w:r>
              <w:rPr>
                <w:rFonts w:ascii="Arial" w:eastAsia="Arial" w:hAnsi="Arial" w:cs="Arial"/>
              </w:rPr>
              <w:t xml:space="preserve">Instalaciones </w:t>
            </w:r>
          </w:p>
        </w:tc>
        <w:tc>
          <w:tcPr>
            <w:tcW w:w="1552" w:type="dxa"/>
            <w:tcBorders>
              <w:top w:val="single" w:sz="4" w:space="0" w:color="000000"/>
              <w:left w:val="single" w:sz="4" w:space="0" w:color="000000"/>
              <w:bottom w:val="single" w:sz="4" w:space="0" w:color="000000"/>
              <w:right w:val="single" w:sz="4" w:space="0" w:color="000000"/>
            </w:tcBorders>
            <w:vAlign w:val="center"/>
          </w:tcPr>
          <w:p w14:paraId="1801094E" w14:textId="77777777" w:rsidR="00C76B0E" w:rsidRDefault="00000000">
            <w:pPr>
              <w:spacing w:after="0"/>
              <w:ind w:right="41"/>
              <w:jc w:val="right"/>
            </w:pPr>
            <w:r>
              <w:rPr>
                <w:rFonts w:ascii="Arial" w:eastAsia="Arial" w:hAnsi="Arial" w:cs="Arial"/>
              </w:rPr>
              <w:t xml:space="preserve">            </w:t>
            </w:r>
          </w:p>
          <w:p w14:paraId="7ACEBBEA" w14:textId="77777777" w:rsidR="00C76B0E" w:rsidRDefault="00000000">
            <w:pPr>
              <w:spacing w:after="0"/>
              <w:ind w:left="64"/>
            </w:pPr>
            <w:r>
              <w:rPr>
                <w:rFonts w:ascii="Arial" w:eastAsia="Arial" w:hAnsi="Arial" w:cs="Arial"/>
              </w:rPr>
              <w:t xml:space="preserve">2,186,409.00  </w:t>
            </w:r>
          </w:p>
        </w:tc>
        <w:tc>
          <w:tcPr>
            <w:tcW w:w="1841" w:type="dxa"/>
            <w:tcBorders>
              <w:top w:val="single" w:sz="4" w:space="0" w:color="000000"/>
              <w:left w:val="single" w:sz="4" w:space="0" w:color="000000"/>
              <w:bottom w:val="single" w:sz="4" w:space="0" w:color="000000"/>
              <w:right w:val="single" w:sz="4" w:space="0" w:color="000000"/>
            </w:tcBorders>
            <w:vAlign w:val="center"/>
          </w:tcPr>
          <w:p w14:paraId="680C0441" w14:textId="77777777" w:rsidR="00C76B0E" w:rsidRDefault="00000000">
            <w:pPr>
              <w:spacing w:after="0"/>
              <w:ind w:right="8"/>
              <w:jc w:val="center"/>
            </w:pPr>
            <w:r>
              <w:rPr>
                <w:rFonts w:ascii="Arial" w:eastAsia="Arial" w:hAnsi="Arial" w:cs="Arial"/>
              </w:rPr>
              <w:t xml:space="preserve">  </w:t>
            </w:r>
          </w:p>
        </w:tc>
        <w:tc>
          <w:tcPr>
            <w:tcW w:w="7790" w:type="dxa"/>
            <w:tcBorders>
              <w:top w:val="single" w:sz="4" w:space="0" w:color="000000"/>
              <w:left w:val="single" w:sz="4" w:space="0" w:color="000000"/>
              <w:bottom w:val="single" w:sz="4" w:space="0" w:color="000000"/>
              <w:right w:val="single" w:sz="4" w:space="0" w:color="000000"/>
            </w:tcBorders>
            <w:vAlign w:val="center"/>
          </w:tcPr>
          <w:p w14:paraId="300C2262" w14:textId="77777777" w:rsidR="00C76B0E" w:rsidRDefault="00000000">
            <w:pPr>
              <w:spacing w:after="0"/>
              <w:ind w:right="65"/>
              <w:jc w:val="both"/>
            </w:pPr>
            <w:r>
              <w:rPr>
                <w:rFonts w:ascii="Arial" w:eastAsia="Arial" w:hAnsi="Arial" w:cs="Arial"/>
              </w:rPr>
              <w:t xml:space="preserve">Actualmente se tienen las siguientes licitaciones vigentes que requieren el pago del Impuesto Valor Agregado (IVA): 2020LI-000001-0021400001: “Construcción del Sistema Acueducto Integrado de Ciudad </w:t>
            </w:r>
            <w:proofErr w:type="spellStart"/>
            <w:r>
              <w:rPr>
                <w:rFonts w:ascii="Arial" w:eastAsia="Arial" w:hAnsi="Arial" w:cs="Arial"/>
              </w:rPr>
              <w:t>Neily</w:t>
            </w:r>
            <w:proofErr w:type="spellEnd"/>
            <w:r>
              <w:rPr>
                <w:rFonts w:ascii="Arial" w:eastAsia="Arial" w:hAnsi="Arial" w:cs="Arial"/>
              </w:rPr>
              <w:t xml:space="preserve">, Canoas, Laurel y </w:t>
            </w:r>
            <w:proofErr w:type="spellStart"/>
            <w:r>
              <w:rPr>
                <w:rFonts w:ascii="Arial" w:eastAsia="Arial" w:hAnsi="Arial" w:cs="Arial"/>
              </w:rPr>
              <w:t>Vereh</w:t>
            </w:r>
            <w:proofErr w:type="spellEnd"/>
            <w:r>
              <w:rPr>
                <w:rFonts w:ascii="Arial" w:eastAsia="Arial" w:hAnsi="Arial" w:cs="Arial"/>
              </w:rPr>
              <w:t xml:space="preserve">. Obras 1, 2, 3 y 4”. Para este pago se requieren ₡186,409.00 que se cubrirán con contrapartida. </w:t>
            </w:r>
          </w:p>
        </w:tc>
      </w:tr>
      <w:tr w:rsidR="00C76B0E" w14:paraId="0AEBD8A8" w14:textId="77777777">
        <w:trPr>
          <w:trHeight w:val="3538"/>
        </w:trPr>
        <w:tc>
          <w:tcPr>
            <w:tcW w:w="2850" w:type="dxa"/>
            <w:tcBorders>
              <w:top w:val="single" w:sz="4" w:space="0" w:color="000000"/>
              <w:left w:val="single" w:sz="4" w:space="0" w:color="000000"/>
              <w:bottom w:val="single" w:sz="4" w:space="0" w:color="000000"/>
              <w:right w:val="single" w:sz="4" w:space="0" w:color="000000"/>
            </w:tcBorders>
            <w:vAlign w:val="center"/>
          </w:tcPr>
          <w:p w14:paraId="1374C17F" w14:textId="77777777" w:rsidR="00C76B0E" w:rsidRDefault="00000000">
            <w:pPr>
              <w:spacing w:after="0"/>
              <w:ind w:right="9"/>
              <w:jc w:val="center"/>
            </w:pPr>
            <w:r>
              <w:rPr>
                <w:rFonts w:ascii="Arial" w:eastAsia="Arial" w:hAnsi="Arial" w:cs="Arial"/>
              </w:rPr>
              <w:t xml:space="preserve">  </w:t>
            </w:r>
          </w:p>
        </w:tc>
        <w:tc>
          <w:tcPr>
            <w:tcW w:w="1552" w:type="dxa"/>
            <w:tcBorders>
              <w:top w:val="single" w:sz="4" w:space="0" w:color="000000"/>
              <w:left w:val="single" w:sz="4" w:space="0" w:color="000000"/>
              <w:bottom w:val="single" w:sz="4" w:space="0" w:color="000000"/>
              <w:right w:val="single" w:sz="4" w:space="0" w:color="000000"/>
            </w:tcBorders>
            <w:vAlign w:val="center"/>
          </w:tcPr>
          <w:p w14:paraId="012FF2EB" w14:textId="77777777" w:rsidR="00C76B0E" w:rsidRDefault="00000000">
            <w:pPr>
              <w:spacing w:after="0"/>
              <w:ind w:right="10"/>
              <w:jc w:val="center"/>
            </w:pPr>
            <w:r>
              <w:rPr>
                <w:rFonts w:ascii="Arial" w:eastAsia="Arial" w:hAnsi="Arial" w:cs="Arial"/>
              </w:rPr>
              <w:t xml:space="preserve">  </w:t>
            </w:r>
          </w:p>
        </w:tc>
        <w:tc>
          <w:tcPr>
            <w:tcW w:w="1841" w:type="dxa"/>
            <w:tcBorders>
              <w:top w:val="single" w:sz="4" w:space="0" w:color="000000"/>
              <w:left w:val="single" w:sz="4" w:space="0" w:color="000000"/>
              <w:bottom w:val="single" w:sz="4" w:space="0" w:color="000000"/>
              <w:right w:val="single" w:sz="4" w:space="0" w:color="000000"/>
            </w:tcBorders>
            <w:vAlign w:val="center"/>
          </w:tcPr>
          <w:p w14:paraId="2786C351" w14:textId="77777777" w:rsidR="00C76B0E" w:rsidRDefault="00000000">
            <w:pPr>
              <w:spacing w:after="0"/>
              <w:ind w:right="8"/>
              <w:jc w:val="center"/>
            </w:pPr>
            <w:r>
              <w:rPr>
                <w:rFonts w:ascii="Arial" w:eastAsia="Arial" w:hAnsi="Arial" w:cs="Arial"/>
              </w:rPr>
              <w:t xml:space="preserve">  </w:t>
            </w:r>
          </w:p>
        </w:tc>
        <w:tc>
          <w:tcPr>
            <w:tcW w:w="7790" w:type="dxa"/>
            <w:tcBorders>
              <w:top w:val="single" w:sz="4" w:space="0" w:color="000000"/>
              <w:left w:val="single" w:sz="4" w:space="0" w:color="000000"/>
              <w:bottom w:val="single" w:sz="4" w:space="0" w:color="000000"/>
              <w:right w:val="single" w:sz="4" w:space="0" w:color="000000"/>
            </w:tcBorders>
          </w:tcPr>
          <w:p w14:paraId="77FFB8C4" w14:textId="77777777" w:rsidR="00C76B0E" w:rsidRDefault="00000000">
            <w:pPr>
              <w:spacing w:after="33" w:line="239" w:lineRule="auto"/>
              <w:ind w:right="65"/>
              <w:jc w:val="both"/>
            </w:pPr>
            <w:r>
              <w:rPr>
                <w:rFonts w:ascii="Arial" w:eastAsia="Arial" w:hAnsi="Arial" w:cs="Arial"/>
              </w:rPr>
              <w:t xml:space="preserve">El contrato de la Licitación 2020LI-000001-0021400001 “Construcción del Sistema Acueducto Integrado de Ciudad </w:t>
            </w:r>
            <w:proofErr w:type="spellStart"/>
            <w:r>
              <w:rPr>
                <w:rFonts w:ascii="Arial" w:eastAsia="Arial" w:hAnsi="Arial" w:cs="Arial"/>
              </w:rPr>
              <w:t>Neily</w:t>
            </w:r>
            <w:proofErr w:type="spellEnd"/>
            <w:r>
              <w:rPr>
                <w:rFonts w:ascii="Arial" w:eastAsia="Arial" w:hAnsi="Arial" w:cs="Arial"/>
              </w:rPr>
              <w:t xml:space="preserve">, Canoas, Laurel y </w:t>
            </w:r>
            <w:proofErr w:type="spellStart"/>
            <w:r>
              <w:rPr>
                <w:rFonts w:ascii="Arial" w:eastAsia="Arial" w:hAnsi="Arial" w:cs="Arial"/>
              </w:rPr>
              <w:t>Vereh</w:t>
            </w:r>
            <w:proofErr w:type="spellEnd"/>
            <w:r>
              <w:rPr>
                <w:rFonts w:ascii="Arial" w:eastAsia="Arial" w:hAnsi="Arial" w:cs="Arial"/>
              </w:rPr>
              <w:t xml:space="preserve"> estaba suspendido hasta el 23 de abril del 2023. Una vez que se reanudó el proyecto, se coordinó con el contratista Proyectos Turbina S.A. el envío de un flujo de caja actualizado de las obras pendientes de finalizar en el proyecto. El contrato finaliza el 15 de junio del 2023 con posibilidad de extensión. Por lo que, en aras de prever la continuación de las obras, en un análisis junto con el administrador del contrato y el líder del proyecto se decidió aumentar el presupuesto para contar con los fondos necesarios y no paralizar la obra </w:t>
            </w:r>
            <w:proofErr w:type="spellStart"/>
            <w:proofErr w:type="gramStart"/>
            <w:r>
              <w:rPr>
                <w:rFonts w:ascii="Arial" w:eastAsia="Arial" w:hAnsi="Arial" w:cs="Arial"/>
              </w:rPr>
              <w:t>nuevamente.Cabe</w:t>
            </w:r>
            <w:proofErr w:type="spellEnd"/>
            <w:proofErr w:type="gramEnd"/>
            <w:r>
              <w:rPr>
                <w:rFonts w:ascii="Arial" w:eastAsia="Arial" w:hAnsi="Arial" w:cs="Arial"/>
              </w:rPr>
              <w:t xml:space="preserve"> mencionar, que el contratista realizó la importación de toda la tubería, y dada la reanudación del contrato el pasado mes de abril, se debe cancelar un 75% de la misma, por lo que, se debe llevar a cabo un presupuesto extraordinario.  ₡2,000.00 miles con recursos del préstamo BCIE-1725. </w:t>
            </w:r>
          </w:p>
          <w:p w14:paraId="28602157" w14:textId="77777777" w:rsidR="00C76B0E" w:rsidRDefault="00000000">
            <w:pPr>
              <w:spacing w:after="0"/>
            </w:pPr>
            <w:r>
              <w:rPr>
                <w:rFonts w:ascii="Arial" w:eastAsia="Arial" w:hAnsi="Arial" w:cs="Arial"/>
              </w:rPr>
              <w:t xml:space="preserve"> </w:t>
            </w:r>
          </w:p>
        </w:tc>
      </w:tr>
    </w:tbl>
    <w:p w14:paraId="14E3548A" w14:textId="77777777" w:rsidR="00C76B0E" w:rsidRDefault="00C76B0E">
      <w:pPr>
        <w:spacing w:after="0"/>
        <w:ind w:left="-1416" w:right="53"/>
      </w:pPr>
    </w:p>
    <w:tbl>
      <w:tblPr>
        <w:tblStyle w:val="TableGrid"/>
        <w:tblW w:w="14034" w:type="dxa"/>
        <w:tblInd w:w="-425" w:type="dxa"/>
        <w:tblCellMar>
          <w:top w:w="12" w:type="dxa"/>
          <w:left w:w="70" w:type="dxa"/>
          <w:bottom w:w="4" w:type="dxa"/>
          <w:right w:w="0" w:type="dxa"/>
        </w:tblCellMar>
        <w:tblLook w:val="04A0" w:firstRow="1" w:lastRow="0" w:firstColumn="1" w:lastColumn="0" w:noHBand="0" w:noVBand="1"/>
      </w:tblPr>
      <w:tblGrid>
        <w:gridCol w:w="2850"/>
        <w:gridCol w:w="1552"/>
        <w:gridCol w:w="1841"/>
        <w:gridCol w:w="7791"/>
      </w:tblGrid>
      <w:tr w:rsidR="00C76B0E" w14:paraId="487F4846" w14:textId="77777777">
        <w:trPr>
          <w:trHeight w:val="308"/>
        </w:trPr>
        <w:tc>
          <w:tcPr>
            <w:tcW w:w="2850" w:type="dxa"/>
            <w:tcBorders>
              <w:top w:val="single" w:sz="4" w:space="0" w:color="000000"/>
              <w:left w:val="single" w:sz="4" w:space="0" w:color="000000"/>
              <w:bottom w:val="single" w:sz="4" w:space="0" w:color="000000"/>
              <w:right w:val="nil"/>
            </w:tcBorders>
            <w:shd w:val="clear" w:color="auto" w:fill="8EA9DB"/>
          </w:tcPr>
          <w:p w14:paraId="702EEBC0" w14:textId="77777777" w:rsidR="00C76B0E" w:rsidRDefault="00000000">
            <w:pPr>
              <w:spacing w:after="0"/>
              <w:ind w:right="71"/>
              <w:jc w:val="center"/>
            </w:pPr>
            <w:r>
              <w:rPr>
                <w:rFonts w:ascii="Arial" w:eastAsia="Arial" w:hAnsi="Arial" w:cs="Arial"/>
                <w:b/>
              </w:rPr>
              <w:t xml:space="preserve">Programa/Subpartida </w:t>
            </w:r>
          </w:p>
        </w:tc>
        <w:tc>
          <w:tcPr>
            <w:tcW w:w="1552" w:type="dxa"/>
            <w:tcBorders>
              <w:top w:val="single" w:sz="4" w:space="0" w:color="000000"/>
              <w:left w:val="nil"/>
              <w:bottom w:val="single" w:sz="4" w:space="0" w:color="000000"/>
              <w:right w:val="nil"/>
            </w:tcBorders>
            <w:shd w:val="clear" w:color="auto" w:fill="8EA9DB"/>
          </w:tcPr>
          <w:p w14:paraId="531718BD" w14:textId="77777777" w:rsidR="00C76B0E" w:rsidRDefault="00000000">
            <w:pPr>
              <w:spacing w:after="0"/>
              <w:ind w:right="67"/>
              <w:jc w:val="center"/>
            </w:pPr>
            <w:r>
              <w:rPr>
                <w:rFonts w:ascii="Arial" w:eastAsia="Arial" w:hAnsi="Arial" w:cs="Arial"/>
                <w:b/>
              </w:rPr>
              <w:t xml:space="preserve"> Aumenta  </w:t>
            </w:r>
          </w:p>
        </w:tc>
        <w:tc>
          <w:tcPr>
            <w:tcW w:w="9631" w:type="dxa"/>
            <w:gridSpan w:val="2"/>
            <w:tcBorders>
              <w:top w:val="single" w:sz="4" w:space="0" w:color="000000"/>
              <w:left w:val="nil"/>
              <w:bottom w:val="single" w:sz="4" w:space="0" w:color="000000"/>
              <w:right w:val="single" w:sz="4" w:space="0" w:color="000000"/>
            </w:tcBorders>
            <w:shd w:val="clear" w:color="auto" w:fill="8EA9DB"/>
          </w:tcPr>
          <w:p w14:paraId="381CEB65" w14:textId="77777777" w:rsidR="00C76B0E" w:rsidRDefault="00000000">
            <w:pPr>
              <w:tabs>
                <w:tab w:val="center" w:pos="850"/>
                <w:tab w:val="center" w:pos="5668"/>
              </w:tabs>
              <w:spacing w:after="0"/>
            </w:pPr>
            <w:r>
              <w:tab/>
            </w:r>
            <w:r>
              <w:rPr>
                <w:rFonts w:ascii="Arial" w:eastAsia="Arial" w:hAnsi="Arial" w:cs="Arial"/>
                <w:b/>
              </w:rPr>
              <w:t xml:space="preserve"> </w:t>
            </w:r>
            <w:proofErr w:type="gramStart"/>
            <w:r>
              <w:rPr>
                <w:rFonts w:ascii="Arial" w:eastAsia="Arial" w:hAnsi="Arial" w:cs="Arial"/>
                <w:b/>
              </w:rPr>
              <w:t xml:space="preserve">Disminuye  </w:t>
            </w:r>
            <w:r>
              <w:rPr>
                <w:rFonts w:ascii="Arial" w:eastAsia="Arial" w:hAnsi="Arial" w:cs="Arial"/>
                <w:b/>
              </w:rPr>
              <w:tab/>
            </w:r>
            <w:proofErr w:type="gramEnd"/>
            <w:r>
              <w:rPr>
                <w:rFonts w:ascii="Arial" w:eastAsia="Arial" w:hAnsi="Arial" w:cs="Arial"/>
                <w:b/>
              </w:rPr>
              <w:t xml:space="preserve">Justificación </w:t>
            </w:r>
          </w:p>
        </w:tc>
      </w:tr>
      <w:tr w:rsidR="00C76B0E" w14:paraId="4AE50E53" w14:textId="77777777">
        <w:trPr>
          <w:trHeight w:val="822"/>
        </w:trPr>
        <w:tc>
          <w:tcPr>
            <w:tcW w:w="2850" w:type="dxa"/>
            <w:tcBorders>
              <w:top w:val="single" w:sz="4" w:space="0" w:color="000000"/>
              <w:left w:val="single" w:sz="4" w:space="0" w:color="000000"/>
              <w:bottom w:val="single" w:sz="4" w:space="0" w:color="000000"/>
              <w:right w:val="nil"/>
            </w:tcBorders>
            <w:shd w:val="clear" w:color="auto" w:fill="8EA9DB"/>
            <w:vAlign w:val="center"/>
          </w:tcPr>
          <w:p w14:paraId="56048350" w14:textId="77777777" w:rsidR="00C76B0E" w:rsidRDefault="00000000">
            <w:pPr>
              <w:spacing w:after="0"/>
              <w:ind w:right="70"/>
              <w:jc w:val="center"/>
            </w:pPr>
            <w:r>
              <w:rPr>
                <w:rFonts w:ascii="Arial" w:eastAsia="Arial" w:hAnsi="Arial" w:cs="Arial"/>
                <w:b/>
              </w:rPr>
              <w:t xml:space="preserve">TOTALES </w:t>
            </w:r>
          </w:p>
        </w:tc>
        <w:tc>
          <w:tcPr>
            <w:tcW w:w="1552" w:type="dxa"/>
            <w:tcBorders>
              <w:top w:val="single" w:sz="4" w:space="0" w:color="000000"/>
              <w:left w:val="nil"/>
              <w:bottom w:val="single" w:sz="4" w:space="0" w:color="000000"/>
              <w:right w:val="nil"/>
            </w:tcBorders>
            <w:shd w:val="clear" w:color="auto" w:fill="8EA9DB"/>
            <w:vAlign w:val="center"/>
          </w:tcPr>
          <w:p w14:paraId="062E84C2" w14:textId="77777777" w:rsidR="00C76B0E" w:rsidRDefault="00000000">
            <w:pPr>
              <w:spacing w:after="0"/>
              <w:ind w:right="41"/>
              <w:jc w:val="right"/>
            </w:pPr>
            <w:r>
              <w:rPr>
                <w:rFonts w:ascii="Arial" w:eastAsia="Arial" w:hAnsi="Arial" w:cs="Arial"/>
                <w:b/>
              </w:rPr>
              <w:t xml:space="preserve">            </w:t>
            </w:r>
          </w:p>
          <w:p w14:paraId="41A7C125" w14:textId="77777777" w:rsidR="00C76B0E" w:rsidRDefault="00000000">
            <w:pPr>
              <w:spacing w:after="0"/>
              <w:ind w:left="64"/>
            </w:pPr>
            <w:r>
              <w:rPr>
                <w:rFonts w:ascii="Arial" w:eastAsia="Arial" w:hAnsi="Arial" w:cs="Arial"/>
                <w:b/>
              </w:rPr>
              <w:t xml:space="preserve">3,742.416.02  </w:t>
            </w:r>
          </w:p>
        </w:tc>
        <w:tc>
          <w:tcPr>
            <w:tcW w:w="9631" w:type="dxa"/>
            <w:gridSpan w:val="2"/>
            <w:tcBorders>
              <w:top w:val="single" w:sz="4" w:space="0" w:color="000000"/>
              <w:left w:val="nil"/>
              <w:bottom w:val="single" w:sz="4" w:space="0" w:color="000000"/>
              <w:right w:val="single" w:sz="4" w:space="0" w:color="000000"/>
            </w:tcBorders>
            <w:shd w:val="clear" w:color="auto" w:fill="8EA9DB"/>
            <w:vAlign w:val="bottom"/>
          </w:tcPr>
          <w:p w14:paraId="5BA98AE5" w14:textId="77777777" w:rsidR="00C76B0E" w:rsidRDefault="00000000">
            <w:pPr>
              <w:spacing w:after="0"/>
              <w:ind w:left="850"/>
            </w:pPr>
            <w:r>
              <w:rPr>
                <w:rFonts w:ascii="Arial" w:eastAsia="Arial" w:hAnsi="Arial" w:cs="Arial"/>
                <w:b/>
              </w:rPr>
              <w:t xml:space="preserve">            </w:t>
            </w:r>
          </w:p>
          <w:p w14:paraId="124266F5" w14:textId="77777777" w:rsidR="00C76B0E" w:rsidRDefault="00000000">
            <w:pPr>
              <w:spacing w:after="0"/>
              <w:ind w:left="206"/>
            </w:pPr>
            <w:r>
              <w:rPr>
                <w:rFonts w:ascii="Arial" w:eastAsia="Arial" w:hAnsi="Arial" w:cs="Arial"/>
                <w:b/>
              </w:rPr>
              <w:t xml:space="preserve">4.869.392.49  </w:t>
            </w:r>
          </w:p>
          <w:p w14:paraId="187490D6" w14:textId="77777777" w:rsidR="00C76B0E" w:rsidRDefault="00000000">
            <w:pPr>
              <w:spacing w:after="0"/>
              <w:ind w:left="1831"/>
              <w:jc w:val="center"/>
            </w:pPr>
            <w:r>
              <w:rPr>
                <w:rFonts w:ascii="Arial" w:eastAsia="Arial" w:hAnsi="Arial" w:cs="Arial"/>
                <w:b/>
              </w:rPr>
              <w:t xml:space="preserve">  </w:t>
            </w:r>
          </w:p>
        </w:tc>
      </w:tr>
      <w:tr w:rsidR="00C76B0E" w14:paraId="6054D06F" w14:textId="77777777">
        <w:trPr>
          <w:trHeight w:val="2033"/>
        </w:trPr>
        <w:tc>
          <w:tcPr>
            <w:tcW w:w="2850" w:type="dxa"/>
            <w:tcBorders>
              <w:top w:val="single" w:sz="4" w:space="0" w:color="000000"/>
              <w:left w:val="single" w:sz="4" w:space="0" w:color="000000"/>
              <w:bottom w:val="single" w:sz="4" w:space="0" w:color="000000"/>
              <w:right w:val="single" w:sz="4" w:space="0" w:color="000000"/>
            </w:tcBorders>
            <w:shd w:val="clear" w:color="auto" w:fill="D9E1F2"/>
          </w:tcPr>
          <w:p w14:paraId="506362EA" w14:textId="77777777" w:rsidR="00C76B0E" w:rsidRDefault="00000000">
            <w:pPr>
              <w:spacing w:after="0"/>
              <w:ind w:right="70"/>
              <w:jc w:val="center"/>
            </w:pPr>
            <w:r>
              <w:rPr>
                <w:rFonts w:ascii="Arial" w:eastAsia="Arial" w:hAnsi="Arial" w:cs="Arial"/>
                <w:b/>
              </w:rPr>
              <w:t xml:space="preserve">Programa </w:t>
            </w:r>
          </w:p>
          <w:p w14:paraId="0FD67FE8" w14:textId="77777777" w:rsidR="00C76B0E" w:rsidRDefault="00000000">
            <w:pPr>
              <w:spacing w:after="0"/>
              <w:ind w:left="70"/>
            </w:pPr>
            <w:r>
              <w:rPr>
                <w:rFonts w:ascii="Arial" w:eastAsia="Arial" w:hAnsi="Arial" w:cs="Arial"/>
                <w:b/>
              </w:rPr>
              <w:t xml:space="preserve">Abastecimiento del Área </w:t>
            </w:r>
          </w:p>
          <w:p w14:paraId="32F5930A" w14:textId="77777777" w:rsidR="00C76B0E" w:rsidRDefault="00000000">
            <w:pPr>
              <w:spacing w:after="0"/>
              <w:ind w:right="74"/>
              <w:jc w:val="center"/>
            </w:pPr>
            <w:r>
              <w:rPr>
                <w:rFonts w:ascii="Arial" w:eastAsia="Arial" w:hAnsi="Arial" w:cs="Arial"/>
                <w:b/>
              </w:rPr>
              <w:t xml:space="preserve">Metropolitana de San </w:t>
            </w:r>
          </w:p>
          <w:p w14:paraId="1216C379" w14:textId="77777777" w:rsidR="00C76B0E" w:rsidRDefault="00000000">
            <w:pPr>
              <w:spacing w:after="0"/>
              <w:ind w:right="68"/>
              <w:jc w:val="center"/>
            </w:pPr>
            <w:r>
              <w:rPr>
                <w:rFonts w:ascii="Arial" w:eastAsia="Arial" w:hAnsi="Arial" w:cs="Arial"/>
                <w:b/>
              </w:rPr>
              <w:t xml:space="preserve">José, Acueductos </w:t>
            </w:r>
          </w:p>
          <w:p w14:paraId="0E55AE76" w14:textId="77777777" w:rsidR="00C76B0E" w:rsidRDefault="00000000">
            <w:pPr>
              <w:spacing w:after="0"/>
              <w:ind w:right="68"/>
              <w:jc w:val="center"/>
            </w:pPr>
            <w:r>
              <w:rPr>
                <w:rFonts w:ascii="Arial" w:eastAsia="Arial" w:hAnsi="Arial" w:cs="Arial"/>
                <w:b/>
              </w:rPr>
              <w:t xml:space="preserve">Urbanos II y </w:t>
            </w:r>
          </w:p>
          <w:p w14:paraId="08128C82" w14:textId="77777777" w:rsidR="00C76B0E" w:rsidRDefault="00000000">
            <w:pPr>
              <w:spacing w:after="0"/>
              <w:ind w:left="125"/>
            </w:pPr>
            <w:r>
              <w:rPr>
                <w:rFonts w:ascii="Arial" w:eastAsia="Arial" w:hAnsi="Arial" w:cs="Arial"/>
                <w:b/>
              </w:rPr>
              <w:t xml:space="preserve">Alcantarillado Sanitario </w:t>
            </w:r>
          </w:p>
          <w:p w14:paraId="4AA50E13" w14:textId="77777777" w:rsidR="00C76B0E" w:rsidRDefault="00000000">
            <w:pPr>
              <w:spacing w:after="0"/>
              <w:jc w:val="center"/>
            </w:pPr>
            <w:r>
              <w:rPr>
                <w:rFonts w:ascii="Arial" w:eastAsia="Arial" w:hAnsi="Arial" w:cs="Arial"/>
                <w:b/>
              </w:rPr>
              <w:t xml:space="preserve">Juanito Mora, Puntarenas (BCIE-2164) </w:t>
            </w:r>
          </w:p>
        </w:tc>
        <w:tc>
          <w:tcPr>
            <w:tcW w:w="1552"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3919C73E" w14:textId="77777777" w:rsidR="00C76B0E" w:rsidRDefault="00000000">
            <w:pPr>
              <w:spacing w:after="0"/>
              <w:ind w:left="668" w:right="-20" w:firstLine="38"/>
            </w:pPr>
            <w:r>
              <w:rPr>
                <w:rFonts w:ascii="Arial" w:eastAsia="Arial" w:hAnsi="Arial" w:cs="Arial"/>
                <w:b/>
              </w:rPr>
              <w:t xml:space="preserve">             -    </w:t>
            </w:r>
          </w:p>
        </w:tc>
        <w:tc>
          <w:tcPr>
            <w:tcW w:w="1841"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2CFD7549" w14:textId="77777777" w:rsidR="00C76B0E" w:rsidRDefault="00000000">
            <w:pPr>
              <w:spacing w:after="0"/>
              <w:ind w:right="4"/>
              <w:jc w:val="right"/>
            </w:pPr>
            <w:r>
              <w:rPr>
                <w:rFonts w:ascii="Arial" w:eastAsia="Arial" w:hAnsi="Arial" w:cs="Arial"/>
                <w:b/>
              </w:rPr>
              <w:t xml:space="preserve">               </w:t>
            </w:r>
          </w:p>
          <w:p w14:paraId="12892A3E" w14:textId="77777777" w:rsidR="00C76B0E" w:rsidRDefault="00000000">
            <w:pPr>
              <w:spacing w:after="0"/>
              <w:ind w:right="67"/>
              <w:jc w:val="center"/>
            </w:pPr>
            <w:r>
              <w:rPr>
                <w:rFonts w:ascii="Arial" w:eastAsia="Arial" w:hAnsi="Arial" w:cs="Arial"/>
                <w:b/>
              </w:rPr>
              <w:t xml:space="preserve">794,342.49  </w:t>
            </w:r>
          </w:p>
        </w:tc>
        <w:tc>
          <w:tcPr>
            <w:tcW w:w="7790" w:type="dxa"/>
            <w:tcBorders>
              <w:top w:val="single" w:sz="4" w:space="0" w:color="000000"/>
              <w:left w:val="single" w:sz="4" w:space="0" w:color="000000"/>
              <w:bottom w:val="single" w:sz="4" w:space="0" w:color="000000"/>
              <w:right w:val="single" w:sz="4" w:space="0" w:color="000000"/>
            </w:tcBorders>
            <w:shd w:val="clear" w:color="auto" w:fill="D9E1F2"/>
            <w:vAlign w:val="bottom"/>
          </w:tcPr>
          <w:p w14:paraId="33265342" w14:textId="77777777" w:rsidR="00C76B0E" w:rsidRDefault="00000000">
            <w:pPr>
              <w:spacing w:after="0"/>
            </w:pPr>
            <w:r>
              <w:rPr>
                <w:rFonts w:ascii="Arial" w:eastAsia="Arial" w:hAnsi="Arial" w:cs="Arial"/>
                <w:b/>
              </w:rPr>
              <w:t xml:space="preserve">  </w:t>
            </w:r>
          </w:p>
        </w:tc>
      </w:tr>
      <w:tr w:rsidR="00C76B0E" w14:paraId="65436D9E" w14:textId="77777777">
        <w:trPr>
          <w:trHeight w:val="4019"/>
        </w:trPr>
        <w:tc>
          <w:tcPr>
            <w:tcW w:w="2850" w:type="dxa"/>
            <w:tcBorders>
              <w:top w:val="single" w:sz="4" w:space="0" w:color="000000"/>
              <w:left w:val="single" w:sz="4" w:space="0" w:color="000000"/>
              <w:bottom w:val="single" w:sz="4" w:space="0" w:color="000000"/>
              <w:right w:val="single" w:sz="4" w:space="0" w:color="000000"/>
            </w:tcBorders>
            <w:vAlign w:val="center"/>
          </w:tcPr>
          <w:p w14:paraId="30CD1AC7" w14:textId="77777777" w:rsidR="00C76B0E" w:rsidRDefault="00000000">
            <w:pPr>
              <w:spacing w:after="0"/>
              <w:ind w:right="70"/>
              <w:jc w:val="center"/>
            </w:pPr>
            <w:r>
              <w:rPr>
                <w:rFonts w:ascii="Arial" w:eastAsia="Arial" w:hAnsi="Arial" w:cs="Arial"/>
              </w:rPr>
              <w:t xml:space="preserve">1.04.04 </w:t>
            </w:r>
          </w:p>
          <w:p w14:paraId="4788FFB6" w14:textId="77777777" w:rsidR="00C76B0E" w:rsidRDefault="00000000">
            <w:pPr>
              <w:spacing w:after="0"/>
              <w:jc w:val="center"/>
            </w:pPr>
            <w:r>
              <w:rPr>
                <w:rFonts w:ascii="Arial" w:eastAsia="Arial" w:hAnsi="Arial" w:cs="Arial"/>
              </w:rPr>
              <w:t xml:space="preserve">Servicios en ciencias económicas y sociales    </w:t>
            </w:r>
          </w:p>
        </w:tc>
        <w:tc>
          <w:tcPr>
            <w:tcW w:w="1552" w:type="dxa"/>
            <w:tcBorders>
              <w:top w:val="single" w:sz="4" w:space="0" w:color="000000"/>
              <w:left w:val="single" w:sz="4" w:space="0" w:color="000000"/>
              <w:bottom w:val="single" w:sz="4" w:space="0" w:color="000000"/>
              <w:right w:val="single" w:sz="4" w:space="0" w:color="000000"/>
            </w:tcBorders>
            <w:vAlign w:val="bottom"/>
          </w:tcPr>
          <w:p w14:paraId="6DC6C487" w14:textId="77777777" w:rsidR="00C76B0E" w:rsidRDefault="00000000">
            <w:pPr>
              <w:spacing w:after="0"/>
              <w:ind w:left="1"/>
            </w:pPr>
            <w:r>
              <w:rPr>
                <w:rFonts w:ascii="Arial" w:eastAsia="Arial" w:hAnsi="Arial" w:cs="Arial"/>
              </w:rPr>
              <w:t xml:space="preserve">  </w:t>
            </w:r>
          </w:p>
        </w:tc>
        <w:tc>
          <w:tcPr>
            <w:tcW w:w="1841" w:type="dxa"/>
            <w:tcBorders>
              <w:top w:val="single" w:sz="4" w:space="0" w:color="000000"/>
              <w:left w:val="single" w:sz="4" w:space="0" w:color="000000"/>
              <w:bottom w:val="single" w:sz="4" w:space="0" w:color="000000"/>
              <w:right w:val="single" w:sz="4" w:space="0" w:color="000000"/>
            </w:tcBorders>
            <w:vAlign w:val="center"/>
          </w:tcPr>
          <w:p w14:paraId="7D6E5FF5" w14:textId="77777777" w:rsidR="00C76B0E" w:rsidRDefault="00000000">
            <w:pPr>
              <w:spacing w:after="0"/>
              <w:ind w:right="4"/>
              <w:jc w:val="right"/>
            </w:pPr>
            <w:r>
              <w:rPr>
                <w:rFonts w:ascii="Arial" w:eastAsia="Arial" w:hAnsi="Arial" w:cs="Arial"/>
              </w:rPr>
              <w:t xml:space="preserve">               </w:t>
            </w:r>
          </w:p>
          <w:p w14:paraId="0E643005" w14:textId="77777777" w:rsidR="00C76B0E" w:rsidRDefault="00000000">
            <w:pPr>
              <w:spacing w:after="0"/>
              <w:ind w:right="69"/>
              <w:jc w:val="center"/>
            </w:pPr>
            <w:r>
              <w:rPr>
                <w:rFonts w:ascii="Arial" w:eastAsia="Arial" w:hAnsi="Arial" w:cs="Arial"/>
              </w:rPr>
              <w:t xml:space="preserve">97,830.49  </w:t>
            </w:r>
          </w:p>
        </w:tc>
        <w:tc>
          <w:tcPr>
            <w:tcW w:w="7790" w:type="dxa"/>
            <w:tcBorders>
              <w:top w:val="single" w:sz="4" w:space="0" w:color="000000"/>
              <w:left w:val="single" w:sz="4" w:space="0" w:color="000000"/>
              <w:bottom w:val="single" w:sz="4" w:space="0" w:color="000000"/>
              <w:right w:val="single" w:sz="4" w:space="0" w:color="000000"/>
            </w:tcBorders>
          </w:tcPr>
          <w:p w14:paraId="3492E697" w14:textId="77777777" w:rsidR="00C76B0E" w:rsidRDefault="00000000">
            <w:pPr>
              <w:spacing w:after="218"/>
            </w:pPr>
            <w:r>
              <w:rPr>
                <w:rFonts w:ascii="Arial" w:eastAsia="Arial" w:hAnsi="Arial" w:cs="Arial"/>
              </w:rPr>
              <w:t xml:space="preserve"> </w:t>
            </w:r>
          </w:p>
          <w:p w14:paraId="02A5003B" w14:textId="77777777" w:rsidR="00C76B0E" w:rsidRDefault="00000000">
            <w:pPr>
              <w:spacing w:after="239" w:line="240" w:lineRule="auto"/>
              <w:ind w:right="67"/>
              <w:jc w:val="both"/>
            </w:pPr>
            <w:r>
              <w:rPr>
                <w:rFonts w:ascii="Arial" w:eastAsia="Arial" w:hAnsi="Arial" w:cs="Arial"/>
              </w:rPr>
              <w:t xml:space="preserve">Se disminuyen recursos del préstamo, ya que según revisión de estado del programa 2164 se determinó que para el año 2023, solamente tres proyectos del Programa requerirán de la tercerización de estudios de costo beneficio, según licitación asociada 2022LA-000030-0021400001 "Contratación para la elaboración de Estudios de Costo-Beneficio socioambiental”; ya que son los que requieren corta de árboles para construcción en áreas de protección según la Ley forestal </w:t>
            </w:r>
            <w:proofErr w:type="spellStart"/>
            <w:r>
              <w:rPr>
                <w:rFonts w:ascii="Arial" w:eastAsia="Arial" w:hAnsi="Arial" w:cs="Arial"/>
              </w:rPr>
              <w:t>N°</w:t>
            </w:r>
            <w:proofErr w:type="spellEnd"/>
            <w:r>
              <w:rPr>
                <w:rFonts w:ascii="Arial" w:eastAsia="Arial" w:hAnsi="Arial" w:cs="Arial"/>
              </w:rPr>
              <w:t xml:space="preserve"> 7575. Dentro de los proyectos se encuentran. </w:t>
            </w:r>
          </w:p>
          <w:p w14:paraId="0F0694F4" w14:textId="77777777" w:rsidR="00C76B0E" w:rsidRDefault="00000000">
            <w:pPr>
              <w:spacing w:after="0"/>
            </w:pPr>
            <w:r>
              <w:rPr>
                <w:rFonts w:ascii="Arial" w:eastAsia="Arial" w:hAnsi="Arial" w:cs="Arial"/>
              </w:rPr>
              <w:t xml:space="preserve">001985 - Mejoras Acueducto Integrado de Buenos Aires, Puntarenas. </w:t>
            </w:r>
          </w:p>
          <w:p w14:paraId="0A8D0CFE" w14:textId="77777777" w:rsidR="00C76B0E" w:rsidRDefault="00000000">
            <w:pPr>
              <w:spacing w:after="0" w:line="238" w:lineRule="auto"/>
            </w:pPr>
            <w:r>
              <w:rPr>
                <w:rFonts w:ascii="Arial" w:eastAsia="Arial" w:hAnsi="Arial" w:cs="Arial"/>
              </w:rPr>
              <w:t xml:space="preserve">001507 - Mejoras del sistema de abastecimiento de La Línea de Ojo de Agua de Alajuela. </w:t>
            </w:r>
          </w:p>
          <w:p w14:paraId="6038272A" w14:textId="77777777" w:rsidR="00C76B0E" w:rsidRDefault="00000000">
            <w:pPr>
              <w:spacing w:after="0"/>
              <w:ind w:right="11"/>
            </w:pPr>
            <w:r>
              <w:rPr>
                <w:rFonts w:ascii="Arial" w:eastAsia="Arial" w:hAnsi="Arial" w:cs="Arial"/>
              </w:rPr>
              <w:t xml:space="preserve">001559 - Mejoras al Sistema de Acueducto de San Ramón-Palmares, Alajuela, Etapa II.  </w:t>
            </w:r>
          </w:p>
        </w:tc>
      </w:tr>
    </w:tbl>
    <w:p w14:paraId="66D12DCC" w14:textId="77777777" w:rsidR="00C76B0E" w:rsidRDefault="00C76B0E">
      <w:pPr>
        <w:spacing w:after="0"/>
        <w:ind w:left="-1416" w:right="53"/>
        <w:jc w:val="both"/>
      </w:pPr>
    </w:p>
    <w:tbl>
      <w:tblPr>
        <w:tblStyle w:val="TableGrid"/>
        <w:tblW w:w="14034" w:type="dxa"/>
        <w:tblInd w:w="-425" w:type="dxa"/>
        <w:tblCellMar>
          <w:top w:w="13" w:type="dxa"/>
          <w:left w:w="0" w:type="dxa"/>
          <w:bottom w:w="0" w:type="dxa"/>
          <w:right w:w="0" w:type="dxa"/>
        </w:tblCellMar>
        <w:tblLook w:val="04A0" w:firstRow="1" w:lastRow="0" w:firstColumn="1" w:lastColumn="0" w:noHBand="0" w:noVBand="1"/>
      </w:tblPr>
      <w:tblGrid>
        <w:gridCol w:w="2850"/>
        <w:gridCol w:w="1552"/>
        <w:gridCol w:w="1841"/>
        <w:gridCol w:w="7791"/>
      </w:tblGrid>
      <w:tr w:rsidR="00C76B0E" w14:paraId="42E0884A" w14:textId="77777777">
        <w:trPr>
          <w:trHeight w:val="308"/>
        </w:trPr>
        <w:tc>
          <w:tcPr>
            <w:tcW w:w="2850" w:type="dxa"/>
            <w:tcBorders>
              <w:top w:val="single" w:sz="4" w:space="0" w:color="000000"/>
              <w:left w:val="single" w:sz="4" w:space="0" w:color="000000"/>
              <w:bottom w:val="single" w:sz="4" w:space="0" w:color="000000"/>
              <w:right w:val="nil"/>
            </w:tcBorders>
            <w:shd w:val="clear" w:color="auto" w:fill="8EA9DB"/>
          </w:tcPr>
          <w:p w14:paraId="01D6DE6E" w14:textId="77777777" w:rsidR="00C76B0E" w:rsidRDefault="00000000">
            <w:pPr>
              <w:spacing w:after="0"/>
              <w:ind w:right="1"/>
              <w:jc w:val="center"/>
            </w:pPr>
            <w:r>
              <w:rPr>
                <w:rFonts w:ascii="Arial" w:eastAsia="Arial" w:hAnsi="Arial" w:cs="Arial"/>
                <w:b/>
              </w:rPr>
              <w:t xml:space="preserve">Programa/Subpartida </w:t>
            </w:r>
          </w:p>
        </w:tc>
        <w:tc>
          <w:tcPr>
            <w:tcW w:w="1552" w:type="dxa"/>
            <w:tcBorders>
              <w:top w:val="single" w:sz="4" w:space="0" w:color="000000"/>
              <w:left w:val="nil"/>
              <w:bottom w:val="single" w:sz="4" w:space="0" w:color="000000"/>
              <w:right w:val="nil"/>
            </w:tcBorders>
            <w:shd w:val="clear" w:color="auto" w:fill="8EA9DB"/>
          </w:tcPr>
          <w:p w14:paraId="2B1FC3FB" w14:textId="77777777" w:rsidR="00C76B0E" w:rsidRDefault="00000000">
            <w:pPr>
              <w:spacing w:after="0"/>
              <w:ind w:left="3"/>
              <w:jc w:val="center"/>
            </w:pPr>
            <w:r>
              <w:rPr>
                <w:rFonts w:ascii="Arial" w:eastAsia="Arial" w:hAnsi="Arial" w:cs="Arial"/>
                <w:b/>
              </w:rPr>
              <w:t xml:space="preserve"> Aumenta  </w:t>
            </w:r>
          </w:p>
        </w:tc>
        <w:tc>
          <w:tcPr>
            <w:tcW w:w="9631" w:type="dxa"/>
            <w:gridSpan w:val="2"/>
            <w:tcBorders>
              <w:top w:val="single" w:sz="4" w:space="0" w:color="000000"/>
              <w:left w:val="nil"/>
              <w:bottom w:val="single" w:sz="4" w:space="0" w:color="000000"/>
              <w:right w:val="single" w:sz="4" w:space="0" w:color="000000"/>
            </w:tcBorders>
            <w:shd w:val="clear" w:color="auto" w:fill="8EA9DB"/>
          </w:tcPr>
          <w:p w14:paraId="7CAE397E" w14:textId="77777777" w:rsidR="00C76B0E" w:rsidRDefault="00000000">
            <w:pPr>
              <w:tabs>
                <w:tab w:val="center" w:pos="919"/>
                <w:tab w:val="center" w:pos="5738"/>
              </w:tabs>
              <w:spacing w:after="0"/>
            </w:pPr>
            <w:r>
              <w:tab/>
            </w:r>
            <w:r>
              <w:rPr>
                <w:rFonts w:ascii="Arial" w:eastAsia="Arial" w:hAnsi="Arial" w:cs="Arial"/>
                <w:b/>
              </w:rPr>
              <w:t xml:space="preserve"> </w:t>
            </w:r>
            <w:proofErr w:type="gramStart"/>
            <w:r>
              <w:rPr>
                <w:rFonts w:ascii="Arial" w:eastAsia="Arial" w:hAnsi="Arial" w:cs="Arial"/>
                <w:b/>
              </w:rPr>
              <w:t xml:space="preserve">Disminuye  </w:t>
            </w:r>
            <w:r>
              <w:rPr>
                <w:rFonts w:ascii="Arial" w:eastAsia="Arial" w:hAnsi="Arial" w:cs="Arial"/>
                <w:b/>
              </w:rPr>
              <w:tab/>
            </w:r>
            <w:proofErr w:type="gramEnd"/>
            <w:r>
              <w:rPr>
                <w:rFonts w:ascii="Arial" w:eastAsia="Arial" w:hAnsi="Arial" w:cs="Arial"/>
                <w:b/>
              </w:rPr>
              <w:t xml:space="preserve">Justificación </w:t>
            </w:r>
          </w:p>
        </w:tc>
      </w:tr>
      <w:tr w:rsidR="00C76B0E" w14:paraId="2F081124" w14:textId="77777777">
        <w:trPr>
          <w:trHeight w:val="820"/>
        </w:trPr>
        <w:tc>
          <w:tcPr>
            <w:tcW w:w="2850" w:type="dxa"/>
            <w:tcBorders>
              <w:top w:val="single" w:sz="4" w:space="0" w:color="000000"/>
              <w:left w:val="single" w:sz="4" w:space="0" w:color="000000"/>
              <w:bottom w:val="single" w:sz="4" w:space="0" w:color="000000"/>
              <w:right w:val="nil"/>
            </w:tcBorders>
            <w:shd w:val="clear" w:color="auto" w:fill="8EA9DB"/>
            <w:vAlign w:val="center"/>
          </w:tcPr>
          <w:p w14:paraId="3AD95FEA" w14:textId="77777777" w:rsidR="00C76B0E" w:rsidRDefault="00000000">
            <w:pPr>
              <w:spacing w:after="0"/>
              <w:jc w:val="center"/>
            </w:pPr>
            <w:r>
              <w:rPr>
                <w:rFonts w:ascii="Arial" w:eastAsia="Arial" w:hAnsi="Arial" w:cs="Arial"/>
                <w:b/>
              </w:rPr>
              <w:lastRenderedPageBreak/>
              <w:t xml:space="preserve">TOTALES </w:t>
            </w:r>
          </w:p>
        </w:tc>
        <w:tc>
          <w:tcPr>
            <w:tcW w:w="1552" w:type="dxa"/>
            <w:tcBorders>
              <w:top w:val="single" w:sz="4" w:space="0" w:color="000000"/>
              <w:left w:val="nil"/>
              <w:bottom w:val="single" w:sz="4" w:space="0" w:color="000000"/>
              <w:right w:val="nil"/>
            </w:tcBorders>
            <w:shd w:val="clear" w:color="auto" w:fill="8EA9DB"/>
            <w:vAlign w:val="center"/>
          </w:tcPr>
          <w:p w14:paraId="40417677" w14:textId="77777777" w:rsidR="00C76B0E" w:rsidRDefault="00000000">
            <w:pPr>
              <w:spacing w:after="0"/>
              <w:ind w:right="41"/>
              <w:jc w:val="right"/>
            </w:pPr>
            <w:r>
              <w:rPr>
                <w:rFonts w:ascii="Arial" w:eastAsia="Arial" w:hAnsi="Arial" w:cs="Arial"/>
                <w:b/>
              </w:rPr>
              <w:t xml:space="preserve">            </w:t>
            </w:r>
          </w:p>
          <w:p w14:paraId="2A6A80A2" w14:textId="77777777" w:rsidR="00C76B0E" w:rsidRDefault="00000000">
            <w:pPr>
              <w:spacing w:after="0"/>
              <w:ind w:left="133"/>
            </w:pPr>
            <w:r>
              <w:rPr>
                <w:rFonts w:ascii="Arial" w:eastAsia="Arial" w:hAnsi="Arial" w:cs="Arial"/>
                <w:b/>
              </w:rPr>
              <w:t xml:space="preserve">3,742.416.02  </w:t>
            </w:r>
          </w:p>
        </w:tc>
        <w:tc>
          <w:tcPr>
            <w:tcW w:w="9631" w:type="dxa"/>
            <w:gridSpan w:val="2"/>
            <w:tcBorders>
              <w:top w:val="single" w:sz="4" w:space="0" w:color="000000"/>
              <w:left w:val="nil"/>
              <w:bottom w:val="single" w:sz="4" w:space="0" w:color="000000"/>
              <w:right w:val="single" w:sz="4" w:space="0" w:color="000000"/>
            </w:tcBorders>
            <w:shd w:val="clear" w:color="auto" w:fill="8EA9DB"/>
            <w:vAlign w:val="bottom"/>
          </w:tcPr>
          <w:p w14:paraId="52D592AE" w14:textId="77777777" w:rsidR="00C76B0E" w:rsidRDefault="00000000">
            <w:pPr>
              <w:spacing w:after="0"/>
              <w:ind w:left="919"/>
            </w:pPr>
            <w:r>
              <w:rPr>
                <w:rFonts w:ascii="Arial" w:eastAsia="Arial" w:hAnsi="Arial" w:cs="Arial"/>
                <w:b/>
              </w:rPr>
              <w:t xml:space="preserve">            </w:t>
            </w:r>
          </w:p>
          <w:p w14:paraId="6668F028" w14:textId="77777777" w:rsidR="00C76B0E" w:rsidRDefault="00000000">
            <w:pPr>
              <w:spacing w:after="0"/>
              <w:ind w:left="276"/>
            </w:pPr>
            <w:r>
              <w:rPr>
                <w:rFonts w:ascii="Arial" w:eastAsia="Arial" w:hAnsi="Arial" w:cs="Arial"/>
                <w:b/>
              </w:rPr>
              <w:t xml:space="preserve">4.869.392.49  </w:t>
            </w:r>
          </w:p>
          <w:p w14:paraId="62D20B4A" w14:textId="77777777" w:rsidR="00C76B0E" w:rsidRDefault="00000000">
            <w:pPr>
              <w:spacing w:after="0"/>
              <w:ind w:left="1901"/>
              <w:jc w:val="center"/>
            </w:pPr>
            <w:r>
              <w:rPr>
                <w:rFonts w:ascii="Arial" w:eastAsia="Arial" w:hAnsi="Arial" w:cs="Arial"/>
                <w:b/>
              </w:rPr>
              <w:t xml:space="preserve">  </w:t>
            </w:r>
          </w:p>
        </w:tc>
      </w:tr>
      <w:tr w:rsidR="00C76B0E" w14:paraId="558FD2A7" w14:textId="77777777">
        <w:trPr>
          <w:trHeight w:val="3050"/>
        </w:trPr>
        <w:tc>
          <w:tcPr>
            <w:tcW w:w="2850" w:type="dxa"/>
            <w:tcBorders>
              <w:top w:val="single" w:sz="4" w:space="0" w:color="000000"/>
              <w:left w:val="single" w:sz="4" w:space="0" w:color="000000"/>
              <w:bottom w:val="single" w:sz="4" w:space="0" w:color="000000"/>
              <w:right w:val="single" w:sz="4" w:space="0" w:color="000000"/>
            </w:tcBorders>
            <w:vAlign w:val="center"/>
          </w:tcPr>
          <w:p w14:paraId="63866433" w14:textId="77777777" w:rsidR="00C76B0E" w:rsidRDefault="00000000">
            <w:pPr>
              <w:spacing w:after="0"/>
              <w:jc w:val="center"/>
            </w:pPr>
            <w:r>
              <w:rPr>
                <w:rFonts w:ascii="Arial" w:eastAsia="Arial" w:hAnsi="Arial" w:cs="Arial"/>
              </w:rPr>
              <w:t xml:space="preserve">5.02.07 </w:t>
            </w:r>
          </w:p>
          <w:p w14:paraId="35BED55D" w14:textId="77777777" w:rsidR="00C76B0E" w:rsidRDefault="00000000">
            <w:pPr>
              <w:spacing w:after="0"/>
              <w:ind w:right="3"/>
              <w:jc w:val="center"/>
            </w:pPr>
            <w:r>
              <w:rPr>
                <w:sz w:val="20"/>
              </w:rPr>
              <w:t xml:space="preserve">Instalaciones </w:t>
            </w:r>
          </w:p>
          <w:p w14:paraId="750C2CA5" w14:textId="77777777" w:rsidR="00C76B0E" w:rsidRDefault="00000000">
            <w:pPr>
              <w:spacing w:after="0"/>
              <w:ind w:left="58"/>
              <w:jc w:val="center"/>
            </w:pPr>
            <w:r>
              <w:rPr>
                <w:rFonts w:ascii="Arial" w:eastAsia="Arial" w:hAnsi="Arial" w:cs="Arial"/>
              </w:rPr>
              <w:t xml:space="preserve"> </w:t>
            </w:r>
          </w:p>
        </w:tc>
        <w:tc>
          <w:tcPr>
            <w:tcW w:w="1552" w:type="dxa"/>
            <w:tcBorders>
              <w:top w:val="single" w:sz="4" w:space="0" w:color="000000"/>
              <w:left w:val="single" w:sz="4" w:space="0" w:color="000000"/>
              <w:bottom w:val="single" w:sz="4" w:space="0" w:color="000000"/>
              <w:right w:val="single" w:sz="4" w:space="0" w:color="000000"/>
            </w:tcBorders>
            <w:vAlign w:val="bottom"/>
          </w:tcPr>
          <w:p w14:paraId="6F19AA4D" w14:textId="77777777" w:rsidR="00C76B0E" w:rsidRDefault="00000000">
            <w:pPr>
              <w:spacing w:after="0"/>
              <w:ind w:left="71"/>
            </w:pPr>
            <w:r>
              <w:rPr>
                <w:rFonts w:ascii="Arial" w:eastAsia="Arial" w:hAnsi="Arial" w:cs="Arial"/>
              </w:rPr>
              <w:t xml:space="preserve">  </w:t>
            </w:r>
          </w:p>
        </w:tc>
        <w:tc>
          <w:tcPr>
            <w:tcW w:w="1841" w:type="dxa"/>
            <w:tcBorders>
              <w:top w:val="single" w:sz="4" w:space="0" w:color="000000"/>
              <w:left w:val="single" w:sz="4" w:space="0" w:color="000000"/>
              <w:bottom w:val="single" w:sz="4" w:space="0" w:color="000000"/>
              <w:right w:val="single" w:sz="4" w:space="0" w:color="000000"/>
            </w:tcBorders>
            <w:vAlign w:val="center"/>
          </w:tcPr>
          <w:p w14:paraId="46A74F9F" w14:textId="77777777" w:rsidR="00C76B0E" w:rsidRDefault="00000000">
            <w:pPr>
              <w:spacing w:after="0"/>
              <w:ind w:right="4"/>
              <w:jc w:val="right"/>
            </w:pPr>
            <w:r>
              <w:rPr>
                <w:rFonts w:ascii="Arial" w:eastAsia="Arial" w:hAnsi="Arial" w:cs="Arial"/>
              </w:rPr>
              <w:t xml:space="preserve">               </w:t>
            </w:r>
          </w:p>
          <w:p w14:paraId="1BA66626" w14:textId="77777777" w:rsidR="00C76B0E" w:rsidRDefault="00000000">
            <w:pPr>
              <w:spacing w:after="0"/>
              <w:ind w:left="3"/>
              <w:jc w:val="center"/>
            </w:pPr>
            <w:r>
              <w:rPr>
                <w:rFonts w:ascii="Arial" w:eastAsia="Arial" w:hAnsi="Arial" w:cs="Arial"/>
              </w:rPr>
              <w:t xml:space="preserve">696,512.00  </w:t>
            </w:r>
          </w:p>
        </w:tc>
        <w:tc>
          <w:tcPr>
            <w:tcW w:w="7790" w:type="dxa"/>
            <w:tcBorders>
              <w:top w:val="single" w:sz="4" w:space="0" w:color="000000"/>
              <w:left w:val="single" w:sz="4" w:space="0" w:color="000000"/>
              <w:bottom w:val="single" w:sz="4" w:space="0" w:color="000000"/>
              <w:right w:val="single" w:sz="4" w:space="0" w:color="000000"/>
            </w:tcBorders>
          </w:tcPr>
          <w:p w14:paraId="59A97C0C" w14:textId="77777777" w:rsidR="00C76B0E" w:rsidRDefault="00000000">
            <w:pPr>
              <w:spacing w:after="0"/>
              <w:ind w:left="70"/>
            </w:pPr>
            <w:r>
              <w:rPr>
                <w:rFonts w:ascii="Arial" w:eastAsia="Arial" w:hAnsi="Arial" w:cs="Arial"/>
              </w:rPr>
              <w:t xml:space="preserve"> </w:t>
            </w:r>
          </w:p>
          <w:p w14:paraId="5608B3B2" w14:textId="77777777" w:rsidR="00C76B0E" w:rsidRDefault="00000000">
            <w:pPr>
              <w:spacing w:after="0" w:line="239" w:lineRule="auto"/>
              <w:ind w:left="70" w:right="69"/>
              <w:jc w:val="both"/>
            </w:pPr>
            <w:r>
              <w:rPr>
                <w:rFonts w:ascii="Arial" w:eastAsia="Arial" w:hAnsi="Arial" w:cs="Arial"/>
              </w:rPr>
              <w:t xml:space="preserve">El proyecto Ampliación Acueducto Bagaces se encuentra finalizado y recibido de manera provisional, teniendo pendiente solamente el pago de dos estimaciones mensuales (33 y 34) para la Etapa II que fue producto de la Orden de Cambio </w:t>
            </w:r>
            <w:proofErr w:type="spellStart"/>
            <w:r>
              <w:rPr>
                <w:rFonts w:ascii="Arial" w:eastAsia="Arial" w:hAnsi="Arial" w:cs="Arial"/>
              </w:rPr>
              <w:t>N°</w:t>
            </w:r>
            <w:proofErr w:type="spellEnd"/>
            <w:r>
              <w:rPr>
                <w:rFonts w:ascii="Arial" w:eastAsia="Arial" w:hAnsi="Arial" w:cs="Arial"/>
              </w:rPr>
              <w:t xml:space="preserve"> 4 de la contratación bajo licitación </w:t>
            </w:r>
            <w:proofErr w:type="spellStart"/>
            <w:r>
              <w:rPr>
                <w:rFonts w:ascii="Arial" w:eastAsia="Arial" w:hAnsi="Arial" w:cs="Arial"/>
              </w:rPr>
              <w:t>N°</w:t>
            </w:r>
            <w:proofErr w:type="spellEnd"/>
            <w:r>
              <w:rPr>
                <w:rFonts w:ascii="Arial" w:eastAsia="Arial" w:hAnsi="Arial" w:cs="Arial"/>
              </w:rPr>
              <w:t xml:space="preserve"> 2019LI-000004PRI "Mejoramiento del Acueducto de Bagaces, Guanacaste" y reajustes de precio de la Etapa I. </w:t>
            </w:r>
          </w:p>
          <w:p w14:paraId="26E29D9D" w14:textId="77777777" w:rsidR="00C76B0E" w:rsidRDefault="00000000">
            <w:pPr>
              <w:spacing w:after="44" w:line="240" w:lineRule="auto"/>
              <w:ind w:left="70" w:right="66"/>
              <w:jc w:val="both"/>
            </w:pPr>
            <w:r>
              <w:rPr>
                <w:rFonts w:ascii="Arial" w:eastAsia="Arial" w:hAnsi="Arial" w:cs="Arial"/>
              </w:rPr>
              <w:t xml:space="preserve">Por lo anterior, el monto necesario para cubrir los compromisos pendientes está estimado en ¢485,479.00, de los cuales ¢107,000.00 miles son reajustes de precios, por lo que se deja un remanente para cubrir dicho pago y el restante se procede a rebajar. </w:t>
            </w:r>
          </w:p>
          <w:p w14:paraId="5EC563BA" w14:textId="77777777" w:rsidR="00C76B0E" w:rsidRDefault="00000000">
            <w:pPr>
              <w:spacing w:after="0"/>
              <w:ind w:left="70"/>
            </w:pPr>
            <w:r>
              <w:rPr>
                <w:rFonts w:ascii="Arial" w:eastAsia="Arial" w:hAnsi="Arial" w:cs="Arial"/>
              </w:rPr>
              <w:t xml:space="preserve">  </w:t>
            </w:r>
          </w:p>
        </w:tc>
      </w:tr>
      <w:tr w:rsidR="00C76B0E" w14:paraId="3AA5BEE1" w14:textId="77777777">
        <w:trPr>
          <w:trHeight w:val="609"/>
        </w:trPr>
        <w:tc>
          <w:tcPr>
            <w:tcW w:w="2850" w:type="dxa"/>
            <w:tcBorders>
              <w:top w:val="single" w:sz="4" w:space="0" w:color="000000"/>
              <w:left w:val="single" w:sz="4" w:space="0" w:color="000000"/>
              <w:bottom w:val="single" w:sz="4" w:space="0" w:color="000000"/>
              <w:right w:val="single" w:sz="4" w:space="0" w:color="000000"/>
            </w:tcBorders>
            <w:shd w:val="clear" w:color="auto" w:fill="D9E1F2"/>
          </w:tcPr>
          <w:p w14:paraId="099122B8" w14:textId="77777777" w:rsidR="00C76B0E" w:rsidRDefault="00000000">
            <w:pPr>
              <w:spacing w:after="0"/>
              <w:jc w:val="center"/>
            </w:pPr>
            <w:r>
              <w:rPr>
                <w:rFonts w:ascii="Arial" w:eastAsia="Arial" w:hAnsi="Arial" w:cs="Arial"/>
                <w:b/>
              </w:rPr>
              <w:t xml:space="preserve">Programa de Zonas Prioritarias (KFW 28568) </w:t>
            </w:r>
          </w:p>
        </w:tc>
        <w:tc>
          <w:tcPr>
            <w:tcW w:w="1552" w:type="dxa"/>
            <w:tcBorders>
              <w:top w:val="single" w:sz="4" w:space="0" w:color="000000"/>
              <w:left w:val="single" w:sz="4" w:space="0" w:color="000000"/>
              <w:bottom w:val="single" w:sz="4" w:space="0" w:color="000000"/>
              <w:right w:val="single" w:sz="4" w:space="0" w:color="000000"/>
            </w:tcBorders>
            <w:shd w:val="clear" w:color="auto" w:fill="D9E1F2"/>
          </w:tcPr>
          <w:p w14:paraId="1FED9C5A" w14:textId="77777777" w:rsidR="00C76B0E" w:rsidRDefault="00000000">
            <w:pPr>
              <w:spacing w:after="0"/>
              <w:ind w:right="-20"/>
              <w:jc w:val="right"/>
            </w:pPr>
            <w:r>
              <w:rPr>
                <w:rFonts w:ascii="Arial" w:eastAsia="Arial" w:hAnsi="Arial" w:cs="Arial"/>
                <w:b/>
              </w:rPr>
              <w:t xml:space="preserve">             </w:t>
            </w:r>
          </w:p>
          <w:p w14:paraId="7993E250" w14:textId="77777777" w:rsidR="00C76B0E" w:rsidRDefault="00000000">
            <w:pPr>
              <w:spacing w:after="0"/>
              <w:ind w:left="1"/>
              <w:jc w:val="center"/>
            </w:pPr>
            <w:r>
              <w:rPr>
                <w:rFonts w:ascii="Arial" w:eastAsia="Arial" w:hAnsi="Arial" w:cs="Arial"/>
                <w:b/>
              </w:rPr>
              <w:t xml:space="preserve">493,536.18  </w:t>
            </w:r>
          </w:p>
        </w:tc>
        <w:tc>
          <w:tcPr>
            <w:tcW w:w="1841"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395E0B0D" w14:textId="77777777" w:rsidR="00C76B0E" w:rsidRDefault="00000000">
            <w:pPr>
              <w:spacing w:after="0"/>
              <w:ind w:right="4"/>
              <w:jc w:val="right"/>
            </w:pPr>
            <w:r>
              <w:rPr>
                <w:rFonts w:ascii="Arial" w:eastAsia="Arial" w:hAnsi="Arial" w:cs="Arial"/>
                <w:b/>
              </w:rPr>
              <w:t xml:space="preserve">               </w:t>
            </w:r>
          </w:p>
        </w:tc>
        <w:tc>
          <w:tcPr>
            <w:tcW w:w="7790" w:type="dxa"/>
            <w:tcBorders>
              <w:top w:val="single" w:sz="4" w:space="0" w:color="000000"/>
              <w:left w:val="single" w:sz="4" w:space="0" w:color="000000"/>
              <w:bottom w:val="single" w:sz="4" w:space="0" w:color="000000"/>
              <w:right w:val="single" w:sz="4" w:space="0" w:color="000000"/>
            </w:tcBorders>
            <w:shd w:val="clear" w:color="auto" w:fill="D9E1F2"/>
            <w:vAlign w:val="bottom"/>
          </w:tcPr>
          <w:p w14:paraId="67DAD274" w14:textId="77777777" w:rsidR="00C76B0E" w:rsidRDefault="00000000">
            <w:pPr>
              <w:spacing w:after="0"/>
              <w:ind w:left="-5"/>
            </w:pPr>
            <w:r>
              <w:rPr>
                <w:rFonts w:ascii="Arial" w:eastAsia="Arial" w:hAnsi="Arial" w:cs="Arial"/>
                <w:b/>
              </w:rPr>
              <w:t xml:space="preserve"> </w:t>
            </w:r>
          </w:p>
          <w:p w14:paraId="50C89916" w14:textId="77777777" w:rsidR="00C76B0E" w:rsidRDefault="00000000">
            <w:pPr>
              <w:spacing w:after="0"/>
              <w:ind w:left="70"/>
            </w:pPr>
            <w:r>
              <w:rPr>
                <w:rFonts w:ascii="Arial" w:eastAsia="Arial" w:hAnsi="Arial" w:cs="Arial"/>
                <w:b/>
              </w:rPr>
              <w:t xml:space="preserve">  </w:t>
            </w:r>
          </w:p>
        </w:tc>
      </w:tr>
      <w:tr w:rsidR="00C76B0E" w14:paraId="3141E188" w14:textId="77777777">
        <w:trPr>
          <w:trHeight w:val="3047"/>
        </w:trPr>
        <w:tc>
          <w:tcPr>
            <w:tcW w:w="2850" w:type="dxa"/>
            <w:tcBorders>
              <w:top w:val="single" w:sz="4" w:space="0" w:color="000000"/>
              <w:left w:val="single" w:sz="4" w:space="0" w:color="000000"/>
              <w:bottom w:val="single" w:sz="4" w:space="0" w:color="000000"/>
              <w:right w:val="single" w:sz="4" w:space="0" w:color="000000"/>
            </w:tcBorders>
            <w:vAlign w:val="center"/>
          </w:tcPr>
          <w:p w14:paraId="03988812" w14:textId="77777777" w:rsidR="00C76B0E" w:rsidRDefault="00000000">
            <w:pPr>
              <w:spacing w:after="0"/>
              <w:jc w:val="center"/>
            </w:pPr>
            <w:r>
              <w:rPr>
                <w:rFonts w:ascii="Arial" w:eastAsia="Arial" w:hAnsi="Arial" w:cs="Arial"/>
              </w:rPr>
              <w:t xml:space="preserve">1.04.03 </w:t>
            </w:r>
          </w:p>
          <w:p w14:paraId="0DA8D536" w14:textId="77777777" w:rsidR="00C76B0E" w:rsidRDefault="00000000">
            <w:pPr>
              <w:spacing w:after="0"/>
              <w:jc w:val="center"/>
            </w:pPr>
            <w:r>
              <w:rPr>
                <w:rFonts w:ascii="Arial" w:eastAsia="Arial" w:hAnsi="Arial" w:cs="Arial"/>
              </w:rPr>
              <w:t xml:space="preserve">Servicios de ingeniería y arquitectura    </w:t>
            </w:r>
          </w:p>
        </w:tc>
        <w:tc>
          <w:tcPr>
            <w:tcW w:w="1552" w:type="dxa"/>
            <w:tcBorders>
              <w:top w:val="single" w:sz="4" w:space="0" w:color="000000"/>
              <w:left w:val="single" w:sz="4" w:space="0" w:color="000000"/>
              <w:bottom w:val="single" w:sz="4" w:space="0" w:color="000000"/>
              <w:right w:val="single" w:sz="4" w:space="0" w:color="000000"/>
            </w:tcBorders>
            <w:vAlign w:val="center"/>
          </w:tcPr>
          <w:p w14:paraId="210834B6" w14:textId="77777777" w:rsidR="00C76B0E" w:rsidRDefault="00000000">
            <w:pPr>
              <w:spacing w:after="0"/>
              <w:ind w:right="-20"/>
              <w:jc w:val="right"/>
            </w:pPr>
            <w:r>
              <w:rPr>
                <w:rFonts w:ascii="Arial" w:eastAsia="Arial" w:hAnsi="Arial" w:cs="Arial"/>
              </w:rPr>
              <w:t xml:space="preserve">             </w:t>
            </w:r>
          </w:p>
          <w:p w14:paraId="52DAF784" w14:textId="77777777" w:rsidR="00C76B0E" w:rsidRDefault="00000000">
            <w:pPr>
              <w:spacing w:after="0"/>
              <w:ind w:left="1"/>
              <w:jc w:val="center"/>
            </w:pPr>
            <w:r>
              <w:rPr>
                <w:rFonts w:ascii="Arial" w:eastAsia="Arial" w:hAnsi="Arial" w:cs="Arial"/>
              </w:rPr>
              <w:t xml:space="preserve">493,536.18  </w:t>
            </w:r>
          </w:p>
        </w:tc>
        <w:tc>
          <w:tcPr>
            <w:tcW w:w="1841" w:type="dxa"/>
            <w:tcBorders>
              <w:top w:val="single" w:sz="4" w:space="0" w:color="000000"/>
              <w:left w:val="single" w:sz="4" w:space="0" w:color="000000"/>
              <w:bottom w:val="single" w:sz="4" w:space="0" w:color="000000"/>
              <w:right w:val="single" w:sz="4" w:space="0" w:color="000000"/>
            </w:tcBorders>
            <w:vAlign w:val="center"/>
          </w:tcPr>
          <w:p w14:paraId="35567525" w14:textId="77777777" w:rsidR="00C76B0E" w:rsidRDefault="00000000">
            <w:pPr>
              <w:spacing w:after="0"/>
              <w:ind w:left="61"/>
              <w:jc w:val="center"/>
            </w:pPr>
            <w:r>
              <w:rPr>
                <w:rFonts w:ascii="Arial" w:eastAsia="Arial" w:hAnsi="Arial" w:cs="Arial"/>
              </w:rPr>
              <w:t xml:space="preserve">  </w:t>
            </w:r>
          </w:p>
        </w:tc>
        <w:tc>
          <w:tcPr>
            <w:tcW w:w="7790" w:type="dxa"/>
            <w:tcBorders>
              <w:top w:val="single" w:sz="4" w:space="0" w:color="000000"/>
              <w:left w:val="single" w:sz="4" w:space="0" w:color="000000"/>
              <w:bottom w:val="single" w:sz="4" w:space="0" w:color="000000"/>
              <w:right w:val="single" w:sz="4" w:space="0" w:color="000000"/>
            </w:tcBorders>
          </w:tcPr>
          <w:p w14:paraId="50D8DF63" w14:textId="77777777" w:rsidR="00C76B0E" w:rsidRDefault="00000000">
            <w:pPr>
              <w:spacing w:after="0" w:line="239" w:lineRule="auto"/>
              <w:ind w:left="70" w:right="69"/>
              <w:jc w:val="both"/>
            </w:pPr>
            <w:r>
              <w:rPr>
                <w:rFonts w:ascii="Arial" w:eastAsia="Arial" w:hAnsi="Arial" w:cs="Arial"/>
              </w:rPr>
              <w:t xml:space="preserve">La consultoría contratada para los proyectos de Zonas Prioritarias se conforma de varios productos o fases.  Al momento de realizar el anteproyecto 2023, solo se tenía contemplado la revisión del informe de proyecto referente al diseño y un informe trimestral de ejecución y supervisión de obras. </w:t>
            </w:r>
          </w:p>
          <w:p w14:paraId="2AFEB5BA" w14:textId="77777777" w:rsidR="00C76B0E" w:rsidRDefault="00000000">
            <w:pPr>
              <w:spacing w:after="0"/>
              <w:ind w:left="70"/>
            </w:pPr>
            <w:r>
              <w:rPr>
                <w:rFonts w:ascii="Arial" w:eastAsia="Arial" w:hAnsi="Arial" w:cs="Arial"/>
              </w:rPr>
              <w:t xml:space="preserve">  </w:t>
            </w:r>
          </w:p>
          <w:p w14:paraId="088E7578" w14:textId="77777777" w:rsidR="00C76B0E" w:rsidRDefault="00000000">
            <w:pPr>
              <w:spacing w:after="47" w:line="239" w:lineRule="auto"/>
              <w:ind w:left="70" w:right="66"/>
              <w:jc w:val="both"/>
            </w:pPr>
            <w:r>
              <w:rPr>
                <w:rFonts w:ascii="Arial" w:eastAsia="Arial" w:hAnsi="Arial" w:cs="Arial"/>
              </w:rPr>
              <w:t xml:space="preserve">La etapa de revisión de cartel de licitación no se incluyó debido a que se estaba realizando un análisis de costos para determinar escenarios de reducción de alcance, en los cuales se cumpliera con el monto del préstamo. Ahora bien, la Administración Superior solicitó que se contará con el presupuesto de dicha etapa (revisión cartel de licitación) y la misma corresponde al producto 7. Se presupuesta ¢86,163.00 miles en el proyecto de Alcantarillado Quepos. </w:t>
            </w:r>
          </w:p>
          <w:p w14:paraId="5C3D285A" w14:textId="77777777" w:rsidR="00C76B0E" w:rsidRDefault="00000000">
            <w:pPr>
              <w:spacing w:after="0"/>
              <w:ind w:left="70"/>
            </w:pPr>
            <w:r>
              <w:rPr>
                <w:rFonts w:ascii="Arial" w:eastAsia="Arial" w:hAnsi="Arial" w:cs="Arial"/>
              </w:rPr>
              <w:t xml:space="preserve">  </w:t>
            </w:r>
          </w:p>
        </w:tc>
      </w:tr>
    </w:tbl>
    <w:p w14:paraId="4775FA45" w14:textId="77777777" w:rsidR="00C76B0E" w:rsidRDefault="00C76B0E">
      <w:pPr>
        <w:spacing w:after="0"/>
        <w:ind w:left="-1416" w:right="53"/>
        <w:jc w:val="both"/>
      </w:pPr>
    </w:p>
    <w:tbl>
      <w:tblPr>
        <w:tblStyle w:val="TableGrid"/>
        <w:tblW w:w="14034" w:type="dxa"/>
        <w:tblInd w:w="-425" w:type="dxa"/>
        <w:tblCellMar>
          <w:top w:w="11" w:type="dxa"/>
          <w:left w:w="0" w:type="dxa"/>
          <w:bottom w:w="0" w:type="dxa"/>
          <w:right w:w="0" w:type="dxa"/>
        </w:tblCellMar>
        <w:tblLook w:val="04A0" w:firstRow="1" w:lastRow="0" w:firstColumn="1" w:lastColumn="0" w:noHBand="0" w:noVBand="1"/>
      </w:tblPr>
      <w:tblGrid>
        <w:gridCol w:w="2850"/>
        <w:gridCol w:w="1553"/>
        <w:gridCol w:w="1841"/>
        <w:gridCol w:w="7790"/>
      </w:tblGrid>
      <w:tr w:rsidR="00C76B0E" w14:paraId="4E65C24E" w14:textId="77777777">
        <w:trPr>
          <w:trHeight w:val="308"/>
        </w:trPr>
        <w:tc>
          <w:tcPr>
            <w:tcW w:w="4403" w:type="dxa"/>
            <w:gridSpan w:val="2"/>
            <w:tcBorders>
              <w:top w:val="single" w:sz="4" w:space="0" w:color="000000"/>
              <w:left w:val="single" w:sz="4" w:space="0" w:color="000000"/>
              <w:bottom w:val="single" w:sz="4" w:space="0" w:color="000000"/>
              <w:right w:val="nil"/>
            </w:tcBorders>
            <w:shd w:val="clear" w:color="auto" w:fill="8EA9DB"/>
          </w:tcPr>
          <w:p w14:paraId="140EF712" w14:textId="77777777" w:rsidR="00C76B0E" w:rsidRDefault="00000000">
            <w:pPr>
              <w:tabs>
                <w:tab w:val="center" w:pos="1425"/>
                <w:tab w:val="center" w:pos="3628"/>
              </w:tabs>
              <w:spacing w:after="0"/>
            </w:pPr>
            <w:r>
              <w:tab/>
            </w:r>
            <w:r>
              <w:rPr>
                <w:rFonts w:ascii="Arial" w:eastAsia="Arial" w:hAnsi="Arial" w:cs="Arial"/>
                <w:b/>
              </w:rPr>
              <w:t xml:space="preserve">Programa/Subpartida </w:t>
            </w:r>
            <w:r>
              <w:rPr>
                <w:rFonts w:ascii="Arial" w:eastAsia="Arial" w:hAnsi="Arial" w:cs="Arial"/>
                <w:b/>
              </w:rPr>
              <w:tab/>
              <w:t xml:space="preserve"> Aumenta  </w:t>
            </w:r>
          </w:p>
        </w:tc>
        <w:tc>
          <w:tcPr>
            <w:tcW w:w="9631" w:type="dxa"/>
            <w:gridSpan w:val="2"/>
            <w:tcBorders>
              <w:top w:val="single" w:sz="4" w:space="0" w:color="000000"/>
              <w:left w:val="nil"/>
              <w:bottom w:val="single" w:sz="4" w:space="0" w:color="000000"/>
              <w:right w:val="single" w:sz="4" w:space="0" w:color="000000"/>
            </w:tcBorders>
            <w:shd w:val="clear" w:color="auto" w:fill="8EA9DB"/>
          </w:tcPr>
          <w:p w14:paraId="1D292464" w14:textId="77777777" w:rsidR="00C76B0E" w:rsidRDefault="00000000">
            <w:pPr>
              <w:tabs>
                <w:tab w:val="center" w:pos="919"/>
                <w:tab w:val="center" w:pos="5738"/>
              </w:tabs>
              <w:spacing w:after="0"/>
            </w:pPr>
            <w:r>
              <w:tab/>
            </w:r>
            <w:r>
              <w:rPr>
                <w:rFonts w:ascii="Arial" w:eastAsia="Arial" w:hAnsi="Arial" w:cs="Arial"/>
                <w:b/>
              </w:rPr>
              <w:t xml:space="preserve"> </w:t>
            </w:r>
            <w:proofErr w:type="gramStart"/>
            <w:r>
              <w:rPr>
                <w:rFonts w:ascii="Arial" w:eastAsia="Arial" w:hAnsi="Arial" w:cs="Arial"/>
                <w:b/>
              </w:rPr>
              <w:t xml:space="preserve">Disminuye  </w:t>
            </w:r>
            <w:r>
              <w:rPr>
                <w:rFonts w:ascii="Arial" w:eastAsia="Arial" w:hAnsi="Arial" w:cs="Arial"/>
                <w:b/>
              </w:rPr>
              <w:tab/>
            </w:r>
            <w:proofErr w:type="gramEnd"/>
            <w:r>
              <w:rPr>
                <w:rFonts w:ascii="Arial" w:eastAsia="Arial" w:hAnsi="Arial" w:cs="Arial"/>
                <w:b/>
              </w:rPr>
              <w:t xml:space="preserve">Justificación </w:t>
            </w:r>
          </w:p>
        </w:tc>
      </w:tr>
      <w:tr w:rsidR="00C76B0E" w14:paraId="377C4CD8" w14:textId="77777777">
        <w:trPr>
          <w:trHeight w:val="820"/>
        </w:trPr>
        <w:tc>
          <w:tcPr>
            <w:tcW w:w="4403" w:type="dxa"/>
            <w:gridSpan w:val="2"/>
            <w:tcBorders>
              <w:top w:val="single" w:sz="4" w:space="0" w:color="000000"/>
              <w:left w:val="single" w:sz="4" w:space="0" w:color="000000"/>
              <w:bottom w:val="single" w:sz="4" w:space="0" w:color="000000"/>
              <w:right w:val="nil"/>
            </w:tcBorders>
            <w:shd w:val="clear" w:color="auto" w:fill="8EA9DB"/>
            <w:vAlign w:val="center"/>
          </w:tcPr>
          <w:p w14:paraId="30DC0A18" w14:textId="77777777" w:rsidR="00C76B0E" w:rsidRDefault="00000000">
            <w:pPr>
              <w:spacing w:after="0"/>
              <w:ind w:right="41"/>
              <w:jc w:val="right"/>
            </w:pPr>
            <w:r>
              <w:rPr>
                <w:rFonts w:ascii="Arial" w:eastAsia="Arial" w:hAnsi="Arial" w:cs="Arial"/>
                <w:b/>
              </w:rPr>
              <w:lastRenderedPageBreak/>
              <w:t xml:space="preserve">            </w:t>
            </w:r>
          </w:p>
          <w:p w14:paraId="047C19CF" w14:textId="77777777" w:rsidR="00C76B0E" w:rsidRDefault="00000000">
            <w:pPr>
              <w:spacing w:after="0"/>
              <w:ind w:left="840"/>
            </w:pPr>
            <w:r>
              <w:rPr>
                <w:rFonts w:ascii="Arial" w:eastAsia="Arial" w:hAnsi="Arial" w:cs="Arial"/>
                <w:b/>
              </w:rPr>
              <w:t xml:space="preserve">TOTALES </w:t>
            </w:r>
          </w:p>
          <w:p w14:paraId="27F6BA92" w14:textId="77777777" w:rsidR="00C76B0E" w:rsidRDefault="00000000">
            <w:pPr>
              <w:spacing w:after="0"/>
              <w:ind w:right="132"/>
              <w:jc w:val="right"/>
            </w:pPr>
            <w:r>
              <w:rPr>
                <w:rFonts w:ascii="Arial" w:eastAsia="Arial" w:hAnsi="Arial" w:cs="Arial"/>
                <w:b/>
              </w:rPr>
              <w:t xml:space="preserve">3,742.416.02  </w:t>
            </w:r>
          </w:p>
        </w:tc>
        <w:tc>
          <w:tcPr>
            <w:tcW w:w="9631" w:type="dxa"/>
            <w:gridSpan w:val="2"/>
            <w:tcBorders>
              <w:top w:val="single" w:sz="4" w:space="0" w:color="000000"/>
              <w:left w:val="nil"/>
              <w:bottom w:val="single" w:sz="4" w:space="0" w:color="000000"/>
              <w:right w:val="single" w:sz="4" w:space="0" w:color="000000"/>
            </w:tcBorders>
            <w:shd w:val="clear" w:color="auto" w:fill="8EA9DB"/>
            <w:vAlign w:val="bottom"/>
          </w:tcPr>
          <w:p w14:paraId="3F60387F" w14:textId="77777777" w:rsidR="00C76B0E" w:rsidRDefault="00000000">
            <w:pPr>
              <w:spacing w:after="0"/>
              <w:ind w:left="850"/>
            </w:pPr>
            <w:r>
              <w:rPr>
                <w:rFonts w:ascii="Arial" w:eastAsia="Arial" w:hAnsi="Arial" w:cs="Arial"/>
                <w:b/>
              </w:rPr>
              <w:t xml:space="preserve">            </w:t>
            </w:r>
          </w:p>
          <w:p w14:paraId="69644896" w14:textId="77777777" w:rsidR="00C76B0E" w:rsidRDefault="00000000">
            <w:pPr>
              <w:spacing w:after="0"/>
              <w:ind w:left="206"/>
            </w:pPr>
            <w:r>
              <w:rPr>
                <w:rFonts w:ascii="Arial" w:eastAsia="Arial" w:hAnsi="Arial" w:cs="Arial"/>
                <w:b/>
              </w:rPr>
              <w:t xml:space="preserve">4.869.392.49  </w:t>
            </w:r>
          </w:p>
          <w:p w14:paraId="47418446" w14:textId="77777777" w:rsidR="00C76B0E" w:rsidRDefault="00000000">
            <w:pPr>
              <w:spacing w:after="0"/>
              <w:ind w:left="1831"/>
              <w:jc w:val="center"/>
            </w:pPr>
            <w:r>
              <w:rPr>
                <w:rFonts w:ascii="Arial" w:eastAsia="Arial" w:hAnsi="Arial" w:cs="Arial"/>
                <w:b/>
              </w:rPr>
              <w:t xml:space="preserve">  </w:t>
            </w:r>
          </w:p>
        </w:tc>
      </w:tr>
      <w:tr w:rsidR="00C76B0E" w14:paraId="43AB354D" w14:textId="77777777">
        <w:trPr>
          <w:trHeight w:val="1427"/>
        </w:trPr>
        <w:tc>
          <w:tcPr>
            <w:tcW w:w="2850" w:type="dxa"/>
            <w:tcBorders>
              <w:top w:val="single" w:sz="4" w:space="0" w:color="000000"/>
              <w:left w:val="single" w:sz="4" w:space="0" w:color="000000"/>
              <w:bottom w:val="single" w:sz="4" w:space="0" w:color="000000"/>
              <w:right w:val="single" w:sz="4" w:space="0" w:color="000000"/>
            </w:tcBorders>
            <w:vAlign w:val="center"/>
          </w:tcPr>
          <w:p w14:paraId="369CC506" w14:textId="77777777" w:rsidR="00C76B0E" w:rsidRDefault="00000000">
            <w:pPr>
              <w:spacing w:after="0"/>
              <w:ind w:right="9"/>
              <w:jc w:val="center"/>
            </w:pPr>
            <w:r>
              <w:rPr>
                <w:rFonts w:ascii="Arial" w:eastAsia="Arial" w:hAnsi="Arial" w:cs="Arial"/>
              </w:rPr>
              <w:t xml:space="preserve">  </w:t>
            </w:r>
          </w:p>
        </w:tc>
        <w:tc>
          <w:tcPr>
            <w:tcW w:w="1552" w:type="dxa"/>
            <w:tcBorders>
              <w:top w:val="single" w:sz="4" w:space="0" w:color="000000"/>
              <w:left w:val="single" w:sz="4" w:space="0" w:color="000000"/>
              <w:bottom w:val="single" w:sz="4" w:space="0" w:color="000000"/>
              <w:right w:val="single" w:sz="4" w:space="0" w:color="000000"/>
            </w:tcBorders>
            <w:vAlign w:val="center"/>
          </w:tcPr>
          <w:p w14:paraId="373F46C1" w14:textId="77777777" w:rsidR="00C76B0E" w:rsidRDefault="00000000">
            <w:pPr>
              <w:spacing w:after="0"/>
              <w:ind w:left="1"/>
            </w:pPr>
            <w:r>
              <w:rPr>
                <w:rFonts w:ascii="Arial" w:eastAsia="Arial" w:hAnsi="Arial" w:cs="Arial"/>
              </w:rPr>
              <w:t xml:space="preserve">  </w:t>
            </w:r>
          </w:p>
        </w:tc>
        <w:tc>
          <w:tcPr>
            <w:tcW w:w="1841" w:type="dxa"/>
            <w:tcBorders>
              <w:top w:val="single" w:sz="4" w:space="0" w:color="000000"/>
              <w:left w:val="single" w:sz="4" w:space="0" w:color="000000"/>
              <w:bottom w:val="single" w:sz="4" w:space="0" w:color="000000"/>
              <w:right w:val="single" w:sz="4" w:space="0" w:color="000000"/>
            </w:tcBorders>
            <w:vAlign w:val="center"/>
          </w:tcPr>
          <w:p w14:paraId="118A3036" w14:textId="77777777" w:rsidR="00C76B0E" w:rsidRDefault="00000000">
            <w:pPr>
              <w:spacing w:after="0"/>
            </w:pPr>
            <w:r>
              <w:rPr>
                <w:rFonts w:ascii="Arial" w:eastAsia="Arial" w:hAnsi="Arial" w:cs="Arial"/>
              </w:rPr>
              <w:t xml:space="preserve">  </w:t>
            </w:r>
          </w:p>
        </w:tc>
        <w:tc>
          <w:tcPr>
            <w:tcW w:w="7790" w:type="dxa"/>
            <w:tcBorders>
              <w:top w:val="single" w:sz="4" w:space="0" w:color="000000"/>
              <w:left w:val="single" w:sz="4" w:space="0" w:color="000000"/>
              <w:bottom w:val="single" w:sz="4" w:space="0" w:color="000000"/>
              <w:right w:val="single" w:sz="4" w:space="0" w:color="000000"/>
            </w:tcBorders>
            <w:vAlign w:val="bottom"/>
          </w:tcPr>
          <w:p w14:paraId="7D682FC6" w14:textId="77777777" w:rsidR="00C76B0E" w:rsidRDefault="00000000">
            <w:pPr>
              <w:spacing w:after="47" w:line="239" w:lineRule="auto"/>
              <w:ind w:right="66"/>
              <w:jc w:val="both"/>
            </w:pPr>
            <w:r>
              <w:rPr>
                <w:rFonts w:ascii="Arial" w:eastAsia="Arial" w:hAnsi="Arial" w:cs="Arial"/>
              </w:rPr>
              <w:t xml:space="preserve">Según el contrato del consultor de implementación, artículo 15.5 (anticipo), se podrá solicitar un anticipo de hasta un 10% del monto total del contrato por lo cual se presupuesta ¢131,915.28 miles para el Proyecto de Alcantarillado de Jacó.  </w:t>
            </w:r>
          </w:p>
          <w:p w14:paraId="20FDCCEC" w14:textId="77777777" w:rsidR="00C76B0E" w:rsidRDefault="00000000">
            <w:pPr>
              <w:spacing w:after="0"/>
            </w:pPr>
            <w:r>
              <w:rPr>
                <w:rFonts w:ascii="Arial" w:eastAsia="Arial" w:hAnsi="Arial" w:cs="Arial"/>
              </w:rPr>
              <w:t xml:space="preserve">  </w:t>
            </w:r>
          </w:p>
        </w:tc>
      </w:tr>
      <w:tr w:rsidR="00C76B0E" w14:paraId="71FA2465" w14:textId="77777777">
        <w:trPr>
          <w:trHeight w:val="5324"/>
        </w:trPr>
        <w:tc>
          <w:tcPr>
            <w:tcW w:w="2850" w:type="dxa"/>
            <w:tcBorders>
              <w:top w:val="single" w:sz="4" w:space="0" w:color="000000"/>
              <w:left w:val="single" w:sz="4" w:space="0" w:color="000000"/>
              <w:bottom w:val="single" w:sz="4" w:space="0" w:color="000000"/>
              <w:right w:val="single" w:sz="4" w:space="0" w:color="000000"/>
            </w:tcBorders>
            <w:vAlign w:val="center"/>
          </w:tcPr>
          <w:p w14:paraId="1A28B453" w14:textId="77777777" w:rsidR="00C76B0E" w:rsidRDefault="00000000">
            <w:pPr>
              <w:spacing w:after="0"/>
              <w:ind w:right="9"/>
              <w:jc w:val="center"/>
            </w:pPr>
            <w:r>
              <w:rPr>
                <w:rFonts w:ascii="Arial" w:eastAsia="Arial" w:hAnsi="Arial" w:cs="Arial"/>
              </w:rPr>
              <w:t xml:space="preserve">  </w:t>
            </w:r>
          </w:p>
        </w:tc>
        <w:tc>
          <w:tcPr>
            <w:tcW w:w="1552" w:type="dxa"/>
            <w:tcBorders>
              <w:top w:val="single" w:sz="4" w:space="0" w:color="000000"/>
              <w:left w:val="single" w:sz="4" w:space="0" w:color="000000"/>
              <w:bottom w:val="single" w:sz="4" w:space="0" w:color="000000"/>
              <w:right w:val="single" w:sz="4" w:space="0" w:color="000000"/>
            </w:tcBorders>
            <w:vAlign w:val="center"/>
          </w:tcPr>
          <w:p w14:paraId="269A9677" w14:textId="77777777" w:rsidR="00C76B0E" w:rsidRDefault="00000000">
            <w:pPr>
              <w:spacing w:after="0"/>
              <w:ind w:left="1"/>
            </w:pPr>
            <w:r>
              <w:rPr>
                <w:rFonts w:ascii="Arial" w:eastAsia="Arial" w:hAnsi="Arial" w:cs="Arial"/>
              </w:rPr>
              <w:t xml:space="preserve">  </w:t>
            </w:r>
          </w:p>
        </w:tc>
        <w:tc>
          <w:tcPr>
            <w:tcW w:w="1841" w:type="dxa"/>
            <w:tcBorders>
              <w:top w:val="single" w:sz="4" w:space="0" w:color="000000"/>
              <w:left w:val="single" w:sz="4" w:space="0" w:color="000000"/>
              <w:bottom w:val="single" w:sz="4" w:space="0" w:color="000000"/>
              <w:right w:val="single" w:sz="4" w:space="0" w:color="000000"/>
            </w:tcBorders>
            <w:vAlign w:val="center"/>
          </w:tcPr>
          <w:p w14:paraId="138B238E" w14:textId="77777777" w:rsidR="00C76B0E" w:rsidRDefault="00000000">
            <w:pPr>
              <w:spacing w:after="0"/>
            </w:pPr>
            <w:r>
              <w:rPr>
                <w:rFonts w:ascii="Arial" w:eastAsia="Arial" w:hAnsi="Arial" w:cs="Arial"/>
              </w:rPr>
              <w:t xml:space="preserve">  </w:t>
            </w:r>
          </w:p>
        </w:tc>
        <w:tc>
          <w:tcPr>
            <w:tcW w:w="7790" w:type="dxa"/>
            <w:tcBorders>
              <w:top w:val="single" w:sz="4" w:space="0" w:color="000000"/>
              <w:left w:val="single" w:sz="4" w:space="0" w:color="000000"/>
              <w:bottom w:val="single" w:sz="4" w:space="0" w:color="000000"/>
              <w:right w:val="single" w:sz="4" w:space="0" w:color="000000"/>
            </w:tcBorders>
          </w:tcPr>
          <w:p w14:paraId="5BDFCDA2" w14:textId="77777777" w:rsidR="00C76B0E" w:rsidRDefault="00000000">
            <w:pPr>
              <w:spacing w:after="0"/>
            </w:pPr>
            <w:r>
              <w:rPr>
                <w:rFonts w:ascii="Arial" w:eastAsia="Arial" w:hAnsi="Arial" w:cs="Arial"/>
              </w:rPr>
              <w:t xml:space="preserve">   </w:t>
            </w:r>
          </w:p>
          <w:p w14:paraId="33E0B1E5" w14:textId="77777777" w:rsidR="00C76B0E" w:rsidRDefault="00000000">
            <w:pPr>
              <w:spacing w:after="0" w:line="239" w:lineRule="auto"/>
              <w:ind w:right="66"/>
              <w:jc w:val="both"/>
            </w:pPr>
            <w:r>
              <w:rPr>
                <w:rFonts w:ascii="Arial" w:eastAsia="Arial" w:hAnsi="Arial" w:cs="Arial"/>
              </w:rPr>
              <w:t xml:space="preserve">La Administración Superior solicitó que se contará con el presupuesto de la etapa de revisión del cartel de licitación del proyecto de Alcantarillado Palmares. La misma corresponde al producto 11, para el cual se presupuesta ¢164,404.64 miles.  La etapa de revisión de cartel de licitación no se incluyó originalmente en el presupuesto 2023 debido a que se estaba realizando un análisis de costos para determinar escenarios de reducción de alcance, en los cuales se cumpliera con el monto del préstamo. </w:t>
            </w:r>
          </w:p>
          <w:p w14:paraId="4E156333" w14:textId="77777777" w:rsidR="00C76B0E" w:rsidRDefault="00000000">
            <w:pPr>
              <w:spacing w:after="0"/>
            </w:pPr>
            <w:r>
              <w:rPr>
                <w:rFonts w:ascii="Arial" w:eastAsia="Arial" w:hAnsi="Arial" w:cs="Arial"/>
              </w:rPr>
              <w:t xml:space="preserve"> </w:t>
            </w:r>
          </w:p>
          <w:p w14:paraId="258B8088" w14:textId="77777777" w:rsidR="00C76B0E" w:rsidRDefault="00000000">
            <w:pPr>
              <w:spacing w:after="0" w:line="239" w:lineRule="auto"/>
              <w:ind w:right="65"/>
              <w:jc w:val="both"/>
            </w:pPr>
            <w:r>
              <w:rPr>
                <w:rFonts w:ascii="Arial" w:eastAsia="Arial" w:hAnsi="Arial" w:cs="Arial"/>
              </w:rPr>
              <w:t xml:space="preserve">Por otra parte, según el contrato del consultor de implementación, artículo 15.5 (anticipo), se podrá solicitar un anticipo de hasta un 10% del monto total del contrato.  El monto para cancelar por concepto del consultor de implementación es de ¢111,053.24 miles para el proyecto del Alcantarillado de Palmares. </w:t>
            </w:r>
          </w:p>
          <w:p w14:paraId="73CEB58C" w14:textId="77777777" w:rsidR="00C76B0E" w:rsidRDefault="00000000">
            <w:pPr>
              <w:spacing w:after="0"/>
            </w:pPr>
            <w:r>
              <w:rPr>
                <w:rFonts w:ascii="Arial" w:eastAsia="Arial" w:hAnsi="Arial" w:cs="Arial"/>
              </w:rPr>
              <w:t xml:space="preserve"> </w:t>
            </w:r>
          </w:p>
          <w:p w14:paraId="5C17BB63" w14:textId="77777777" w:rsidR="00C76B0E" w:rsidRDefault="00000000">
            <w:pPr>
              <w:spacing w:after="2" w:line="238" w:lineRule="auto"/>
              <w:ind w:right="70"/>
              <w:jc w:val="both"/>
            </w:pPr>
            <w:r>
              <w:rPr>
                <w:rFonts w:ascii="Arial" w:eastAsia="Arial" w:hAnsi="Arial" w:cs="Arial"/>
              </w:rPr>
              <w:t xml:space="preserve">Por lo indicado anteriormente, es que se procede a solicitar el presupuesto el cual es de ¢275,457.89 sumando el producto 11 y el anticipo que le corresponde a dicho proyecto. </w:t>
            </w:r>
          </w:p>
          <w:p w14:paraId="157CA4CD" w14:textId="77777777" w:rsidR="00C76B0E" w:rsidRDefault="00000000">
            <w:pPr>
              <w:spacing w:after="0"/>
            </w:pPr>
            <w:r>
              <w:rPr>
                <w:rFonts w:ascii="Arial" w:eastAsia="Arial" w:hAnsi="Arial" w:cs="Arial"/>
              </w:rPr>
              <w:t xml:space="preserve"> </w:t>
            </w:r>
          </w:p>
          <w:p w14:paraId="69CB0C29" w14:textId="77777777" w:rsidR="00C76B0E" w:rsidRDefault="00000000">
            <w:pPr>
              <w:spacing w:after="0"/>
            </w:pPr>
            <w:r>
              <w:rPr>
                <w:rFonts w:ascii="Arial" w:eastAsia="Arial" w:hAnsi="Arial" w:cs="Arial"/>
              </w:rPr>
              <w:t xml:space="preserve"> </w:t>
            </w:r>
          </w:p>
          <w:p w14:paraId="2D9E69DF" w14:textId="77777777" w:rsidR="00C76B0E" w:rsidRDefault="00000000">
            <w:pPr>
              <w:spacing w:after="23"/>
            </w:pPr>
            <w:r>
              <w:rPr>
                <w:rFonts w:ascii="Arial" w:eastAsia="Arial" w:hAnsi="Arial" w:cs="Arial"/>
              </w:rPr>
              <w:t xml:space="preserve"> </w:t>
            </w:r>
          </w:p>
          <w:p w14:paraId="315055D9" w14:textId="77777777" w:rsidR="00C76B0E" w:rsidRDefault="00000000">
            <w:pPr>
              <w:spacing w:after="0"/>
            </w:pPr>
            <w:r>
              <w:rPr>
                <w:rFonts w:ascii="Arial" w:eastAsia="Arial" w:hAnsi="Arial" w:cs="Arial"/>
              </w:rPr>
              <w:t xml:space="preserve">  </w:t>
            </w:r>
          </w:p>
        </w:tc>
      </w:tr>
      <w:tr w:rsidR="00C76B0E" w14:paraId="511E566E" w14:textId="77777777">
        <w:trPr>
          <w:trHeight w:val="608"/>
        </w:trPr>
        <w:tc>
          <w:tcPr>
            <w:tcW w:w="2850" w:type="dxa"/>
            <w:tcBorders>
              <w:top w:val="single" w:sz="4" w:space="0" w:color="000000"/>
              <w:left w:val="single" w:sz="4" w:space="0" w:color="000000"/>
              <w:bottom w:val="single" w:sz="4" w:space="0" w:color="000000"/>
              <w:right w:val="single" w:sz="4" w:space="0" w:color="000000"/>
            </w:tcBorders>
            <w:shd w:val="clear" w:color="auto" w:fill="D9E1F2"/>
          </w:tcPr>
          <w:p w14:paraId="24532A3C" w14:textId="77777777" w:rsidR="00C76B0E" w:rsidRDefault="00000000">
            <w:pPr>
              <w:spacing w:after="0"/>
              <w:jc w:val="center"/>
            </w:pPr>
            <w:r>
              <w:rPr>
                <w:rFonts w:ascii="Arial" w:eastAsia="Arial" w:hAnsi="Arial" w:cs="Arial"/>
                <w:b/>
              </w:rPr>
              <w:t xml:space="preserve">Programa de Acueductos Comunales  </w:t>
            </w:r>
          </w:p>
        </w:tc>
        <w:tc>
          <w:tcPr>
            <w:tcW w:w="1552" w:type="dxa"/>
            <w:tcBorders>
              <w:top w:val="single" w:sz="4" w:space="0" w:color="000000"/>
              <w:left w:val="single" w:sz="4" w:space="0" w:color="000000"/>
              <w:bottom w:val="single" w:sz="4" w:space="0" w:color="000000"/>
              <w:right w:val="single" w:sz="4" w:space="0" w:color="000000"/>
            </w:tcBorders>
            <w:shd w:val="clear" w:color="auto" w:fill="D9E1F2"/>
          </w:tcPr>
          <w:p w14:paraId="2587F6DF" w14:textId="77777777" w:rsidR="00C76B0E" w:rsidRDefault="00000000">
            <w:pPr>
              <w:spacing w:after="0"/>
              <w:ind w:right="-20"/>
              <w:jc w:val="right"/>
            </w:pPr>
            <w:r>
              <w:rPr>
                <w:rFonts w:ascii="Arial" w:eastAsia="Arial" w:hAnsi="Arial" w:cs="Arial"/>
                <w:b/>
              </w:rPr>
              <w:t xml:space="preserve">             </w:t>
            </w:r>
          </w:p>
          <w:p w14:paraId="6C168FE4" w14:textId="77777777" w:rsidR="00C76B0E" w:rsidRDefault="00000000">
            <w:pPr>
              <w:spacing w:after="0"/>
              <w:ind w:right="69"/>
              <w:jc w:val="center"/>
            </w:pPr>
            <w:r>
              <w:rPr>
                <w:rFonts w:ascii="Arial" w:eastAsia="Arial" w:hAnsi="Arial" w:cs="Arial"/>
                <w:b/>
              </w:rPr>
              <w:t xml:space="preserve">308.820.85  </w:t>
            </w:r>
          </w:p>
        </w:tc>
        <w:tc>
          <w:tcPr>
            <w:tcW w:w="1841" w:type="dxa"/>
            <w:tcBorders>
              <w:top w:val="single" w:sz="4" w:space="0" w:color="000000"/>
              <w:left w:val="single" w:sz="4" w:space="0" w:color="000000"/>
              <w:bottom w:val="single" w:sz="4" w:space="0" w:color="000000"/>
              <w:right w:val="single" w:sz="4" w:space="0" w:color="000000"/>
            </w:tcBorders>
            <w:shd w:val="clear" w:color="auto" w:fill="D9E1F2"/>
          </w:tcPr>
          <w:p w14:paraId="389B1796" w14:textId="77777777" w:rsidR="00C76B0E" w:rsidRDefault="00000000">
            <w:pPr>
              <w:spacing w:after="0"/>
              <w:ind w:left="814" w:firstLine="36"/>
            </w:pPr>
            <w:r>
              <w:rPr>
                <w:rFonts w:ascii="Arial" w:eastAsia="Arial" w:hAnsi="Arial" w:cs="Arial"/>
                <w:b/>
              </w:rPr>
              <w:t xml:space="preserve">               -    </w:t>
            </w:r>
          </w:p>
        </w:tc>
        <w:tc>
          <w:tcPr>
            <w:tcW w:w="7790" w:type="dxa"/>
            <w:tcBorders>
              <w:top w:val="single" w:sz="4" w:space="0" w:color="000000"/>
              <w:left w:val="single" w:sz="4" w:space="0" w:color="000000"/>
              <w:bottom w:val="single" w:sz="4" w:space="0" w:color="000000"/>
              <w:right w:val="single" w:sz="4" w:space="0" w:color="000000"/>
            </w:tcBorders>
            <w:shd w:val="clear" w:color="auto" w:fill="D9E1F2"/>
            <w:vAlign w:val="bottom"/>
          </w:tcPr>
          <w:p w14:paraId="30E4B5C7" w14:textId="77777777" w:rsidR="00C76B0E" w:rsidRDefault="00000000">
            <w:pPr>
              <w:spacing w:after="0"/>
            </w:pPr>
            <w:r>
              <w:rPr>
                <w:rFonts w:ascii="Arial" w:eastAsia="Arial" w:hAnsi="Arial" w:cs="Arial"/>
                <w:b/>
              </w:rPr>
              <w:t xml:space="preserve">  </w:t>
            </w:r>
          </w:p>
        </w:tc>
      </w:tr>
      <w:tr w:rsidR="00C76B0E" w14:paraId="6CBEC4D4" w14:textId="77777777">
        <w:trPr>
          <w:trHeight w:val="308"/>
        </w:trPr>
        <w:tc>
          <w:tcPr>
            <w:tcW w:w="2850" w:type="dxa"/>
            <w:tcBorders>
              <w:top w:val="single" w:sz="4" w:space="0" w:color="000000"/>
              <w:left w:val="single" w:sz="4" w:space="0" w:color="000000"/>
              <w:bottom w:val="single" w:sz="4" w:space="0" w:color="000000"/>
              <w:right w:val="nil"/>
            </w:tcBorders>
            <w:shd w:val="clear" w:color="auto" w:fill="8EA9DB"/>
          </w:tcPr>
          <w:p w14:paraId="13E68A36" w14:textId="77777777" w:rsidR="00C76B0E" w:rsidRDefault="00000000">
            <w:pPr>
              <w:spacing w:after="0"/>
              <w:ind w:left="6"/>
              <w:jc w:val="center"/>
            </w:pPr>
            <w:r>
              <w:rPr>
                <w:rFonts w:ascii="Arial" w:eastAsia="Arial" w:hAnsi="Arial" w:cs="Arial"/>
                <w:b/>
              </w:rPr>
              <w:lastRenderedPageBreak/>
              <w:t xml:space="preserve">Programa/Subpartida </w:t>
            </w:r>
          </w:p>
        </w:tc>
        <w:tc>
          <w:tcPr>
            <w:tcW w:w="1552" w:type="dxa"/>
            <w:tcBorders>
              <w:top w:val="single" w:sz="4" w:space="0" w:color="000000"/>
              <w:left w:val="nil"/>
              <w:bottom w:val="single" w:sz="4" w:space="0" w:color="000000"/>
              <w:right w:val="nil"/>
            </w:tcBorders>
            <w:shd w:val="clear" w:color="auto" w:fill="8EA9DB"/>
          </w:tcPr>
          <w:p w14:paraId="0E5101B4" w14:textId="77777777" w:rsidR="00C76B0E" w:rsidRDefault="00000000">
            <w:pPr>
              <w:spacing w:after="0"/>
              <w:ind w:left="12"/>
              <w:jc w:val="center"/>
            </w:pPr>
            <w:r>
              <w:rPr>
                <w:rFonts w:ascii="Arial" w:eastAsia="Arial" w:hAnsi="Arial" w:cs="Arial"/>
                <w:b/>
              </w:rPr>
              <w:t xml:space="preserve"> Aumenta  </w:t>
            </w:r>
          </w:p>
        </w:tc>
        <w:tc>
          <w:tcPr>
            <w:tcW w:w="1841" w:type="dxa"/>
            <w:tcBorders>
              <w:top w:val="single" w:sz="4" w:space="0" w:color="000000"/>
              <w:left w:val="nil"/>
              <w:bottom w:val="single" w:sz="4" w:space="0" w:color="000000"/>
              <w:right w:val="nil"/>
            </w:tcBorders>
            <w:shd w:val="clear" w:color="auto" w:fill="8EA9DB"/>
          </w:tcPr>
          <w:p w14:paraId="54BAFFD3" w14:textId="77777777" w:rsidR="00C76B0E" w:rsidRDefault="00000000">
            <w:pPr>
              <w:spacing w:after="0"/>
              <w:ind w:left="6"/>
              <w:jc w:val="center"/>
            </w:pPr>
            <w:r>
              <w:rPr>
                <w:rFonts w:ascii="Arial" w:eastAsia="Arial" w:hAnsi="Arial" w:cs="Arial"/>
                <w:b/>
              </w:rPr>
              <w:t xml:space="preserve"> Disminuye  </w:t>
            </w:r>
          </w:p>
        </w:tc>
        <w:tc>
          <w:tcPr>
            <w:tcW w:w="7790" w:type="dxa"/>
            <w:tcBorders>
              <w:top w:val="single" w:sz="4" w:space="0" w:color="000000"/>
              <w:left w:val="nil"/>
              <w:bottom w:val="single" w:sz="4" w:space="0" w:color="000000"/>
              <w:right w:val="single" w:sz="4" w:space="0" w:color="000000"/>
            </w:tcBorders>
            <w:shd w:val="clear" w:color="auto" w:fill="8EA9DB"/>
          </w:tcPr>
          <w:p w14:paraId="24F52CA7" w14:textId="77777777" w:rsidR="00C76B0E" w:rsidRDefault="00000000">
            <w:pPr>
              <w:spacing w:after="0"/>
              <w:ind w:left="10"/>
              <w:jc w:val="center"/>
            </w:pPr>
            <w:r>
              <w:rPr>
                <w:rFonts w:ascii="Arial" w:eastAsia="Arial" w:hAnsi="Arial" w:cs="Arial"/>
                <w:b/>
              </w:rPr>
              <w:t xml:space="preserve">Justificación </w:t>
            </w:r>
          </w:p>
        </w:tc>
      </w:tr>
      <w:tr w:rsidR="00C76B0E" w14:paraId="2EB84B8D" w14:textId="77777777">
        <w:trPr>
          <w:trHeight w:val="820"/>
        </w:trPr>
        <w:tc>
          <w:tcPr>
            <w:tcW w:w="2850" w:type="dxa"/>
            <w:tcBorders>
              <w:top w:val="single" w:sz="4" w:space="0" w:color="000000"/>
              <w:left w:val="single" w:sz="4" w:space="0" w:color="000000"/>
              <w:bottom w:val="single" w:sz="4" w:space="0" w:color="000000"/>
              <w:right w:val="nil"/>
            </w:tcBorders>
            <w:shd w:val="clear" w:color="auto" w:fill="8EA9DB"/>
            <w:vAlign w:val="center"/>
          </w:tcPr>
          <w:p w14:paraId="6D91E1C3" w14:textId="77777777" w:rsidR="00C76B0E" w:rsidRDefault="00000000">
            <w:pPr>
              <w:spacing w:after="0"/>
              <w:ind w:left="7"/>
              <w:jc w:val="center"/>
            </w:pPr>
            <w:r>
              <w:rPr>
                <w:rFonts w:ascii="Arial" w:eastAsia="Arial" w:hAnsi="Arial" w:cs="Arial"/>
                <w:b/>
              </w:rPr>
              <w:t xml:space="preserve">TOTALES </w:t>
            </w:r>
          </w:p>
        </w:tc>
        <w:tc>
          <w:tcPr>
            <w:tcW w:w="1552" w:type="dxa"/>
            <w:tcBorders>
              <w:top w:val="single" w:sz="4" w:space="0" w:color="000000"/>
              <w:left w:val="nil"/>
              <w:bottom w:val="single" w:sz="4" w:space="0" w:color="000000"/>
              <w:right w:val="nil"/>
            </w:tcBorders>
            <w:shd w:val="clear" w:color="auto" w:fill="8EA9DB"/>
            <w:vAlign w:val="center"/>
          </w:tcPr>
          <w:p w14:paraId="108EF3A6" w14:textId="77777777" w:rsidR="00C76B0E" w:rsidRDefault="00000000">
            <w:pPr>
              <w:spacing w:after="0"/>
              <w:ind w:right="32"/>
              <w:jc w:val="right"/>
            </w:pPr>
            <w:r>
              <w:rPr>
                <w:rFonts w:ascii="Arial" w:eastAsia="Arial" w:hAnsi="Arial" w:cs="Arial"/>
                <w:b/>
              </w:rPr>
              <w:t xml:space="preserve">            </w:t>
            </w:r>
          </w:p>
          <w:p w14:paraId="5725D9E1" w14:textId="77777777" w:rsidR="00C76B0E" w:rsidRDefault="00000000">
            <w:pPr>
              <w:spacing w:after="0"/>
              <w:ind w:left="134"/>
            </w:pPr>
            <w:r>
              <w:rPr>
                <w:rFonts w:ascii="Arial" w:eastAsia="Arial" w:hAnsi="Arial" w:cs="Arial"/>
                <w:b/>
              </w:rPr>
              <w:t xml:space="preserve">3,742.416.02  </w:t>
            </w:r>
          </w:p>
        </w:tc>
        <w:tc>
          <w:tcPr>
            <w:tcW w:w="1841" w:type="dxa"/>
            <w:tcBorders>
              <w:top w:val="single" w:sz="4" w:space="0" w:color="000000"/>
              <w:left w:val="nil"/>
              <w:bottom w:val="single" w:sz="4" w:space="0" w:color="000000"/>
              <w:right w:val="nil"/>
            </w:tcBorders>
            <w:shd w:val="clear" w:color="auto" w:fill="8EA9DB"/>
            <w:vAlign w:val="center"/>
          </w:tcPr>
          <w:p w14:paraId="62247DE1" w14:textId="77777777" w:rsidR="00C76B0E" w:rsidRDefault="00000000">
            <w:pPr>
              <w:spacing w:after="0"/>
              <w:ind w:left="922"/>
            </w:pPr>
            <w:r>
              <w:rPr>
                <w:rFonts w:ascii="Arial" w:eastAsia="Arial" w:hAnsi="Arial" w:cs="Arial"/>
                <w:b/>
              </w:rPr>
              <w:t xml:space="preserve">            </w:t>
            </w:r>
          </w:p>
          <w:p w14:paraId="2CFE0538" w14:textId="77777777" w:rsidR="00C76B0E" w:rsidRDefault="00000000">
            <w:pPr>
              <w:spacing w:after="0"/>
              <w:ind w:left="6"/>
              <w:jc w:val="center"/>
            </w:pPr>
            <w:r>
              <w:rPr>
                <w:rFonts w:ascii="Arial" w:eastAsia="Arial" w:hAnsi="Arial" w:cs="Arial"/>
                <w:b/>
              </w:rPr>
              <w:t xml:space="preserve">4.869.392.49  </w:t>
            </w:r>
          </w:p>
        </w:tc>
        <w:tc>
          <w:tcPr>
            <w:tcW w:w="7790" w:type="dxa"/>
            <w:tcBorders>
              <w:top w:val="single" w:sz="4" w:space="0" w:color="000000"/>
              <w:left w:val="nil"/>
              <w:bottom w:val="single" w:sz="4" w:space="0" w:color="000000"/>
              <w:right w:val="single" w:sz="4" w:space="0" w:color="000000"/>
            </w:tcBorders>
            <w:shd w:val="clear" w:color="auto" w:fill="8EA9DB"/>
            <w:vAlign w:val="bottom"/>
          </w:tcPr>
          <w:p w14:paraId="281AFF13" w14:textId="77777777" w:rsidR="00C76B0E" w:rsidRDefault="00000000">
            <w:pPr>
              <w:spacing w:after="0"/>
              <w:ind w:left="66"/>
              <w:jc w:val="center"/>
            </w:pPr>
            <w:r>
              <w:rPr>
                <w:rFonts w:ascii="Arial" w:eastAsia="Arial" w:hAnsi="Arial" w:cs="Arial"/>
                <w:b/>
              </w:rPr>
              <w:t xml:space="preserve">  </w:t>
            </w:r>
          </w:p>
        </w:tc>
      </w:tr>
      <w:tr w:rsidR="00C76B0E" w14:paraId="078FF5BC" w14:textId="77777777">
        <w:trPr>
          <w:trHeight w:val="1819"/>
        </w:trPr>
        <w:tc>
          <w:tcPr>
            <w:tcW w:w="2850" w:type="dxa"/>
            <w:tcBorders>
              <w:top w:val="single" w:sz="4" w:space="0" w:color="000000"/>
              <w:left w:val="single" w:sz="4" w:space="0" w:color="000000"/>
              <w:bottom w:val="single" w:sz="4" w:space="0" w:color="000000"/>
              <w:right w:val="single" w:sz="4" w:space="0" w:color="000000"/>
            </w:tcBorders>
            <w:vAlign w:val="center"/>
          </w:tcPr>
          <w:p w14:paraId="6F373D48" w14:textId="77777777" w:rsidR="00C76B0E" w:rsidRDefault="00000000">
            <w:pPr>
              <w:spacing w:after="0"/>
              <w:ind w:left="7"/>
              <w:jc w:val="center"/>
            </w:pPr>
            <w:r>
              <w:rPr>
                <w:rFonts w:ascii="Arial" w:eastAsia="Arial" w:hAnsi="Arial" w:cs="Arial"/>
              </w:rPr>
              <w:t xml:space="preserve">1.04.03 </w:t>
            </w:r>
          </w:p>
          <w:p w14:paraId="3536E3ED" w14:textId="77777777" w:rsidR="00C76B0E" w:rsidRDefault="00000000">
            <w:pPr>
              <w:spacing w:after="0"/>
              <w:ind w:left="538"/>
            </w:pPr>
            <w:r>
              <w:rPr>
                <w:rFonts w:ascii="Arial" w:eastAsia="Arial" w:hAnsi="Arial" w:cs="Arial"/>
              </w:rPr>
              <w:t xml:space="preserve">Servicios jurídicos      </w:t>
            </w:r>
          </w:p>
        </w:tc>
        <w:tc>
          <w:tcPr>
            <w:tcW w:w="1552" w:type="dxa"/>
            <w:tcBorders>
              <w:top w:val="single" w:sz="4" w:space="0" w:color="000000"/>
              <w:left w:val="single" w:sz="4" w:space="0" w:color="000000"/>
              <w:bottom w:val="single" w:sz="4" w:space="0" w:color="000000"/>
              <w:right w:val="single" w:sz="4" w:space="0" w:color="000000"/>
            </w:tcBorders>
            <w:vAlign w:val="center"/>
          </w:tcPr>
          <w:p w14:paraId="15D2BCD0" w14:textId="77777777" w:rsidR="00C76B0E" w:rsidRDefault="00000000">
            <w:pPr>
              <w:spacing w:after="0"/>
              <w:jc w:val="right"/>
            </w:pPr>
            <w:r>
              <w:rPr>
                <w:rFonts w:ascii="Arial" w:eastAsia="Arial" w:hAnsi="Arial" w:cs="Arial"/>
              </w:rPr>
              <w:t xml:space="preserve"> </w:t>
            </w:r>
          </w:p>
          <w:p w14:paraId="50A23680" w14:textId="77777777" w:rsidR="00C76B0E" w:rsidRDefault="00000000">
            <w:pPr>
              <w:spacing w:after="0"/>
              <w:ind w:right="59"/>
              <w:jc w:val="right"/>
            </w:pPr>
            <w:r>
              <w:rPr>
                <w:rFonts w:ascii="Arial" w:eastAsia="Arial" w:hAnsi="Arial" w:cs="Arial"/>
              </w:rPr>
              <w:t xml:space="preserve">69,855.63 </w:t>
            </w:r>
          </w:p>
        </w:tc>
        <w:tc>
          <w:tcPr>
            <w:tcW w:w="1841" w:type="dxa"/>
            <w:tcBorders>
              <w:top w:val="single" w:sz="4" w:space="0" w:color="000000"/>
              <w:left w:val="single" w:sz="4" w:space="0" w:color="000000"/>
              <w:bottom w:val="single" w:sz="4" w:space="0" w:color="000000"/>
              <w:right w:val="single" w:sz="4" w:space="0" w:color="000000"/>
            </w:tcBorders>
            <w:vAlign w:val="bottom"/>
          </w:tcPr>
          <w:p w14:paraId="7A11BC84" w14:textId="77777777" w:rsidR="00C76B0E" w:rsidRDefault="00000000">
            <w:pPr>
              <w:spacing w:after="0"/>
              <w:ind w:left="-5"/>
            </w:pPr>
            <w:r>
              <w:rPr>
                <w:rFonts w:ascii="Arial" w:eastAsia="Arial" w:hAnsi="Arial" w:cs="Arial"/>
              </w:rPr>
              <w:t xml:space="preserve"> </w:t>
            </w:r>
          </w:p>
          <w:p w14:paraId="157A0300" w14:textId="77777777" w:rsidR="00C76B0E" w:rsidRDefault="00000000">
            <w:pPr>
              <w:spacing w:after="374"/>
              <w:ind w:left="-7"/>
            </w:pPr>
            <w:r>
              <w:rPr>
                <w:rFonts w:ascii="Arial" w:eastAsia="Arial" w:hAnsi="Arial" w:cs="Arial"/>
              </w:rPr>
              <w:t xml:space="preserve"> </w:t>
            </w:r>
          </w:p>
          <w:p w14:paraId="04D1D1F9" w14:textId="77777777" w:rsidR="00C76B0E" w:rsidRDefault="00000000">
            <w:pPr>
              <w:spacing w:after="0"/>
              <w:ind w:left="72"/>
            </w:pPr>
            <w:r>
              <w:rPr>
                <w:rFonts w:ascii="Arial" w:eastAsia="Arial" w:hAnsi="Arial" w:cs="Arial"/>
              </w:rPr>
              <w:t xml:space="preserve">  </w:t>
            </w:r>
          </w:p>
        </w:tc>
        <w:tc>
          <w:tcPr>
            <w:tcW w:w="7790" w:type="dxa"/>
            <w:tcBorders>
              <w:top w:val="single" w:sz="4" w:space="0" w:color="000000"/>
              <w:left w:val="single" w:sz="4" w:space="0" w:color="000000"/>
              <w:bottom w:val="single" w:sz="4" w:space="0" w:color="000000"/>
              <w:right w:val="single" w:sz="4" w:space="0" w:color="000000"/>
            </w:tcBorders>
            <w:vAlign w:val="bottom"/>
          </w:tcPr>
          <w:p w14:paraId="0070EF10" w14:textId="77777777" w:rsidR="00C76B0E" w:rsidRDefault="00000000">
            <w:pPr>
              <w:spacing w:after="0"/>
              <w:ind w:left="70" w:right="60"/>
              <w:jc w:val="both"/>
            </w:pPr>
            <w:r>
              <w:rPr>
                <w:rFonts w:ascii="Arial" w:eastAsia="Arial" w:hAnsi="Arial" w:cs="Arial"/>
              </w:rPr>
              <w:t xml:space="preserve">Se requiere aumentar el presupuesto de la partida 1.04.03 de Servicios de ingeniería debido a que se debe realizar un pago de entregable que originalmente se planificó para el 2022, esto corresponde a la contratación 2021LA-000005-0021400001 "Contratación de consultoría para Estudio Integral para el Manejo de las Aguas Residuales, Factibilidad y Diseños Finales del Sistema de Saneamiento de Tortuguero".  </w:t>
            </w:r>
          </w:p>
        </w:tc>
      </w:tr>
      <w:tr w:rsidR="00C76B0E" w14:paraId="629D1A2D" w14:textId="77777777">
        <w:trPr>
          <w:trHeight w:val="991"/>
        </w:trPr>
        <w:tc>
          <w:tcPr>
            <w:tcW w:w="2850" w:type="dxa"/>
            <w:tcBorders>
              <w:top w:val="single" w:sz="4" w:space="0" w:color="000000"/>
              <w:left w:val="single" w:sz="4" w:space="0" w:color="000000"/>
              <w:bottom w:val="single" w:sz="4" w:space="0" w:color="000000"/>
              <w:right w:val="single" w:sz="4" w:space="0" w:color="000000"/>
            </w:tcBorders>
            <w:vAlign w:val="center"/>
          </w:tcPr>
          <w:p w14:paraId="38D2D443" w14:textId="77777777" w:rsidR="00C76B0E" w:rsidRDefault="00000000">
            <w:pPr>
              <w:spacing w:after="0"/>
              <w:ind w:left="7"/>
              <w:jc w:val="center"/>
            </w:pPr>
            <w:r>
              <w:rPr>
                <w:rFonts w:ascii="Arial" w:eastAsia="Arial" w:hAnsi="Arial" w:cs="Arial"/>
              </w:rPr>
              <w:t xml:space="preserve">6.01.02    </w:t>
            </w:r>
          </w:p>
          <w:p w14:paraId="0B25DEB4" w14:textId="77777777" w:rsidR="00C76B0E" w:rsidRDefault="00000000">
            <w:pPr>
              <w:spacing w:after="0"/>
              <w:ind w:left="72" w:right="7"/>
              <w:jc w:val="center"/>
            </w:pPr>
            <w:r>
              <w:rPr>
                <w:rFonts w:ascii="Arial" w:eastAsia="Arial" w:hAnsi="Arial" w:cs="Arial"/>
              </w:rPr>
              <w:t xml:space="preserve">Transferencias Corrientes al Sector Público </w:t>
            </w:r>
          </w:p>
        </w:tc>
        <w:tc>
          <w:tcPr>
            <w:tcW w:w="1552" w:type="dxa"/>
            <w:tcBorders>
              <w:top w:val="single" w:sz="4" w:space="0" w:color="000000"/>
              <w:left w:val="single" w:sz="4" w:space="0" w:color="000000"/>
              <w:bottom w:val="single" w:sz="4" w:space="0" w:color="000000"/>
              <w:right w:val="single" w:sz="4" w:space="0" w:color="000000"/>
            </w:tcBorders>
            <w:vAlign w:val="center"/>
          </w:tcPr>
          <w:p w14:paraId="46DD5EC8" w14:textId="77777777" w:rsidR="00C76B0E" w:rsidRDefault="00000000">
            <w:pPr>
              <w:spacing w:after="0"/>
              <w:ind w:right="59"/>
              <w:jc w:val="right"/>
            </w:pPr>
            <w:r>
              <w:rPr>
                <w:rFonts w:ascii="Arial" w:eastAsia="Arial" w:hAnsi="Arial" w:cs="Arial"/>
              </w:rPr>
              <w:t xml:space="preserve">238.965.22 </w:t>
            </w:r>
          </w:p>
        </w:tc>
        <w:tc>
          <w:tcPr>
            <w:tcW w:w="1841" w:type="dxa"/>
            <w:tcBorders>
              <w:top w:val="single" w:sz="4" w:space="0" w:color="000000"/>
              <w:left w:val="single" w:sz="4" w:space="0" w:color="000000"/>
              <w:bottom w:val="single" w:sz="4" w:space="0" w:color="000000"/>
              <w:right w:val="single" w:sz="4" w:space="0" w:color="000000"/>
            </w:tcBorders>
            <w:vAlign w:val="bottom"/>
          </w:tcPr>
          <w:p w14:paraId="3589EBC2" w14:textId="77777777" w:rsidR="00C76B0E" w:rsidRDefault="00000000">
            <w:pPr>
              <w:spacing w:after="0"/>
              <w:ind w:left="72"/>
            </w:pPr>
            <w:r>
              <w:rPr>
                <w:rFonts w:ascii="Arial" w:eastAsia="Arial" w:hAnsi="Arial" w:cs="Arial"/>
              </w:rPr>
              <w:t xml:space="preserve"> </w:t>
            </w:r>
          </w:p>
        </w:tc>
        <w:tc>
          <w:tcPr>
            <w:tcW w:w="7790" w:type="dxa"/>
            <w:tcBorders>
              <w:top w:val="single" w:sz="4" w:space="0" w:color="000000"/>
              <w:left w:val="single" w:sz="4" w:space="0" w:color="000000"/>
              <w:bottom w:val="single" w:sz="4" w:space="0" w:color="000000"/>
              <w:right w:val="single" w:sz="4" w:space="0" w:color="000000"/>
            </w:tcBorders>
            <w:vAlign w:val="bottom"/>
          </w:tcPr>
          <w:p w14:paraId="072647CC" w14:textId="77777777" w:rsidR="00C76B0E" w:rsidRDefault="00000000">
            <w:pPr>
              <w:spacing w:after="0"/>
              <w:ind w:left="70" w:right="62"/>
              <w:jc w:val="both"/>
            </w:pPr>
            <w:r>
              <w:rPr>
                <w:rFonts w:ascii="Arial" w:eastAsia="Arial" w:hAnsi="Arial" w:cs="Arial"/>
              </w:rPr>
              <w:t>Se presupuesta la devolución del superávit de acuerdo con lo solicitado mediante oficio MTSS-DESAF-OF-327-2023</w:t>
            </w:r>
            <w:r>
              <w:rPr>
                <w:rFonts w:ascii="Arial" w:eastAsia="Arial" w:hAnsi="Arial" w:cs="Arial"/>
                <w:b/>
              </w:rPr>
              <w:t xml:space="preserve"> </w:t>
            </w:r>
            <w:r>
              <w:rPr>
                <w:rFonts w:ascii="Arial" w:eastAsia="Arial" w:hAnsi="Arial" w:cs="Arial"/>
              </w:rPr>
              <w:t xml:space="preserve">por el Fondo de Desarrollo Social y Asignaciones Familiares (FODESAF) adjunto.  </w:t>
            </w:r>
          </w:p>
        </w:tc>
      </w:tr>
    </w:tbl>
    <w:p w14:paraId="40020B9C" w14:textId="77777777" w:rsidR="00C76B0E" w:rsidRDefault="00000000">
      <w:pPr>
        <w:jc w:val="both"/>
      </w:pPr>
      <w:r>
        <w:rPr>
          <w:rFonts w:ascii="Arial" w:eastAsia="Arial" w:hAnsi="Arial" w:cs="Arial"/>
          <w:sz w:val="24"/>
        </w:rPr>
        <w:t xml:space="preserve"> </w:t>
      </w:r>
    </w:p>
    <w:p w14:paraId="298442A7" w14:textId="77777777" w:rsidR="00C76B0E" w:rsidRDefault="00000000">
      <w:pPr>
        <w:spacing w:after="158"/>
        <w:jc w:val="both"/>
      </w:pPr>
      <w:r>
        <w:rPr>
          <w:rFonts w:ascii="Arial" w:eastAsia="Arial" w:hAnsi="Arial" w:cs="Arial"/>
          <w:sz w:val="24"/>
        </w:rPr>
        <w:t xml:space="preserve"> </w:t>
      </w:r>
    </w:p>
    <w:p w14:paraId="51FDD87C" w14:textId="77777777" w:rsidR="00C76B0E" w:rsidRDefault="00000000">
      <w:pPr>
        <w:jc w:val="both"/>
      </w:pPr>
      <w:r>
        <w:rPr>
          <w:rFonts w:ascii="Arial" w:eastAsia="Arial" w:hAnsi="Arial" w:cs="Arial"/>
          <w:sz w:val="24"/>
        </w:rPr>
        <w:t xml:space="preserve"> </w:t>
      </w:r>
    </w:p>
    <w:p w14:paraId="1266E265" w14:textId="77777777" w:rsidR="00C76B0E" w:rsidRDefault="00000000">
      <w:pPr>
        <w:jc w:val="both"/>
      </w:pPr>
      <w:r>
        <w:rPr>
          <w:rFonts w:ascii="Arial" w:eastAsia="Arial" w:hAnsi="Arial" w:cs="Arial"/>
          <w:sz w:val="24"/>
        </w:rPr>
        <w:t xml:space="preserve"> </w:t>
      </w:r>
    </w:p>
    <w:p w14:paraId="1007EBE6" w14:textId="77777777" w:rsidR="00C76B0E" w:rsidRDefault="00000000">
      <w:pPr>
        <w:jc w:val="both"/>
      </w:pPr>
      <w:r>
        <w:rPr>
          <w:rFonts w:ascii="Arial" w:eastAsia="Arial" w:hAnsi="Arial" w:cs="Arial"/>
          <w:sz w:val="24"/>
        </w:rPr>
        <w:t xml:space="preserve"> </w:t>
      </w:r>
    </w:p>
    <w:p w14:paraId="1AF19AAB" w14:textId="77777777" w:rsidR="00C76B0E" w:rsidRDefault="00000000">
      <w:pPr>
        <w:spacing w:after="158"/>
        <w:jc w:val="both"/>
      </w:pPr>
      <w:r>
        <w:rPr>
          <w:rFonts w:ascii="Arial" w:eastAsia="Arial" w:hAnsi="Arial" w:cs="Arial"/>
          <w:sz w:val="24"/>
        </w:rPr>
        <w:t xml:space="preserve"> </w:t>
      </w:r>
    </w:p>
    <w:p w14:paraId="41C749DE" w14:textId="77777777" w:rsidR="00C76B0E" w:rsidRDefault="00000000">
      <w:pPr>
        <w:spacing w:after="161"/>
        <w:jc w:val="both"/>
      </w:pPr>
      <w:r>
        <w:rPr>
          <w:rFonts w:ascii="Arial" w:eastAsia="Arial" w:hAnsi="Arial" w:cs="Arial"/>
          <w:sz w:val="24"/>
        </w:rPr>
        <w:t xml:space="preserve"> </w:t>
      </w:r>
    </w:p>
    <w:p w14:paraId="1569A8E3" w14:textId="77777777" w:rsidR="00C76B0E" w:rsidRDefault="00000000">
      <w:pPr>
        <w:spacing w:after="0"/>
        <w:jc w:val="both"/>
      </w:pPr>
      <w:r>
        <w:rPr>
          <w:rFonts w:ascii="Arial" w:eastAsia="Arial" w:hAnsi="Arial" w:cs="Arial"/>
          <w:sz w:val="24"/>
        </w:rPr>
        <w:t xml:space="preserve"> </w:t>
      </w:r>
    </w:p>
    <w:p w14:paraId="1180BAC6" w14:textId="77777777" w:rsidR="00C76B0E" w:rsidRDefault="00C76B0E">
      <w:pPr>
        <w:sectPr w:rsidR="00C76B0E">
          <w:footerReference w:type="even" r:id="rId57"/>
          <w:footerReference w:type="default" r:id="rId58"/>
          <w:footerReference w:type="first" r:id="rId59"/>
          <w:pgSz w:w="15840" w:h="12240" w:orient="landscape"/>
          <w:pgMar w:top="1707" w:right="762" w:bottom="1755" w:left="1416" w:header="720" w:footer="707" w:gutter="0"/>
          <w:cols w:space="720"/>
        </w:sectPr>
      </w:pPr>
    </w:p>
    <w:p w14:paraId="1289FB26" w14:textId="77777777" w:rsidR="00C76B0E" w:rsidRDefault="00000000">
      <w:pPr>
        <w:ind w:left="131"/>
        <w:jc w:val="center"/>
      </w:pPr>
      <w:r>
        <w:rPr>
          <w:rFonts w:ascii="Arial" w:eastAsia="Arial" w:hAnsi="Arial" w:cs="Arial"/>
          <w:b/>
          <w:sz w:val="48"/>
        </w:rPr>
        <w:lastRenderedPageBreak/>
        <w:t xml:space="preserve"> </w:t>
      </w:r>
    </w:p>
    <w:p w14:paraId="5274A3A4" w14:textId="77777777" w:rsidR="00C76B0E" w:rsidRDefault="00000000">
      <w:pPr>
        <w:ind w:left="131"/>
        <w:jc w:val="center"/>
      </w:pPr>
      <w:r>
        <w:rPr>
          <w:rFonts w:ascii="Arial" w:eastAsia="Arial" w:hAnsi="Arial" w:cs="Arial"/>
          <w:b/>
          <w:sz w:val="48"/>
        </w:rPr>
        <w:t xml:space="preserve"> </w:t>
      </w:r>
    </w:p>
    <w:p w14:paraId="5FB6A551" w14:textId="77777777" w:rsidR="00C76B0E" w:rsidRDefault="00000000">
      <w:pPr>
        <w:ind w:left="131"/>
        <w:jc w:val="center"/>
      </w:pPr>
      <w:r>
        <w:rPr>
          <w:rFonts w:ascii="Arial" w:eastAsia="Arial" w:hAnsi="Arial" w:cs="Arial"/>
          <w:b/>
          <w:sz w:val="48"/>
        </w:rPr>
        <w:t xml:space="preserve"> </w:t>
      </w:r>
    </w:p>
    <w:p w14:paraId="7CF0ECFD" w14:textId="77777777" w:rsidR="00C76B0E" w:rsidRDefault="00000000">
      <w:pPr>
        <w:ind w:left="131"/>
        <w:jc w:val="center"/>
      </w:pPr>
      <w:r>
        <w:rPr>
          <w:rFonts w:ascii="Arial" w:eastAsia="Arial" w:hAnsi="Arial" w:cs="Arial"/>
          <w:b/>
          <w:sz w:val="48"/>
        </w:rPr>
        <w:t xml:space="preserve"> </w:t>
      </w:r>
    </w:p>
    <w:p w14:paraId="41C09A93" w14:textId="77777777" w:rsidR="00C76B0E" w:rsidRDefault="00000000">
      <w:pPr>
        <w:ind w:left="131"/>
        <w:jc w:val="center"/>
      </w:pPr>
      <w:r>
        <w:rPr>
          <w:rFonts w:ascii="Arial" w:eastAsia="Arial" w:hAnsi="Arial" w:cs="Arial"/>
          <w:b/>
          <w:sz w:val="48"/>
        </w:rPr>
        <w:t xml:space="preserve"> </w:t>
      </w:r>
    </w:p>
    <w:p w14:paraId="14F6CC33" w14:textId="77777777" w:rsidR="00C76B0E" w:rsidRDefault="00000000">
      <w:pPr>
        <w:ind w:left="131"/>
        <w:jc w:val="center"/>
      </w:pPr>
      <w:r>
        <w:rPr>
          <w:rFonts w:ascii="Arial" w:eastAsia="Arial" w:hAnsi="Arial" w:cs="Arial"/>
          <w:b/>
          <w:sz w:val="48"/>
        </w:rPr>
        <w:t xml:space="preserve"> </w:t>
      </w:r>
    </w:p>
    <w:p w14:paraId="5B048F5A" w14:textId="77777777" w:rsidR="00C76B0E" w:rsidRDefault="00000000">
      <w:pPr>
        <w:spacing w:after="157"/>
        <w:ind w:left="131"/>
        <w:jc w:val="center"/>
      </w:pPr>
      <w:r>
        <w:rPr>
          <w:rFonts w:ascii="Arial" w:eastAsia="Arial" w:hAnsi="Arial" w:cs="Arial"/>
          <w:b/>
          <w:sz w:val="48"/>
        </w:rPr>
        <w:t xml:space="preserve"> </w:t>
      </w:r>
    </w:p>
    <w:p w14:paraId="58FC4CD4" w14:textId="77777777" w:rsidR="00C76B0E" w:rsidRDefault="00000000">
      <w:pPr>
        <w:ind w:left="131"/>
        <w:jc w:val="center"/>
      </w:pPr>
      <w:r>
        <w:rPr>
          <w:rFonts w:ascii="Arial" w:eastAsia="Arial" w:hAnsi="Arial" w:cs="Arial"/>
          <w:b/>
          <w:sz w:val="48"/>
        </w:rPr>
        <w:t xml:space="preserve"> </w:t>
      </w:r>
    </w:p>
    <w:p w14:paraId="621C58C0" w14:textId="77777777" w:rsidR="00C76B0E" w:rsidRDefault="00000000">
      <w:pPr>
        <w:pStyle w:val="Ttulo1"/>
        <w:numPr>
          <w:ilvl w:val="0"/>
          <w:numId w:val="0"/>
        </w:numPr>
        <w:spacing w:after="0" w:line="259" w:lineRule="auto"/>
        <w:ind w:right="6"/>
        <w:jc w:val="center"/>
      </w:pPr>
      <w:r>
        <w:rPr>
          <w:sz w:val="48"/>
        </w:rPr>
        <w:t xml:space="preserve">Anexos </w:t>
      </w:r>
    </w:p>
    <w:p w14:paraId="7485A1A0" w14:textId="77777777" w:rsidR="00C76B0E" w:rsidRDefault="00000000">
      <w:r>
        <w:rPr>
          <w:rFonts w:ascii="Arial" w:eastAsia="Arial" w:hAnsi="Arial" w:cs="Arial"/>
          <w:sz w:val="24"/>
        </w:rPr>
        <w:t xml:space="preserve"> </w:t>
      </w:r>
    </w:p>
    <w:p w14:paraId="45967C33" w14:textId="77777777" w:rsidR="00C76B0E" w:rsidRDefault="00000000">
      <w:r>
        <w:rPr>
          <w:rFonts w:ascii="Arial" w:eastAsia="Arial" w:hAnsi="Arial" w:cs="Arial"/>
          <w:sz w:val="24"/>
        </w:rPr>
        <w:t xml:space="preserve"> </w:t>
      </w:r>
    </w:p>
    <w:p w14:paraId="39277AC8" w14:textId="77777777" w:rsidR="00C76B0E" w:rsidRDefault="00000000">
      <w:pPr>
        <w:spacing w:after="158"/>
      </w:pPr>
      <w:r>
        <w:rPr>
          <w:rFonts w:ascii="Arial" w:eastAsia="Arial" w:hAnsi="Arial" w:cs="Arial"/>
          <w:sz w:val="24"/>
        </w:rPr>
        <w:t xml:space="preserve"> </w:t>
      </w:r>
    </w:p>
    <w:p w14:paraId="3A9E24B9" w14:textId="77777777" w:rsidR="00C76B0E" w:rsidRDefault="00000000">
      <w:r>
        <w:rPr>
          <w:rFonts w:ascii="Arial" w:eastAsia="Arial" w:hAnsi="Arial" w:cs="Arial"/>
          <w:sz w:val="24"/>
        </w:rPr>
        <w:t xml:space="preserve"> </w:t>
      </w:r>
    </w:p>
    <w:p w14:paraId="5FF38D6B" w14:textId="77777777" w:rsidR="00C76B0E" w:rsidRDefault="00000000">
      <w:r>
        <w:rPr>
          <w:rFonts w:ascii="Arial" w:eastAsia="Arial" w:hAnsi="Arial" w:cs="Arial"/>
          <w:sz w:val="24"/>
        </w:rPr>
        <w:t xml:space="preserve"> </w:t>
      </w:r>
    </w:p>
    <w:p w14:paraId="1D853543" w14:textId="77777777" w:rsidR="00C76B0E" w:rsidRDefault="00000000">
      <w:r>
        <w:rPr>
          <w:rFonts w:ascii="Arial" w:eastAsia="Arial" w:hAnsi="Arial" w:cs="Arial"/>
          <w:sz w:val="24"/>
        </w:rPr>
        <w:t xml:space="preserve"> </w:t>
      </w:r>
    </w:p>
    <w:p w14:paraId="1A591AB1" w14:textId="77777777" w:rsidR="00C76B0E" w:rsidRDefault="00000000">
      <w:pPr>
        <w:spacing w:after="158"/>
      </w:pPr>
      <w:r>
        <w:rPr>
          <w:rFonts w:ascii="Arial" w:eastAsia="Arial" w:hAnsi="Arial" w:cs="Arial"/>
          <w:sz w:val="24"/>
        </w:rPr>
        <w:t xml:space="preserve"> </w:t>
      </w:r>
    </w:p>
    <w:p w14:paraId="6761B97C" w14:textId="77777777" w:rsidR="00C76B0E" w:rsidRDefault="00000000">
      <w:pPr>
        <w:spacing w:after="161"/>
      </w:pPr>
      <w:r>
        <w:rPr>
          <w:rFonts w:ascii="Arial" w:eastAsia="Arial" w:hAnsi="Arial" w:cs="Arial"/>
          <w:sz w:val="24"/>
        </w:rPr>
        <w:t xml:space="preserve"> </w:t>
      </w:r>
    </w:p>
    <w:p w14:paraId="2B15CB4D" w14:textId="77777777" w:rsidR="00C76B0E" w:rsidRDefault="00000000">
      <w:r>
        <w:rPr>
          <w:rFonts w:ascii="Arial" w:eastAsia="Arial" w:hAnsi="Arial" w:cs="Arial"/>
          <w:sz w:val="24"/>
        </w:rPr>
        <w:t xml:space="preserve"> </w:t>
      </w:r>
    </w:p>
    <w:p w14:paraId="7E25091C" w14:textId="77777777" w:rsidR="00C76B0E" w:rsidRDefault="00000000">
      <w:pPr>
        <w:spacing w:after="1941"/>
      </w:pPr>
      <w:r>
        <w:rPr>
          <w:rFonts w:ascii="Arial" w:eastAsia="Arial" w:hAnsi="Arial" w:cs="Arial"/>
          <w:sz w:val="24"/>
        </w:rPr>
        <w:t xml:space="preserve"> </w:t>
      </w:r>
    </w:p>
    <w:p w14:paraId="6DDB6397" w14:textId="77777777" w:rsidR="00C76B0E" w:rsidRDefault="00000000">
      <w:pPr>
        <w:spacing w:after="0"/>
        <w:ind w:left="10" w:right="-15" w:hanging="10"/>
        <w:jc w:val="right"/>
      </w:pPr>
      <w:r>
        <w:lastRenderedPageBreak/>
        <w:t xml:space="preserve">37 </w:t>
      </w:r>
    </w:p>
    <w:p w14:paraId="148891C4" w14:textId="77777777" w:rsidR="00C76B0E" w:rsidRDefault="00000000">
      <w:pPr>
        <w:spacing w:after="0"/>
      </w:pPr>
      <w:r>
        <w:t xml:space="preserve"> </w:t>
      </w:r>
    </w:p>
    <w:p w14:paraId="564CD40F" w14:textId="77777777" w:rsidR="00C76B0E" w:rsidRDefault="00C76B0E">
      <w:pPr>
        <w:sectPr w:rsidR="00C76B0E">
          <w:footerReference w:type="even" r:id="rId60"/>
          <w:footerReference w:type="default" r:id="rId61"/>
          <w:footerReference w:type="first" r:id="rId62"/>
          <w:pgSz w:w="12240" w:h="15840"/>
          <w:pgMar w:top="1440" w:right="1698" w:bottom="1440" w:left="1702" w:header="720" w:footer="3600" w:gutter="0"/>
          <w:cols w:space="720"/>
        </w:sectPr>
      </w:pPr>
    </w:p>
    <w:p w14:paraId="5C7024B4" w14:textId="77777777" w:rsidR="00C76B0E" w:rsidRDefault="00000000">
      <w:pPr>
        <w:pStyle w:val="Ttulo2"/>
        <w:spacing w:after="152"/>
        <w:ind w:left="-5" w:right="885"/>
      </w:pPr>
      <w:r>
        <w:lastRenderedPageBreak/>
        <w:t xml:space="preserve">VARIACIÓN PLAN OPERATIVO INSTITUCIONAL </w:t>
      </w:r>
    </w:p>
    <w:p w14:paraId="553D04C0" w14:textId="77777777" w:rsidR="00C76B0E" w:rsidRDefault="00000000">
      <w:pPr>
        <w:spacing w:after="5"/>
        <w:ind w:left="10" w:right="363" w:hanging="10"/>
        <w:jc w:val="center"/>
      </w:pPr>
      <w:r>
        <w:rPr>
          <w:b/>
          <w:sz w:val="20"/>
        </w:rPr>
        <w:t>Variación POI 2023 Presupuesto Extraordinario No. 02 - 2023</w:t>
      </w:r>
    </w:p>
    <w:p w14:paraId="20EC2127" w14:textId="77777777" w:rsidR="00C76B0E" w:rsidRDefault="00000000">
      <w:pPr>
        <w:spacing w:after="5"/>
        <w:ind w:left="10" w:right="385" w:hanging="10"/>
        <w:jc w:val="center"/>
      </w:pPr>
      <w:r>
        <w:rPr>
          <w:b/>
          <w:sz w:val="20"/>
        </w:rPr>
        <w:t xml:space="preserve">Programa 03: Inversiones </w:t>
      </w:r>
    </w:p>
    <w:tbl>
      <w:tblPr>
        <w:tblStyle w:val="TableGrid"/>
        <w:tblW w:w="13541" w:type="dxa"/>
        <w:tblInd w:w="7" w:type="dxa"/>
        <w:tblCellMar>
          <w:top w:w="0" w:type="dxa"/>
          <w:left w:w="4" w:type="dxa"/>
          <w:bottom w:w="0" w:type="dxa"/>
          <w:right w:w="0" w:type="dxa"/>
        </w:tblCellMar>
        <w:tblLook w:val="04A0" w:firstRow="1" w:lastRow="0" w:firstColumn="1" w:lastColumn="0" w:noHBand="0" w:noVBand="1"/>
      </w:tblPr>
      <w:tblGrid>
        <w:gridCol w:w="2375"/>
        <w:gridCol w:w="2417"/>
        <w:gridCol w:w="2372"/>
        <w:gridCol w:w="656"/>
        <w:gridCol w:w="912"/>
        <w:gridCol w:w="1077"/>
        <w:gridCol w:w="1312"/>
        <w:gridCol w:w="1077"/>
        <w:gridCol w:w="1343"/>
      </w:tblGrid>
      <w:tr w:rsidR="00C76B0E" w14:paraId="590E1610" w14:textId="77777777">
        <w:trPr>
          <w:trHeight w:val="536"/>
        </w:trPr>
        <w:tc>
          <w:tcPr>
            <w:tcW w:w="2479" w:type="dxa"/>
            <w:tcBorders>
              <w:top w:val="single" w:sz="5" w:space="0" w:color="000000"/>
              <w:left w:val="single" w:sz="3" w:space="0" w:color="000000"/>
              <w:bottom w:val="single" w:sz="5" w:space="0" w:color="000000"/>
              <w:right w:val="single" w:sz="3" w:space="0" w:color="000000"/>
            </w:tcBorders>
            <w:shd w:val="clear" w:color="auto" w:fill="BDD7EE"/>
            <w:vAlign w:val="center"/>
          </w:tcPr>
          <w:p w14:paraId="1DC0A21F" w14:textId="77777777" w:rsidR="00C76B0E" w:rsidRDefault="00000000">
            <w:pPr>
              <w:spacing w:after="0"/>
              <w:ind w:right="4"/>
              <w:jc w:val="center"/>
            </w:pPr>
            <w:r>
              <w:rPr>
                <w:b/>
                <w:sz w:val="20"/>
              </w:rPr>
              <w:t>Objetivo estratégico / Política</w:t>
            </w:r>
          </w:p>
        </w:tc>
        <w:tc>
          <w:tcPr>
            <w:tcW w:w="2480" w:type="dxa"/>
            <w:tcBorders>
              <w:top w:val="single" w:sz="5" w:space="0" w:color="000000"/>
              <w:left w:val="single" w:sz="3" w:space="0" w:color="000000"/>
              <w:bottom w:val="single" w:sz="5" w:space="0" w:color="000000"/>
              <w:right w:val="single" w:sz="3" w:space="0" w:color="000000"/>
            </w:tcBorders>
            <w:shd w:val="clear" w:color="auto" w:fill="BDD7EE"/>
            <w:vAlign w:val="center"/>
          </w:tcPr>
          <w:p w14:paraId="021847A6" w14:textId="77777777" w:rsidR="00C76B0E" w:rsidRDefault="00000000">
            <w:pPr>
              <w:spacing w:after="0"/>
              <w:ind w:left="87"/>
            </w:pPr>
            <w:r>
              <w:rPr>
                <w:b/>
                <w:sz w:val="20"/>
              </w:rPr>
              <w:t>Objetivo específico/Objetivo del programa</w:t>
            </w:r>
          </w:p>
        </w:tc>
        <w:tc>
          <w:tcPr>
            <w:tcW w:w="2480" w:type="dxa"/>
            <w:tcBorders>
              <w:top w:val="single" w:sz="5" w:space="0" w:color="000000"/>
              <w:left w:val="single" w:sz="3" w:space="0" w:color="000000"/>
              <w:bottom w:val="single" w:sz="5" w:space="0" w:color="000000"/>
              <w:right w:val="single" w:sz="3" w:space="0" w:color="000000"/>
            </w:tcBorders>
            <w:shd w:val="clear" w:color="auto" w:fill="BDD7EE"/>
            <w:vAlign w:val="center"/>
          </w:tcPr>
          <w:p w14:paraId="78814A3F" w14:textId="77777777" w:rsidR="00C76B0E" w:rsidRDefault="00000000">
            <w:pPr>
              <w:spacing w:after="0"/>
              <w:ind w:right="2"/>
              <w:jc w:val="center"/>
            </w:pPr>
            <w:r>
              <w:rPr>
                <w:b/>
                <w:sz w:val="20"/>
              </w:rPr>
              <w:t>Indicador</w:t>
            </w:r>
          </w:p>
        </w:tc>
        <w:tc>
          <w:tcPr>
            <w:tcW w:w="661" w:type="dxa"/>
            <w:tcBorders>
              <w:top w:val="single" w:sz="5" w:space="0" w:color="000000"/>
              <w:left w:val="single" w:sz="3" w:space="0" w:color="000000"/>
              <w:bottom w:val="single" w:sz="5" w:space="0" w:color="000000"/>
              <w:right w:val="single" w:sz="3" w:space="0" w:color="000000"/>
            </w:tcBorders>
            <w:shd w:val="clear" w:color="auto" w:fill="BDD7EE"/>
            <w:vAlign w:val="center"/>
          </w:tcPr>
          <w:p w14:paraId="130A53C5" w14:textId="77777777" w:rsidR="00C76B0E" w:rsidRDefault="00000000">
            <w:pPr>
              <w:spacing w:after="0"/>
              <w:jc w:val="both"/>
            </w:pPr>
            <w:r>
              <w:rPr>
                <w:b/>
                <w:sz w:val="20"/>
              </w:rPr>
              <w:t xml:space="preserve">Meta inicial </w:t>
            </w:r>
          </w:p>
        </w:tc>
        <w:tc>
          <w:tcPr>
            <w:tcW w:w="940" w:type="dxa"/>
            <w:tcBorders>
              <w:top w:val="single" w:sz="5" w:space="0" w:color="000000"/>
              <w:left w:val="single" w:sz="3" w:space="0" w:color="000000"/>
              <w:bottom w:val="nil"/>
              <w:right w:val="single" w:sz="3" w:space="0" w:color="000000"/>
            </w:tcBorders>
            <w:shd w:val="clear" w:color="auto" w:fill="BDD7EE"/>
            <w:vAlign w:val="center"/>
          </w:tcPr>
          <w:p w14:paraId="0E3C60F2" w14:textId="77777777" w:rsidR="00C76B0E" w:rsidRDefault="00000000">
            <w:pPr>
              <w:spacing w:after="0"/>
              <w:ind w:left="17"/>
            </w:pPr>
            <w:r>
              <w:rPr>
                <w:b/>
                <w:sz w:val="20"/>
              </w:rPr>
              <w:t>Meta actual</w:t>
            </w:r>
          </w:p>
        </w:tc>
        <w:tc>
          <w:tcPr>
            <w:tcW w:w="1079" w:type="dxa"/>
            <w:tcBorders>
              <w:top w:val="single" w:sz="5" w:space="0" w:color="000000"/>
              <w:left w:val="single" w:sz="3" w:space="0" w:color="000000"/>
              <w:bottom w:val="single" w:sz="5" w:space="0" w:color="000000"/>
              <w:right w:val="single" w:sz="3" w:space="0" w:color="000000"/>
            </w:tcBorders>
            <w:shd w:val="clear" w:color="auto" w:fill="BDD7EE"/>
            <w:vAlign w:val="center"/>
          </w:tcPr>
          <w:p w14:paraId="3D5FD61E" w14:textId="77777777" w:rsidR="00C76B0E" w:rsidRDefault="00000000">
            <w:pPr>
              <w:spacing w:after="0"/>
              <w:ind w:right="7"/>
              <w:jc w:val="center"/>
            </w:pPr>
            <w:r>
              <w:rPr>
                <w:b/>
                <w:sz w:val="20"/>
              </w:rPr>
              <w:t>Actual</w:t>
            </w:r>
          </w:p>
        </w:tc>
        <w:tc>
          <w:tcPr>
            <w:tcW w:w="1331" w:type="dxa"/>
            <w:tcBorders>
              <w:top w:val="single" w:sz="5" w:space="0" w:color="000000"/>
              <w:left w:val="single" w:sz="3" w:space="0" w:color="000000"/>
              <w:bottom w:val="single" w:sz="5" w:space="0" w:color="000000"/>
              <w:right w:val="single" w:sz="3" w:space="0" w:color="000000"/>
            </w:tcBorders>
            <w:shd w:val="clear" w:color="auto" w:fill="BDD7EE"/>
            <w:vAlign w:val="center"/>
          </w:tcPr>
          <w:p w14:paraId="20A60B33" w14:textId="77777777" w:rsidR="00C76B0E" w:rsidRDefault="00000000">
            <w:pPr>
              <w:spacing w:after="0"/>
              <w:ind w:right="17"/>
              <w:jc w:val="center"/>
            </w:pPr>
            <w:r>
              <w:rPr>
                <w:b/>
                <w:sz w:val="20"/>
              </w:rPr>
              <w:t>Modificación (+ -)</w:t>
            </w:r>
          </w:p>
        </w:tc>
        <w:tc>
          <w:tcPr>
            <w:tcW w:w="1079" w:type="dxa"/>
            <w:tcBorders>
              <w:top w:val="single" w:sz="5" w:space="0" w:color="000000"/>
              <w:left w:val="single" w:sz="3" w:space="0" w:color="000000"/>
              <w:bottom w:val="single" w:sz="5" w:space="0" w:color="000000"/>
              <w:right w:val="single" w:sz="3" w:space="0" w:color="000000"/>
            </w:tcBorders>
            <w:shd w:val="clear" w:color="auto" w:fill="BDD7EE"/>
            <w:vAlign w:val="center"/>
          </w:tcPr>
          <w:p w14:paraId="1D087640" w14:textId="77777777" w:rsidR="00C76B0E" w:rsidRDefault="00000000">
            <w:pPr>
              <w:spacing w:after="0"/>
              <w:ind w:right="5"/>
              <w:jc w:val="center"/>
            </w:pPr>
            <w:r>
              <w:rPr>
                <w:b/>
                <w:sz w:val="20"/>
              </w:rPr>
              <w:t>Modificado</w:t>
            </w:r>
          </w:p>
        </w:tc>
        <w:tc>
          <w:tcPr>
            <w:tcW w:w="1010" w:type="dxa"/>
            <w:tcBorders>
              <w:top w:val="single" w:sz="5" w:space="0" w:color="000000"/>
              <w:left w:val="single" w:sz="3" w:space="0" w:color="000000"/>
              <w:bottom w:val="single" w:sz="5" w:space="0" w:color="000000"/>
              <w:right w:val="single" w:sz="3" w:space="0" w:color="000000"/>
            </w:tcBorders>
            <w:shd w:val="clear" w:color="auto" w:fill="BDD7EE"/>
          </w:tcPr>
          <w:p w14:paraId="68AD3D1B" w14:textId="77777777" w:rsidR="00C76B0E" w:rsidRDefault="00000000">
            <w:pPr>
              <w:spacing w:after="0"/>
              <w:ind w:left="87" w:firstLine="139"/>
            </w:pPr>
            <w:r>
              <w:rPr>
                <w:b/>
                <w:sz w:val="20"/>
              </w:rPr>
              <w:t>Fuente de financiamiento</w:t>
            </w:r>
          </w:p>
        </w:tc>
      </w:tr>
      <w:tr w:rsidR="00C76B0E" w14:paraId="75685C65" w14:textId="77777777">
        <w:trPr>
          <w:trHeight w:val="2303"/>
        </w:trPr>
        <w:tc>
          <w:tcPr>
            <w:tcW w:w="2479" w:type="dxa"/>
            <w:tcBorders>
              <w:top w:val="single" w:sz="5" w:space="0" w:color="000000"/>
              <w:left w:val="single" w:sz="3" w:space="0" w:color="000000"/>
              <w:bottom w:val="single" w:sz="5" w:space="0" w:color="000000"/>
              <w:right w:val="single" w:sz="3" w:space="0" w:color="000000"/>
            </w:tcBorders>
            <w:vAlign w:val="center"/>
          </w:tcPr>
          <w:p w14:paraId="0C715B2D" w14:textId="77777777" w:rsidR="00C76B0E" w:rsidRDefault="00000000">
            <w:pPr>
              <w:spacing w:after="0"/>
              <w:ind w:right="19"/>
              <w:jc w:val="both"/>
            </w:pPr>
            <w:r>
              <w:rPr>
                <w:rFonts w:ascii="Arial" w:eastAsia="Arial" w:hAnsi="Arial" w:cs="Arial"/>
                <w:b/>
                <w:sz w:val="17"/>
              </w:rPr>
              <w:t xml:space="preserve">Política 2: </w:t>
            </w:r>
            <w:r>
              <w:rPr>
                <w:rFonts w:ascii="Arial" w:eastAsia="Arial" w:hAnsi="Arial" w:cs="Arial"/>
                <w:sz w:val="17"/>
              </w:rPr>
              <w:t>Servicio al usuario. Optima prestación de los servicios que son solicitados por los diferentes grupos de interés, velando por los derechos y deberes constitucionales para garantizar la justicia, equidad, imparcialidad y transparencia en las operaciones. Todo considerando las capacidades reales de las fuentes de agua, de la infraestructura y con respeto a la normativa vigente.</w:t>
            </w:r>
          </w:p>
        </w:tc>
        <w:tc>
          <w:tcPr>
            <w:tcW w:w="2480" w:type="dxa"/>
            <w:tcBorders>
              <w:top w:val="single" w:sz="5" w:space="0" w:color="000000"/>
              <w:left w:val="single" w:sz="3" w:space="0" w:color="000000"/>
              <w:bottom w:val="single" w:sz="5" w:space="0" w:color="000000"/>
              <w:right w:val="single" w:sz="3" w:space="0" w:color="000000"/>
            </w:tcBorders>
            <w:vAlign w:val="center"/>
          </w:tcPr>
          <w:p w14:paraId="73C38E62" w14:textId="77777777" w:rsidR="00C76B0E" w:rsidRDefault="00000000">
            <w:pPr>
              <w:spacing w:after="0" w:line="280" w:lineRule="auto"/>
              <w:ind w:right="19"/>
              <w:jc w:val="both"/>
            </w:pPr>
            <w:r>
              <w:rPr>
                <w:rFonts w:ascii="Arial" w:eastAsia="Arial" w:hAnsi="Arial" w:cs="Arial"/>
                <w:b/>
                <w:sz w:val="17"/>
              </w:rPr>
              <w:t xml:space="preserve">Objetivo UEPIAYA: </w:t>
            </w:r>
            <w:r>
              <w:rPr>
                <w:rFonts w:ascii="Arial" w:eastAsia="Arial" w:hAnsi="Arial" w:cs="Arial"/>
                <w:sz w:val="17"/>
              </w:rPr>
              <w:t>Implementar, dar seguimiento y ejecutar los contratos de préstamo que financia el Banco</w:t>
            </w:r>
          </w:p>
          <w:p w14:paraId="303A38EB" w14:textId="77777777" w:rsidR="00C76B0E" w:rsidRDefault="00000000">
            <w:pPr>
              <w:spacing w:after="0"/>
            </w:pPr>
            <w:r>
              <w:rPr>
                <w:rFonts w:ascii="Arial" w:eastAsia="Arial" w:hAnsi="Arial" w:cs="Arial"/>
                <w:sz w:val="17"/>
              </w:rPr>
              <w:t>Centroamericano de Integración Económica.</w:t>
            </w:r>
          </w:p>
        </w:tc>
        <w:tc>
          <w:tcPr>
            <w:tcW w:w="2480" w:type="dxa"/>
            <w:tcBorders>
              <w:top w:val="single" w:sz="5" w:space="0" w:color="000000"/>
              <w:left w:val="single" w:sz="3" w:space="0" w:color="000000"/>
              <w:bottom w:val="single" w:sz="5" w:space="0" w:color="000000"/>
              <w:right w:val="single" w:sz="3" w:space="0" w:color="000000"/>
            </w:tcBorders>
            <w:vAlign w:val="center"/>
          </w:tcPr>
          <w:p w14:paraId="44A657D4" w14:textId="77777777" w:rsidR="00C76B0E" w:rsidRDefault="00000000">
            <w:pPr>
              <w:spacing w:after="0" w:line="280" w:lineRule="auto"/>
              <w:jc w:val="both"/>
            </w:pPr>
            <w:r>
              <w:rPr>
                <w:rFonts w:ascii="Arial" w:eastAsia="Arial" w:hAnsi="Arial" w:cs="Arial"/>
                <w:sz w:val="17"/>
              </w:rPr>
              <w:t>Porcentaje de ejecución presupuestaria del Programa de Abastecimiento de Agua Potable</w:t>
            </w:r>
          </w:p>
          <w:p w14:paraId="3C842C4B" w14:textId="77777777" w:rsidR="00C76B0E" w:rsidRDefault="00000000">
            <w:pPr>
              <w:tabs>
                <w:tab w:val="center" w:pos="441"/>
                <w:tab w:val="center" w:pos="1054"/>
                <w:tab w:val="center" w:pos="1611"/>
                <w:tab w:val="center" w:pos="1929"/>
                <w:tab w:val="right" w:pos="2476"/>
              </w:tabs>
              <w:spacing w:after="17"/>
            </w:pPr>
            <w:r>
              <w:rPr>
                <w:rFonts w:ascii="Arial" w:eastAsia="Arial" w:hAnsi="Arial" w:cs="Arial"/>
                <w:sz w:val="17"/>
              </w:rPr>
              <w:t>del</w:t>
            </w:r>
            <w:r>
              <w:rPr>
                <w:rFonts w:ascii="Arial" w:eastAsia="Arial" w:hAnsi="Arial" w:cs="Arial"/>
                <w:sz w:val="17"/>
              </w:rPr>
              <w:tab/>
              <w:t>Área</w:t>
            </w:r>
            <w:r>
              <w:rPr>
                <w:rFonts w:ascii="Arial" w:eastAsia="Arial" w:hAnsi="Arial" w:cs="Arial"/>
                <w:sz w:val="17"/>
              </w:rPr>
              <w:tab/>
              <w:t>Metropolitana</w:t>
            </w:r>
            <w:r>
              <w:rPr>
                <w:rFonts w:ascii="Arial" w:eastAsia="Arial" w:hAnsi="Arial" w:cs="Arial"/>
                <w:sz w:val="17"/>
              </w:rPr>
              <w:tab/>
              <w:t>de</w:t>
            </w:r>
            <w:r>
              <w:rPr>
                <w:rFonts w:ascii="Arial" w:eastAsia="Arial" w:hAnsi="Arial" w:cs="Arial"/>
                <w:sz w:val="17"/>
              </w:rPr>
              <w:tab/>
              <w:t>San</w:t>
            </w:r>
            <w:r>
              <w:rPr>
                <w:rFonts w:ascii="Arial" w:eastAsia="Arial" w:hAnsi="Arial" w:cs="Arial"/>
                <w:sz w:val="17"/>
              </w:rPr>
              <w:tab/>
              <w:t>José,</w:t>
            </w:r>
          </w:p>
          <w:p w14:paraId="35A40FA4" w14:textId="77777777" w:rsidR="00C76B0E" w:rsidRDefault="00000000">
            <w:pPr>
              <w:spacing w:after="0"/>
            </w:pPr>
            <w:r>
              <w:rPr>
                <w:rFonts w:ascii="Arial" w:eastAsia="Arial" w:hAnsi="Arial" w:cs="Arial"/>
                <w:sz w:val="17"/>
              </w:rPr>
              <w:t>Acueductos Urbanos BCIE 1725</w:t>
            </w:r>
          </w:p>
        </w:tc>
        <w:tc>
          <w:tcPr>
            <w:tcW w:w="661" w:type="dxa"/>
            <w:tcBorders>
              <w:top w:val="single" w:sz="5" w:space="0" w:color="000000"/>
              <w:left w:val="single" w:sz="3" w:space="0" w:color="000000"/>
              <w:bottom w:val="single" w:sz="5" w:space="0" w:color="000000"/>
              <w:right w:val="single" w:sz="3" w:space="0" w:color="000000"/>
            </w:tcBorders>
            <w:vAlign w:val="center"/>
          </w:tcPr>
          <w:p w14:paraId="71F8CA9C" w14:textId="77777777" w:rsidR="00C76B0E" w:rsidRDefault="00000000">
            <w:pPr>
              <w:spacing w:after="0"/>
              <w:ind w:right="17"/>
              <w:jc w:val="center"/>
            </w:pPr>
            <w:r>
              <w:rPr>
                <w:rFonts w:ascii="Arial" w:eastAsia="Arial" w:hAnsi="Arial" w:cs="Arial"/>
                <w:sz w:val="17"/>
              </w:rPr>
              <w:t>85.00%</w:t>
            </w:r>
          </w:p>
        </w:tc>
        <w:tc>
          <w:tcPr>
            <w:tcW w:w="940" w:type="dxa"/>
            <w:tcBorders>
              <w:top w:val="single" w:sz="5" w:space="0" w:color="000000"/>
              <w:left w:val="single" w:sz="3" w:space="0" w:color="000000"/>
              <w:bottom w:val="single" w:sz="5" w:space="0" w:color="000000"/>
              <w:right w:val="single" w:sz="3" w:space="0" w:color="000000"/>
            </w:tcBorders>
            <w:vAlign w:val="center"/>
          </w:tcPr>
          <w:p w14:paraId="7081C02D" w14:textId="77777777" w:rsidR="00C76B0E" w:rsidRDefault="00000000">
            <w:pPr>
              <w:spacing w:after="0"/>
              <w:ind w:right="17"/>
              <w:jc w:val="center"/>
            </w:pPr>
            <w:r>
              <w:rPr>
                <w:rFonts w:ascii="Arial" w:eastAsia="Arial" w:hAnsi="Arial" w:cs="Arial"/>
                <w:sz w:val="17"/>
              </w:rPr>
              <w:t>85.00%</w:t>
            </w:r>
          </w:p>
        </w:tc>
        <w:tc>
          <w:tcPr>
            <w:tcW w:w="1079" w:type="dxa"/>
            <w:tcBorders>
              <w:top w:val="single" w:sz="5" w:space="0" w:color="000000"/>
              <w:left w:val="single" w:sz="3" w:space="0" w:color="000000"/>
              <w:bottom w:val="single" w:sz="5" w:space="0" w:color="000000"/>
              <w:right w:val="single" w:sz="3" w:space="0" w:color="000000"/>
            </w:tcBorders>
            <w:vAlign w:val="center"/>
          </w:tcPr>
          <w:p w14:paraId="3CB661C7" w14:textId="77777777" w:rsidR="00C76B0E" w:rsidRDefault="00000000">
            <w:pPr>
              <w:spacing w:after="11"/>
              <w:ind w:right="20"/>
              <w:jc w:val="right"/>
            </w:pPr>
            <w:r>
              <w:rPr>
                <w:rFonts w:ascii="Arial" w:eastAsia="Arial" w:hAnsi="Arial" w:cs="Arial"/>
                <w:sz w:val="17"/>
              </w:rPr>
              <w:t xml:space="preserve"> 1.095,07</w:t>
            </w:r>
          </w:p>
          <w:p w14:paraId="3BD1EAA2" w14:textId="77777777" w:rsidR="00C76B0E" w:rsidRDefault="00000000">
            <w:pPr>
              <w:spacing w:after="0"/>
              <w:ind w:right="20"/>
              <w:jc w:val="right"/>
            </w:pPr>
            <w:r>
              <w:rPr>
                <w:rFonts w:ascii="Arial" w:eastAsia="Arial" w:hAnsi="Arial" w:cs="Arial"/>
                <w:sz w:val="17"/>
              </w:rPr>
              <w:t xml:space="preserve">1.910,10 </w:t>
            </w:r>
          </w:p>
        </w:tc>
        <w:tc>
          <w:tcPr>
            <w:tcW w:w="1331" w:type="dxa"/>
            <w:tcBorders>
              <w:top w:val="single" w:sz="5" w:space="0" w:color="000000"/>
              <w:left w:val="single" w:sz="3" w:space="0" w:color="000000"/>
              <w:bottom w:val="single" w:sz="5" w:space="0" w:color="000000"/>
              <w:right w:val="single" w:sz="3" w:space="0" w:color="000000"/>
            </w:tcBorders>
            <w:vAlign w:val="center"/>
          </w:tcPr>
          <w:p w14:paraId="7F230C6F" w14:textId="77777777" w:rsidR="00C76B0E" w:rsidRDefault="00000000">
            <w:pPr>
              <w:spacing w:after="11"/>
              <w:ind w:right="20"/>
              <w:jc w:val="right"/>
            </w:pPr>
            <w:r>
              <w:rPr>
                <w:rFonts w:ascii="Arial" w:eastAsia="Arial" w:hAnsi="Arial" w:cs="Arial"/>
                <w:sz w:val="17"/>
              </w:rPr>
              <w:t xml:space="preserve"> 186,41</w:t>
            </w:r>
          </w:p>
          <w:p w14:paraId="7EA0F861" w14:textId="77777777" w:rsidR="00C76B0E" w:rsidRDefault="00000000">
            <w:pPr>
              <w:spacing w:after="0"/>
              <w:ind w:right="20"/>
              <w:jc w:val="right"/>
            </w:pPr>
            <w:r>
              <w:rPr>
                <w:rFonts w:ascii="Arial" w:eastAsia="Arial" w:hAnsi="Arial" w:cs="Arial"/>
                <w:sz w:val="17"/>
              </w:rPr>
              <w:t xml:space="preserve">2.000,00 </w:t>
            </w:r>
          </w:p>
        </w:tc>
        <w:tc>
          <w:tcPr>
            <w:tcW w:w="1079" w:type="dxa"/>
            <w:tcBorders>
              <w:top w:val="single" w:sz="5" w:space="0" w:color="000000"/>
              <w:left w:val="single" w:sz="3" w:space="0" w:color="000000"/>
              <w:bottom w:val="single" w:sz="5" w:space="0" w:color="000000"/>
              <w:right w:val="single" w:sz="3" w:space="0" w:color="000000"/>
            </w:tcBorders>
            <w:vAlign w:val="center"/>
          </w:tcPr>
          <w:p w14:paraId="00659D66" w14:textId="77777777" w:rsidR="00C76B0E" w:rsidRDefault="00000000">
            <w:pPr>
              <w:spacing w:after="11"/>
              <w:ind w:right="20"/>
              <w:jc w:val="right"/>
            </w:pPr>
            <w:r>
              <w:rPr>
                <w:rFonts w:ascii="Arial" w:eastAsia="Arial" w:hAnsi="Arial" w:cs="Arial"/>
                <w:sz w:val="17"/>
              </w:rPr>
              <w:t xml:space="preserve"> 1.281,47</w:t>
            </w:r>
          </w:p>
          <w:p w14:paraId="555404C8" w14:textId="77777777" w:rsidR="00C76B0E" w:rsidRDefault="00000000">
            <w:pPr>
              <w:spacing w:after="0"/>
              <w:ind w:right="20"/>
              <w:jc w:val="right"/>
            </w:pPr>
            <w:r>
              <w:rPr>
                <w:rFonts w:ascii="Arial" w:eastAsia="Arial" w:hAnsi="Arial" w:cs="Arial"/>
                <w:sz w:val="17"/>
              </w:rPr>
              <w:t xml:space="preserve">3.910,10 </w:t>
            </w:r>
          </w:p>
        </w:tc>
        <w:tc>
          <w:tcPr>
            <w:tcW w:w="1010" w:type="dxa"/>
            <w:tcBorders>
              <w:top w:val="single" w:sz="5" w:space="0" w:color="000000"/>
              <w:left w:val="single" w:sz="3" w:space="0" w:color="000000"/>
              <w:bottom w:val="single" w:sz="5" w:space="0" w:color="000000"/>
              <w:right w:val="single" w:sz="3" w:space="0" w:color="000000"/>
            </w:tcBorders>
            <w:vAlign w:val="center"/>
          </w:tcPr>
          <w:p w14:paraId="13484560" w14:textId="77777777" w:rsidR="00C76B0E" w:rsidRDefault="00000000">
            <w:pPr>
              <w:spacing w:after="11"/>
              <w:ind w:right="25"/>
              <w:jc w:val="center"/>
            </w:pPr>
            <w:r>
              <w:rPr>
                <w:rFonts w:ascii="Arial" w:eastAsia="Arial" w:hAnsi="Arial" w:cs="Arial"/>
                <w:sz w:val="17"/>
              </w:rPr>
              <w:t>AyA</w:t>
            </w:r>
          </w:p>
          <w:p w14:paraId="569A3822" w14:textId="77777777" w:rsidR="00C76B0E" w:rsidRDefault="00000000">
            <w:pPr>
              <w:spacing w:after="0"/>
              <w:ind w:right="28"/>
              <w:jc w:val="center"/>
            </w:pPr>
            <w:r>
              <w:rPr>
                <w:rFonts w:ascii="Arial" w:eastAsia="Arial" w:hAnsi="Arial" w:cs="Arial"/>
                <w:sz w:val="17"/>
              </w:rPr>
              <w:t>BCIE-1725</w:t>
            </w:r>
          </w:p>
        </w:tc>
      </w:tr>
      <w:tr w:rsidR="00C76B0E" w14:paraId="11C1F326" w14:textId="77777777">
        <w:trPr>
          <w:trHeight w:val="3274"/>
        </w:trPr>
        <w:tc>
          <w:tcPr>
            <w:tcW w:w="2479" w:type="dxa"/>
            <w:tcBorders>
              <w:top w:val="single" w:sz="5" w:space="0" w:color="000000"/>
              <w:left w:val="single" w:sz="3" w:space="0" w:color="000000"/>
              <w:bottom w:val="single" w:sz="5" w:space="0" w:color="000000"/>
              <w:right w:val="single" w:sz="3" w:space="0" w:color="000000"/>
            </w:tcBorders>
            <w:vAlign w:val="center"/>
          </w:tcPr>
          <w:p w14:paraId="3FAD8C0C" w14:textId="77777777" w:rsidR="00C76B0E" w:rsidRDefault="00000000">
            <w:pPr>
              <w:spacing w:after="0"/>
              <w:jc w:val="both"/>
            </w:pPr>
            <w:r>
              <w:rPr>
                <w:rFonts w:ascii="Arial" w:eastAsia="Arial" w:hAnsi="Arial" w:cs="Arial"/>
                <w:b/>
                <w:sz w:val="17"/>
              </w:rPr>
              <w:t xml:space="preserve">Política 2: </w:t>
            </w:r>
            <w:r>
              <w:rPr>
                <w:rFonts w:ascii="Arial" w:eastAsia="Arial" w:hAnsi="Arial" w:cs="Arial"/>
                <w:sz w:val="17"/>
              </w:rPr>
              <w:t>Servicio al usuario. Optima prestación de los servicios que son solicitados por los diferentes grupos de interés, velando por los derechos y deberes constitucionales para garantizar la justicia, equidad, imparcialidad y transparencia en las operaciones. Todo considerando las capacidades reales de las fuentes de agua, de la infraestructura y con respeto a la normativa vigente.</w:t>
            </w:r>
          </w:p>
        </w:tc>
        <w:tc>
          <w:tcPr>
            <w:tcW w:w="2480" w:type="dxa"/>
            <w:tcBorders>
              <w:top w:val="single" w:sz="5" w:space="0" w:color="000000"/>
              <w:left w:val="single" w:sz="3" w:space="0" w:color="000000"/>
              <w:bottom w:val="single" w:sz="5" w:space="0" w:color="000000"/>
              <w:right w:val="single" w:sz="3" w:space="0" w:color="000000"/>
            </w:tcBorders>
            <w:vAlign w:val="center"/>
          </w:tcPr>
          <w:p w14:paraId="7FE27DD9" w14:textId="77777777" w:rsidR="00C76B0E" w:rsidRDefault="00000000">
            <w:pPr>
              <w:spacing w:after="0" w:line="280" w:lineRule="auto"/>
              <w:jc w:val="both"/>
            </w:pPr>
            <w:r>
              <w:rPr>
                <w:rFonts w:ascii="Arial" w:eastAsia="Arial" w:hAnsi="Arial" w:cs="Arial"/>
                <w:b/>
                <w:sz w:val="17"/>
              </w:rPr>
              <w:t xml:space="preserve">Objetivo UEPIAYA: </w:t>
            </w:r>
            <w:r>
              <w:rPr>
                <w:rFonts w:ascii="Arial" w:eastAsia="Arial" w:hAnsi="Arial" w:cs="Arial"/>
                <w:sz w:val="17"/>
              </w:rPr>
              <w:t>Implementar, dar seguimiento y ejecutar los contratos de préstamo que financia el Banco</w:t>
            </w:r>
          </w:p>
          <w:p w14:paraId="2F02F7B4" w14:textId="77777777" w:rsidR="00C76B0E" w:rsidRDefault="00000000">
            <w:pPr>
              <w:spacing w:after="0"/>
            </w:pPr>
            <w:r>
              <w:rPr>
                <w:rFonts w:ascii="Arial" w:eastAsia="Arial" w:hAnsi="Arial" w:cs="Arial"/>
                <w:sz w:val="17"/>
              </w:rPr>
              <w:t>Centroamericano de Integración Económica.</w:t>
            </w:r>
          </w:p>
        </w:tc>
        <w:tc>
          <w:tcPr>
            <w:tcW w:w="2480" w:type="dxa"/>
            <w:tcBorders>
              <w:top w:val="single" w:sz="5" w:space="0" w:color="000000"/>
              <w:left w:val="single" w:sz="3" w:space="0" w:color="000000"/>
              <w:bottom w:val="single" w:sz="5" w:space="0" w:color="000000"/>
              <w:right w:val="single" w:sz="3" w:space="0" w:color="000000"/>
            </w:tcBorders>
            <w:vAlign w:val="center"/>
          </w:tcPr>
          <w:p w14:paraId="1FE57043" w14:textId="77777777" w:rsidR="00C76B0E" w:rsidRDefault="00000000">
            <w:pPr>
              <w:spacing w:after="0" w:line="280" w:lineRule="auto"/>
              <w:jc w:val="both"/>
            </w:pPr>
            <w:r>
              <w:rPr>
                <w:rFonts w:ascii="Arial" w:eastAsia="Arial" w:hAnsi="Arial" w:cs="Arial"/>
                <w:sz w:val="17"/>
              </w:rPr>
              <w:t>Porcentaje de ejecución presupuestaria del Programa de Abastecimiento de Agua Potable</w:t>
            </w:r>
          </w:p>
          <w:p w14:paraId="401072D6" w14:textId="77777777" w:rsidR="00C76B0E" w:rsidRDefault="00000000">
            <w:pPr>
              <w:tabs>
                <w:tab w:val="center" w:pos="441"/>
                <w:tab w:val="center" w:pos="1054"/>
                <w:tab w:val="center" w:pos="1611"/>
                <w:tab w:val="center" w:pos="1929"/>
                <w:tab w:val="right" w:pos="2476"/>
              </w:tabs>
              <w:spacing w:after="17"/>
            </w:pPr>
            <w:r>
              <w:rPr>
                <w:rFonts w:ascii="Arial" w:eastAsia="Arial" w:hAnsi="Arial" w:cs="Arial"/>
                <w:sz w:val="17"/>
              </w:rPr>
              <w:t>del</w:t>
            </w:r>
            <w:r>
              <w:rPr>
                <w:rFonts w:ascii="Arial" w:eastAsia="Arial" w:hAnsi="Arial" w:cs="Arial"/>
                <w:sz w:val="17"/>
              </w:rPr>
              <w:tab/>
              <w:t>Área</w:t>
            </w:r>
            <w:r>
              <w:rPr>
                <w:rFonts w:ascii="Arial" w:eastAsia="Arial" w:hAnsi="Arial" w:cs="Arial"/>
                <w:sz w:val="17"/>
              </w:rPr>
              <w:tab/>
              <w:t>Metropolitana</w:t>
            </w:r>
            <w:r>
              <w:rPr>
                <w:rFonts w:ascii="Arial" w:eastAsia="Arial" w:hAnsi="Arial" w:cs="Arial"/>
                <w:sz w:val="17"/>
              </w:rPr>
              <w:tab/>
              <w:t>de</w:t>
            </w:r>
            <w:r>
              <w:rPr>
                <w:rFonts w:ascii="Arial" w:eastAsia="Arial" w:hAnsi="Arial" w:cs="Arial"/>
                <w:sz w:val="17"/>
              </w:rPr>
              <w:tab/>
              <w:t>San</w:t>
            </w:r>
            <w:r>
              <w:rPr>
                <w:rFonts w:ascii="Arial" w:eastAsia="Arial" w:hAnsi="Arial" w:cs="Arial"/>
                <w:sz w:val="17"/>
              </w:rPr>
              <w:tab/>
              <w:t>José,</w:t>
            </w:r>
          </w:p>
          <w:p w14:paraId="521253EF" w14:textId="77777777" w:rsidR="00C76B0E" w:rsidRDefault="00000000">
            <w:pPr>
              <w:spacing w:after="0"/>
            </w:pPr>
            <w:r>
              <w:rPr>
                <w:rFonts w:ascii="Arial" w:eastAsia="Arial" w:hAnsi="Arial" w:cs="Arial"/>
                <w:sz w:val="17"/>
              </w:rPr>
              <w:t>Acueductos Urbanos II</w:t>
            </w:r>
          </w:p>
        </w:tc>
        <w:tc>
          <w:tcPr>
            <w:tcW w:w="661" w:type="dxa"/>
            <w:tcBorders>
              <w:top w:val="single" w:sz="5" w:space="0" w:color="000000"/>
              <w:left w:val="single" w:sz="3" w:space="0" w:color="000000"/>
              <w:bottom w:val="single" w:sz="5" w:space="0" w:color="000000"/>
              <w:right w:val="single" w:sz="3" w:space="0" w:color="000000"/>
            </w:tcBorders>
            <w:vAlign w:val="center"/>
          </w:tcPr>
          <w:p w14:paraId="242AC9A6" w14:textId="77777777" w:rsidR="00C76B0E" w:rsidRDefault="00000000">
            <w:pPr>
              <w:spacing w:after="0"/>
              <w:ind w:left="2"/>
              <w:jc w:val="center"/>
            </w:pPr>
            <w:r>
              <w:rPr>
                <w:rFonts w:ascii="Arial" w:eastAsia="Arial" w:hAnsi="Arial" w:cs="Arial"/>
                <w:sz w:val="17"/>
              </w:rPr>
              <w:t>85.00%</w:t>
            </w:r>
          </w:p>
        </w:tc>
        <w:tc>
          <w:tcPr>
            <w:tcW w:w="940" w:type="dxa"/>
            <w:tcBorders>
              <w:top w:val="single" w:sz="5" w:space="0" w:color="000000"/>
              <w:left w:val="single" w:sz="3" w:space="0" w:color="000000"/>
              <w:bottom w:val="single" w:sz="5" w:space="0" w:color="000000"/>
              <w:right w:val="single" w:sz="3" w:space="0" w:color="000000"/>
            </w:tcBorders>
            <w:vAlign w:val="center"/>
          </w:tcPr>
          <w:p w14:paraId="1886A645" w14:textId="77777777" w:rsidR="00C76B0E" w:rsidRDefault="00000000">
            <w:pPr>
              <w:spacing w:after="0"/>
              <w:ind w:left="2"/>
              <w:jc w:val="center"/>
            </w:pPr>
            <w:r>
              <w:rPr>
                <w:rFonts w:ascii="Arial" w:eastAsia="Arial" w:hAnsi="Arial" w:cs="Arial"/>
                <w:sz w:val="17"/>
              </w:rPr>
              <w:t>85.00%</w:t>
            </w:r>
          </w:p>
        </w:tc>
        <w:tc>
          <w:tcPr>
            <w:tcW w:w="1079" w:type="dxa"/>
            <w:tcBorders>
              <w:top w:val="single" w:sz="5" w:space="0" w:color="000000"/>
              <w:left w:val="single" w:sz="3" w:space="0" w:color="000000"/>
              <w:bottom w:val="single" w:sz="5" w:space="0" w:color="000000"/>
              <w:right w:val="single" w:sz="3" w:space="0" w:color="000000"/>
            </w:tcBorders>
            <w:vAlign w:val="center"/>
          </w:tcPr>
          <w:p w14:paraId="00A56B0E" w14:textId="77777777" w:rsidR="00C76B0E" w:rsidRDefault="00000000">
            <w:pPr>
              <w:spacing w:after="0"/>
              <w:ind w:left="382"/>
              <w:jc w:val="center"/>
            </w:pPr>
            <w:r>
              <w:rPr>
                <w:rFonts w:ascii="Arial" w:eastAsia="Arial" w:hAnsi="Arial" w:cs="Arial"/>
                <w:sz w:val="17"/>
              </w:rPr>
              <w:t>6.126,22 5.432,82</w:t>
            </w:r>
          </w:p>
        </w:tc>
        <w:tc>
          <w:tcPr>
            <w:tcW w:w="1331" w:type="dxa"/>
            <w:tcBorders>
              <w:top w:val="single" w:sz="5" w:space="0" w:color="000000"/>
              <w:left w:val="single" w:sz="3" w:space="0" w:color="000000"/>
              <w:bottom w:val="single" w:sz="5" w:space="0" w:color="000000"/>
              <w:right w:val="single" w:sz="3" w:space="0" w:color="000000"/>
            </w:tcBorders>
            <w:vAlign w:val="center"/>
          </w:tcPr>
          <w:p w14:paraId="65089E39" w14:textId="77777777" w:rsidR="00C76B0E" w:rsidRDefault="00000000">
            <w:pPr>
              <w:spacing w:after="11"/>
              <w:ind w:right="1"/>
              <w:jc w:val="right"/>
            </w:pPr>
            <w:r>
              <w:rPr>
                <w:rFonts w:ascii="Arial" w:eastAsia="Arial" w:hAnsi="Arial" w:cs="Arial"/>
                <w:sz w:val="17"/>
              </w:rPr>
              <w:t>0,00</w:t>
            </w:r>
          </w:p>
          <w:p w14:paraId="16AADC02" w14:textId="77777777" w:rsidR="00C76B0E" w:rsidRDefault="00000000">
            <w:pPr>
              <w:spacing w:after="0"/>
              <w:ind w:right="1"/>
              <w:jc w:val="right"/>
            </w:pPr>
            <w:r>
              <w:rPr>
                <w:rFonts w:ascii="Arial" w:eastAsia="Arial" w:hAnsi="Arial" w:cs="Arial"/>
                <w:sz w:val="17"/>
              </w:rPr>
              <w:t>-794,34</w:t>
            </w:r>
          </w:p>
        </w:tc>
        <w:tc>
          <w:tcPr>
            <w:tcW w:w="1079" w:type="dxa"/>
            <w:tcBorders>
              <w:top w:val="single" w:sz="5" w:space="0" w:color="000000"/>
              <w:left w:val="single" w:sz="3" w:space="0" w:color="000000"/>
              <w:bottom w:val="single" w:sz="5" w:space="0" w:color="000000"/>
              <w:right w:val="single" w:sz="3" w:space="0" w:color="000000"/>
            </w:tcBorders>
            <w:vAlign w:val="center"/>
          </w:tcPr>
          <w:p w14:paraId="33C6FBDD" w14:textId="77777777" w:rsidR="00C76B0E" w:rsidRDefault="00000000">
            <w:pPr>
              <w:spacing w:after="0"/>
              <w:ind w:left="382"/>
              <w:jc w:val="center"/>
            </w:pPr>
            <w:r>
              <w:rPr>
                <w:rFonts w:ascii="Arial" w:eastAsia="Arial" w:hAnsi="Arial" w:cs="Arial"/>
                <w:sz w:val="17"/>
              </w:rPr>
              <w:t>6.126,22 4.638,48</w:t>
            </w:r>
          </w:p>
        </w:tc>
        <w:tc>
          <w:tcPr>
            <w:tcW w:w="1010" w:type="dxa"/>
            <w:tcBorders>
              <w:top w:val="single" w:sz="5" w:space="0" w:color="000000"/>
              <w:left w:val="single" w:sz="3" w:space="0" w:color="000000"/>
              <w:bottom w:val="single" w:sz="5" w:space="0" w:color="000000"/>
              <w:right w:val="single" w:sz="3" w:space="0" w:color="000000"/>
            </w:tcBorders>
            <w:vAlign w:val="center"/>
          </w:tcPr>
          <w:p w14:paraId="73B91D88" w14:textId="77777777" w:rsidR="00C76B0E" w:rsidRDefault="00000000">
            <w:pPr>
              <w:spacing w:after="11"/>
              <w:ind w:right="6"/>
              <w:jc w:val="center"/>
            </w:pPr>
            <w:r>
              <w:rPr>
                <w:rFonts w:ascii="Arial" w:eastAsia="Arial" w:hAnsi="Arial" w:cs="Arial"/>
                <w:sz w:val="17"/>
              </w:rPr>
              <w:t>AyA</w:t>
            </w:r>
          </w:p>
          <w:p w14:paraId="1FAED8DA" w14:textId="77777777" w:rsidR="00C76B0E" w:rsidRDefault="00000000">
            <w:pPr>
              <w:spacing w:after="0"/>
              <w:ind w:right="10"/>
              <w:jc w:val="center"/>
            </w:pPr>
            <w:r>
              <w:rPr>
                <w:rFonts w:ascii="Arial" w:eastAsia="Arial" w:hAnsi="Arial" w:cs="Arial"/>
                <w:sz w:val="17"/>
              </w:rPr>
              <w:t>BCIE-2164</w:t>
            </w:r>
          </w:p>
        </w:tc>
      </w:tr>
    </w:tbl>
    <w:p w14:paraId="5899A503" w14:textId="77777777" w:rsidR="00C76B0E" w:rsidRDefault="00000000">
      <w:pPr>
        <w:spacing w:after="6"/>
        <w:ind w:left="10" w:right="63" w:hanging="10"/>
        <w:jc w:val="center"/>
      </w:pPr>
      <w:r>
        <w:rPr>
          <w:b/>
        </w:rPr>
        <w:t>Variación POI 2023 Presupuesto Extraordinario No. 02 - 2023</w:t>
      </w:r>
    </w:p>
    <w:p w14:paraId="195C4460" w14:textId="77777777" w:rsidR="00C76B0E" w:rsidRDefault="00000000">
      <w:pPr>
        <w:spacing w:after="6"/>
        <w:ind w:left="10" w:right="85" w:hanging="10"/>
        <w:jc w:val="center"/>
      </w:pPr>
      <w:r>
        <w:rPr>
          <w:b/>
        </w:rPr>
        <w:t xml:space="preserve">Programa 03: Inversiones </w:t>
      </w:r>
    </w:p>
    <w:tbl>
      <w:tblPr>
        <w:tblStyle w:val="TableGrid"/>
        <w:tblW w:w="13841" w:type="dxa"/>
        <w:tblInd w:w="7" w:type="dxa"/>
        <w:tblCellMar>
          <w:top w:w="0" w:type="dxa"/>
          <w:left w:w="4" w:type="dxa"/>
          <w:bottom w:w="0" w:type="dxa"/>
          <w:right w:w="0" w:type="dxa"/>
        </w:tblCellMar>
        <w:tblLook w:val="04A0" w:firstRow="1" w:lastRow="0" w:firstColumn="1" w:lastColumn="0" w:noHBand="0" w:noVBand="1"/>
      </w:tblPr>
      <w:tblGrid>
        <w:gridCol w:w="2027"/>
        <w:gridCol w:w="2293"/>
        <w:gridCol w:w="2019"/>
        <w:gridCol w:w="850"/>
        <w:gridCol w:w="889"/>
        <w:gridCol w:w="1364"/>
        <w:gridCol w:w="1562"/>
        <w:gridCol w:w="1364"/>
        <w:gridCol w:w="1473"/>
      </w:tblGrid>
      <w:tr w:rsidR="00C76B0E" w14:paraId="681DD22F" w14:textId="77777777">
        <w:trPr>
          <w:trHeight w:val="582"/>
        </w:trPr>
        <w:tc>
          <w:tcPr>
            <w:tcW w:w="2534" w:type="dxa"/>
            <w:tcBorders>
              <w:top w:val="single" w:sz="6" w:space="0" w:color="000000"/>
              <w:left w:val="single" w:sz="4" w:space="0" w:color="000000"/>
              <w:bottom w:val="single" w:sz="6" w:space="0" w:color="000000"/>
              <w:right w:val="single" w:sz="4" w:space="0" w:color="000000"/>
            </w:tcBorders>
            <w:shd w:val="clear" w:color="auto" w:fill="BDD7EE"/>
            <w:vAlign w:val="center"/>
          </w:tcPr>
          <w:p w14:paraId="03B7DA04" w14:textId="77777777" w:rsidR="00C76B0E" w:rsidRDefault="00000000">
            <w:pPr>
              <w:spacing w:after="0"/>
              <w:ind w:right="4"/>
              <w:jc w:val="center"/>
            </w:pPr>
            <w:r>
              <w:rPr>
                <w:b/>
              </w:rPr>
              <w:lastRenderedPageBreak/>
              <w:t>Objetivo estratégico / Política</w:t>
            </w:r>
          </w:p>
        </w:tc>
        <w:tc>
          <w:tcPr>
            <w:tcW w:w="2535" w:type="dxa"/>
            <w:tcBorders>
              <w:top w:val="single" w:sz="6" w:space="0" w:color="000000"/>
              <w:left w:val="single" w:sz="4" w:space="0" w:color="000000"/>
              <w:bottom w:val="single" w:sz="6" w:space="0" w:color="000000"/>
              <w:right w:val="single" w:sz="4" w:space="0" w:color="000000"/>
            </w:tcBorders>
            <w:shd w:val="clear" w:color="auto" w:fill="BDD7EE"/>
            <w:vAlign w:val="center"/>
          </w:tcPr>
          <w:p w14:paraId="3F337557" w14:textId="77777777" w:rsidR="00C76B0E" w:rsidRDefault="00000000">
            <w:pPr>
              <w:spacing w:after="0"/>
              <w:ind w:left="89"/>
            </w:pPr>
            <w:r>
              <w:rPr>
                <w:b/>
              </w:rPr>
              <w:t>Objetivo específico/Objetivo del programa</w:t>
            </w:r>
          </w:p>
        </w:tc>
        <w:tc>
          <w:tcPr>
            <w:tcW w:w="2535" w:type="dxa"/>
            <w:tcBorders>
              <w:top w:val="single" w:sz="6" w:space="0" w:color="000000"/>
              <w:left w:val="single" w:sz="4" w:space="0" w:color="000000"/>
              <w:bottom w:val="single" w:sz="6" w:space="0" w:color="000000"/>
              <w:right w:val="single" w:sz="4" w:space="0" w:color="000000"/>
            </w:tcBorders>
            <w:shd w:val="clear" w:color="auto" w:fill="BDD7EE"/>
            <w:vAlign w:val="center"/>
          </w:tcPr>
          <w:p w14:paraId="342952B0" w14:textId="77777777" w:rsidR="00C76B0E" w:rsidRDefault="00000000">
            <w:pPr>
              <w:spacing w:after="0"/>
              <w:ind w:right="2"/>
              <w:jc w:val="center"/>
            </w:pPr>
            <w:r>
              <w:rPr>
                <w:b/>
              </w:rPr>
              <w:t>Indicador</w:t>
            </w:r>
          </w:p>
        </w:tc>
        <w:tc>
          <w:tcPr>
            <w:tcW w:w="676" w:type="dxa"/>
            <w:tcBorders>
              <w:top w:val="single" w:sz="6" w:space="0" w:color="000000"/>
              <w:left w:val="single" w:sz="4" w:space="0" w:color="000000"/>
              <w:bottom w:val="single" w:sz="6" w:space="0" w:color="000000"/>
              <w:right w:val="single" w:sz="4" w:space="0" w:color="000000"/>
            </w:tcBorders>
            <w:shd w:val="clear" w:color="auto" w:fill="BDD7EE"/>
            <w:vAlign w:val="center"/>
          </w:tcPr>
          <w:p w14:paraId="3055F9BD" w14:textId="77777777" w:rsidR="00C76B0E" w:rsidRDefault="00000000">
            <w:pPr>
              <w:spacing w:after="0"/>
              <w:jc w:val="both"/>
            </w:pPr>
            <w:r>
              <w:rPr>
                <w:b/>
              </w:rPr>
              <w:t xml:space="preserve">Meta inicial </w:t>
            </w:r>
          </w:p>
        </w:tc>
        <w:tc>
          <w:tcPr>
            <w:tcW w:w="961" w:type="dxa"/>
            <w:tcBorders>
              <w:top w:val="single" w:sz="6" w:space="0" w:color="000000"/>
              <w:left w:val="single" w:sz="4" w:space="0" w:color="000000"/>
              <w:bottom w:val="nil"/>
              <w:right w:val="single" w:sz="4" w:space="0" w:color="000000"/>
            </w:tcBorders>
            <w:shd w:val="clear" w:color="auto" w:fill="BDD7EE"/>
            <w:vAlign w:val="center"/>
          </w:tcPr>
          <w:p w14:paraId="6D5A8C4B" w14:textId="77777777" w:rsidR="00C76B0E" w:rsidRDefault="00000000">
            <w:pPr>
              <w:spacing w:after="0"/>
              <w:ind w:left="18"/>
            </w:pPr>
            <w:r>
              <w:rPr>
                <w:b/>
              </w:rPr>
              <w:t>Meta actual</w:t>
            </w:r>
          </w:p>
        </w:tc>
        <w:tc>
          <w:tcPr>
            <w:tcW w:w="1103" w:type="dxa"/>
            <w:tcBorders>
              <w:top w:val="single" w:sz="6" w:space="0" w:color="000000"/>
              <w:left w:val="single" w:sz="4" w:space="0" w:color="000000"/>
              <w:bottom w:val="single" w:sz="6" w:space="0" w:color="000000"/>
              <w:right w:val="single" w:sz="4" w:space="0" w:color="000000"/>
            </w:tcBorders>
            <w:shd w:val="clear" w:color="auto" w:fill="BDD7EE"/>
            <w:vAlign w:val="center"/>
          </w:tcPr>
          <w:p w14:paraId="45C501C5" w14:textId="77777777" w:rsidR="00C76B0E" w:rsidRDefault="00000000">
            <w:pPr>
              <w:spacing w:after="0"/>
              <w:ind w:right="7"/>
              <w:jc w:val="center"/>
            </w:pPr>
            <w:r>
              <w:rPr>
                <w:b/>
              </w:rPr>
              <w:t>Actual</w:t>
            </w:r>
          </w:p>
        </w:tc>
        <w:tc>
          <w:tcPr>
            <w:tcW w:w="1361" w:type="dxa"/>
            <w:tcBorders>
              <w:top w:val="single" w:sz="6" w:space="0" w:color="000000"/>
              <w:left w:val="single" w:sz="4" w:space="0" w:color="000000"/>
              <w:bottom w:val="single" w:sz="6" w:space="0" w:color="000000"/>
              <w:right w:val="single" w:sz="4" w:space="0" w:color="000000"/>
            </w:tcBorders>
            <w:shd w:val="clear" w:color="auto" w:fill="BDD7EE"/>
            <w:vAlign w:val="center"/>
          </w:tcPr>
          <w:p w14:paraId="31E1CB64" w14:textId="77777777" w:rsidR="00C76B0E" w:rsidRDefault="00000000">
            <w:pPr>
              <w:spacing w:after="0"/>
              <w:ind w:right="17"/>
              <w:jc w:val="center"/>
            </w:pPr>
            <w:r>
              <w:rPr>
                <w:b/>
              </w:rPr>
              <w:t>Modificación (+ -)</w:t>
            </w:r>
          </w:p>
        </w:tc>
        <w:tc>
          <w:tcPr>
            <w:tcW w:w="1103" w:type="dxa"/>
            <w:tcBorders>
              <w:top w:val="single" w:sz="6" w:space="0" w:color="000000"/>
              <w:left w:val="single" w:sz="4" w:space="0" w:color="000000"/>
              <w:bottom w:val="single" w:sz="6" w:space="0" w:color="000000"/>
              <w:right w:val="single" w:sz="4" w:space="0" w:color="000000"/>
            </w:tcBorders>
            <w:shd w:val="clear" w:color="auto" w:fill="BDD7EE"/>
            <w:vAlign w:val="center"/>
          </w:tcPr>
          <w:p w14:paraId="3E449997" w14:textId="77777777" w:rsidR="00C76B0E" w:rsidRDefault="00000000">
            <w:pPr>
              <w:spacing w:after="0"/>
              <w:ind w:right="5"/>
              <w:jc w:val="center"/>
            </w:pPr>
            <w:r>
              <w:rPr>
                <w:b/>
              </w:rPr>
              <w:t>Modificado</w:t>
            </w:r>
          </w:p>
        </w:tc>
        <w:tc>
          <w:tcPr>
            <w:tcW w:w="1033" w:type="dxa"/>
            <w:tcBorders>
              <w:top w:val="single" w:sz="6" w:space="0" w:color="000000"/>
              <w:left w:val="single" w:sz="4" w:space="0" w:color="000000"/>
              <w:bottom w:val="single" w:sz="6" w:space="0" w:color="000000"/>
              <w:right w:val="single" w:sz="4" w:space="0" w:color="000000"/>
            </w:tcBorders>
            <w:shd w:val="clear" w:color="auto" w:fill="BDD7EE"/>
          </w:tcPr>
          <w:p w14:paraId="68C4FCA9" w14:textId="77777777" w:rsidR="00C76B0E" w:rsidRDefault="00000000">
            <w:pPr>
              <w:spacing w:after="0"/>
              <w:ind w:left="89" w:firstLine="142"/>
            </w:pPr>
            <w:r>
              <w:rPr>
                <w:b/>
              </w:rPr>
              <w:t>Fuente de financiamiento</w:t>
            </w:r>
          </w:p>
        </w:tc>
      </w:tr>
      <w:tr w:rsidR="00C76B0E" w14:paraId="0E5AFF11" w14:textId="77777777">
        <w:trPr>
          <w:trHeight w:val="2154"/>
        </w:trPr>
        <w:tc>
          <w:tcPr>
            <w:tcW w:w="2534" w:type="dxa"/>
            <w:tcBorders>
              <w:top w:val="single" w:sz="6" w:space="0" w:color="000000"/>
              <w:left w:val="single" w:sz="4" w:space="0" w:color="000000"/>
              <w:bottom w:val="single" w:sz="6" w:space="0" w:color="000000"/>
              <w:right w:val="single" w:sz="4" w:space="0" w:color="000000"/>
            </w:tcBorders>
            <w:vAlign w:val="center"/>
          </w:tcPr>
          <w:p w14:paraId="5B153967" w14:textId="77777777" w:rsidR="00C76B0E" w:rsidRDefault="00000000">
            <w:pPr>
              <w:spacing w:after="0"/>
              <w:jc w:val="both"/>
            </w:pPr>
            <w:r>
              <w:rPr>
                <w:rFonts w:ascii="Arial" w:eastAsia="Arial" w:hAnsi="Arial" w:cs="Arial"/>
                <w:b/>
                <w:sz w:val="19"/>
              </w:rPr>
              <w:t>Objetivo Estratégico: 1</w:t>
            </w:r>
            <w:r>
              <w:rPr>
                <w:rFonts w:ascii="Arial" w:eastAsia="Arial" w:hAnsi="Arial" w:cs="Arial"/>
                <w:sz w:val="19"/>
              </w:rPr>
              <w:t>. Garantizar la transparencia en acceso a la información, participación ciudadana, datos abiertos y rendición de cuentas, bajo la premisa de gobierno abierto y buenas prácticas de gobierno corporativo en el accionar institucional, como parte del compromiso con la sociedad.</w:t>
            </w:r>
          </w:p>
        </w:tc>
        <w:tc>
          <w:tcPr>
            <w:tcW w:w="2535" w:type="dxa"/>
            <w:tcBorders>
              <w:top w:val="single" w:sz="6" w:space="0" w:color="000000"/>
              <w:left w:val="single" w:sz="4" w:space="0" w:color="000000"/>
              <w:bottom w:val="single" w:sz="6" w:space="0" w:color="000000"/>
              <w:right w:val="single" w:sz="4" w:space="0" w:color="000000"/>
            </w:tcBorders>
            <w:vAlign w:val="center"/>
          </w:tcPr>
          <w:p w14:paraId="58480693" w14:textId="77777777" w:rsidR="00C76B0E" w:rsidRDefault="00000000">
            <w:pPr>
              <w:spacing w:after="0"/>
              <w:ind w:right="6"/>
              <w:jc w:val="both"/>
            </w:pPr>
            <w:r>
              <w:rPr>
                <w:rFonts w:ascii="Arial" w:eastAsia="Arial" w:hAnsi="Arial" w:cs="Arial"/>
                <w:b/>
                <w:sz w:val="19"/>
              </w:rPr>
              <w:t>Objetivo Específico 6</w:t>
            </w:r>
            <w:r>
              <w:rPr>
                <w:rFonts w:ascii="Arial" w:eastAsia="Arial" w:hAnsi="Arial" w:cs="Arial"/>
                <w:sz w:val="19"/>
              </w:rPr>
              <w:t>: Cumplir con las metas establecidas por el Gobierno de Costa Rica, para el desarrollo económico y social del país.</w:t>
            </w:r>
          </w:p>
        </w:tc>
        <w:tc>
          <w:tcPr>
            <w:tcW w:w="2535" w:type="dxa"/>
            <w:tcBorders>
              <w:top w:val="single" w:sz="6" w:space="0" w:color="000000"/>
              <w:left w:val="single" w:sz="4" w:space="0" w:color="000000"/>
              <w:bottom w:val="single" w:sz="6" w:space="0" w:color="000000"/>
              <w:right w:val="single" w:sz="4" w:space="0" w:color="000000"/>
            </w:tcBorders>
            <w:vAlign w:val="center"/>
          </w:tcPr>
          <w:p w14:paraId="5E310D4B" w14:textId="77777777" w:rsidR="00C76B0E" w:rsidRDefault="00000000">
            <w:pPr>
              <w:spacing w:after="19"/>
              <w:jc w:val="both"/>
            </w:pPr>
            <w:r>
              <w:rPr>
                <w:rFonts w:ascii="Arial" w:eastAsia="Arial" w:hAnsi="Arial" w:cs="Arial"/>
                <w:sz w:val="19"/>
              </w:rPr>
              <w:t>Porcentaje de cumplimiento de compromisos en</w:t>
            </w:r>
          </w:p>
          <w:p w14:paraId="1AD7D28F" w14:textId="77777777" w:rsidR="00C76B0E" w:rsidRDefault="00000000">
            <w:pPr>
              <w:spacing w:after="0"/>
            </w:pPr>
            <w:r>
              <w:rPr>
                <w:rFonts w:ascii="Arial" w:eastAsia="Arial" w:hAnsi="Arial" w:cs="Arial"/>
                <w:sz w:val="19"/>
              </w:rPr>
              <w:t>Plan Nacional de Desarrollo e Inversión Pública</w:t>
            </w:r>
          </w:p>
        </w:tc>
        <w:tc>
          <w:tcPr>
            <w:tcW w:w="676" w:type="dxa"/>
            <w:tcBorders>
              <w:top w:val="single" w:sz="6" w:space="0" w:color="000000"/>
              <w:left w:val="single" w:sz="4" w:space="0" w:color="000000"/>
              <w:bottom w:val="single" w:sz="6" w:space="0" w:color="000000"/>
              <w:right w:val="single" w:sz="4" w:space="0" w:color="000000"/>
            </w:tcBorders>
            <w:vAlign w:val="center"/>
          </w:tcPr>
          <w:p w14:paraId="64B58965" w14:textId="77777777" w:rsidR="00C76B0E" w:rsidRDefault="00000000">
            <w:pPr>
              <w:spacing w:after="0"/>
              <w:ind w:left="89"/>
            </w:pPr>
            <w:r>
              <w:rPr>
                <w:rFonts w:ascii="Arial" w:eastAsia="Arial" w:hAnsi="Arial" w:cs="Arial"/>
                <w:sz w:val="19"/>
              </w:rPr>
              <w:t>100.00%</w:t>
            </w:r>
          </w:p>
        </w:tc>
        <w:tc>
          <w:tcPr>
            <w:tcW w:w="961" w:type="dxa"/>
            <w:tcBorders>
              <w:top w:val="single" w:sz="6" w:space="0" w:color="000000"/>
              <w:left w:val="single" w:sz="4" w:space="0" w:color="000000"/>
              <w:bottom w:val="single" w:sz="6" w:space="0" w:color="000000"/>
              <w:right w:val="single" w:sz="4" w:space="0" w:color="000000"/>
            </w:tcBorders>
            <w:vAlign w:val="center"/>
          </w:tcPr>
          <w:p w14:paraId="2364D28B" w14:textId="77777777" w:rsidR="00C76B0E" w:rsidRDefault="00000000">
            <w:pPr>
              <w:spacing w:after="0"/>
              <w:ind w:right="6"/>
              <w:jc w:val="center"/>
            </w:pPr>
            <w:r>
              <w:rPr>
                <w:rFonts w:ascii="Arial" w:eastAsia="Arial" w:hAnsi="Arial" w:cs="Arial"/>
                <w:sz w:val="19"/>
              </w:rPr>
              <w:t>100.00%</w:t>
            </w:r>
          </w:p>
        </w:tc>
        <w:tc>
          <w:tcPr>
            <w:tcW w:w="1103" w:type="dxa"/>
            <w:tcBorders>
              <w:top w:val="single" w:sz="6" w:space="0" w:color="000000"/>
              <w:left w:val="single" w:sz="4" w:space="0" w:color="000000"/>
              <w:bottom w:val="single" w:sz="6" w:space="0" w:color="000000"/>
              <w:right w:val="single" w:sz="4" w:space="0" w:color="000000"/>
            </w:tcBorders>
            <w:vAlign w:val="center"/>
          </w:tcPr>
          <w:p w14:paraId="6DEDD2B8" w14:textId="77777777" w:rsidR="00C76B0E" w:rsidRDefault="00000000">
            <w:pPr>
              <w:spacing w:after="0"/>
              <w:ind w:left="614"/>
            </w:pPr>
            <w:r>
              <w:rPr>
                <w:rFonts w:ascii="Arial" w:eastAsia="Arial" w:hAnsi="Arial" w:cs="Arial"/>
                <w:sz w:val="19"/>
              </w:rPr>
              <w:t>1.511,57 1.923,65 311,22</w:t>
            </w:r>
          </w:p>
        </w:tc>
        <w:tc>
          <w:tcPr>
            <w:tcW w:w="1361" w:type="dxa"/>
            <w:tcBorders>
              <w:top w:val="single" w:sz="6" w:space="0" w:color="000000"/>
              <w:left w:val="single" w:sz="4" w:space="0" w:color="000000"/>
              <w:bottom w:val="single" w:sz="6" w:space="0" w:color="000000"/>
              <w:right w:val="single" w:sz="4" w:space="0" w:color="000000"/>
            </w:tcBorders>
            <w:vAlign w:val="center"/>
          </w:tcPr>
          <w:p w14:paraId="57B9CDD6" w14:textId="77777777" w:rsidR="00C76B0E" w:rsidRDefault="00000000">
            <w:pPr>
              <w:spacing w:after="12"/>
              <w:jc w:val="right"/>
            </w:pPr>
            <w:r>
              <w:rPr>
                <w:rFonts w:ascii="Arial" w:eastAsia="Arial" w:hAnsi="Arial" w:cs="Arial"/>
                <w:sz w:val="19"/>
              </w:rPr>
              <w:t>0,00</w:t>
            </w:r>
          </w:p>
          <w:p w14:paraId="0E1A614A" w14:textId="77777777" w:rsidR="00C76B0E" w:rsidRDefault="00000000">
            <w:pPr>
              <w:spacing w:after="0"/>
              <w:ind w:left="1032" w:hanging="62"/>
            </w:pPr>
            <w:r>
              <w:rPr>
                <w:rFonts w:ascii="Arial" w:eastAsia="Arial" w:hAnsi="Arial" w:cs="Arial"/>
                <w:sz w:val="19"/>
              </w:rPr>
              <w:t>716,55 37,16</w:t>
            </w:r>
          </w:p>
        </w:tc>
        <w:tc>
          <w:tcPr>
            <w:tcW w:w="1103" w:type="dxa"/>
            <w:tcBorders>
              <w:top w:val="single" w:sz="6" w:space="0" w:color="000000"/>
              <w:left w:val="single" w:sz="4" w:space="0" w:color="000000"/>
              <w:bottom w:val="single" w:sz="6" w:space="0" w:color="000000"/>
              <w:right w:val="single" w:sz="4" w:space="0" w:color="000000"/>
            </w:tcBorders>
            <w:vAlign w:val="center"/>
          </w:tcPr>
          <w:p w14:paraId="2512FF7E" w14:textId="77777777" w:rsidR="00C76B0E" w:rsidRDefault="00000000">
            <w:pPr>
              <w:spacing w:after="0"/>
              <w:ind w:left="614"/>
            </w:pPr>
            <w:r>
              <w:rPr>
                <w:rFonts w:ascii="Arial" w:eastAsia="Arial" w:hAnsi="Arial" w:cs="Arial"/>
                <w:sz w:val="19"/>
              </w:rPr>
              <w:t>1.511,57 2.640,20 348,38</w:t>
            </w:r>
          </w:p>
        </w:tc>
        <w:tc>
          <w:tcPr>
            <w:tcW w:w="1033" w:type="dxa"/>
            <w:tcBorders>
              <w:top w:val="single" w:sz="6" w:space="0" w:color="000000"/>
              <w:left w:val="single" w:sz="4" w:space="0" w:color="000000"/>
              <w:bottom w:val="single" w:sz="6" w:space="0" w:color="000000"/>
              <w:right w:val="single" w:sz="4" w:space="0" w:color="000000"/>
            </w:tcBorders>
            <w:vAlign w:val="center"/>
          </w:tcPr>
          <w:p w14:paraId="64E053AC" w14:textId="77777777" w:rsidR="00C76B0E" w:rsidRDefault="00000000">
            <w:pPr>
              <w:spacing w:after="12"/>
              <w:ind w:right="5"/>
              <w:jc w:val="center"/>
            </w:pPr>
            <w:r>
              <w:rPr>
                <w:rFonts w:ascii="Arial" w:eastAsia="Arial" w:hAnsi="Arial" w:cs="Arial"/>
                <w:sz w:val="19"/>
              </w:rPr>
              <w:t>AyA</w:t>
            </w:r>
          </w:p>
          <w:p w14:paraId="0CF6D198" w14:textId="77777777" w:rsidR="00C76B0E" w:rsidRDefault="00000000">
            <w:pPr>
              <w:spacing w:after="12"/>
              <w:ind w:right="9"/>
              <w:jc w:val="center"/>
            </w:pPr>
            <w:r>
              <w:rPr>
                <w:rFonts w:ascii="Arial" w:eastAsia="Arial" w:hAnsi="Arial" w:cs="Arial"/>
                <w:sz w:val="19"/>
              </w:rPr>
              <w:t>BCIE-2129</w:t>
            </w:r>
          </w:p>
          <w:p w14:paraId="73D35B1B" w14:textId="77777777" w:rsidR="00C76B0E" w:rsidRDefault="00000000">
            <w:pPr>
              <w:spacing w:after="0"/>
              <w:ind w:right="18"/>
              <w:jc w:val="center"/>
            </w:pPr>
            <w:r>
              <w:rPr>
                <w:rFonts w:ascii="Arial" w:eastAsia="Arial" w:hAnsi="Arial" w:cs="Arial"/>
                <w:sz w:val="19"/>
              </w:rPr>
              <w:t>KFW</w:t>
            </w:r>
          </w:p>
        </w:tc>
      </w:tr>
      <w:tr w:rsidR="00C76B0E" w14:paraId="69DBC737" w14:textId="77777777">
        <w:trPr>
          <w:trHeight w:val="3398"/>
        </w:trPr>
        <w:tc>
          <w:tcPr>
            <w:tcW w:w="2534" w:type="dxa"/>
            <w:tcBorders>
              <w:top w:val="single" w:sz="6" w:space="0" w:color="000000"/>
              <w:left w:val="single" w:sz="4" w:space="0" w:color="000000"/>
              <w:bottom w:val="single" w:sz="6" w:space="0" w:color="000000"/>
              <w:right w:val="single" w:sz="4" w:space="0" w:color="000000"/>
            </w:tcBorders>
            <w:vAlign w:val="center"/>
          </w:tcPr>
          <w:p w14:paraId="53F7E426" w14:textId="77777777" w:rsidR="00C76B0E" w:rsidRDefault="00000000">
            <w:pPr>
              <w:spacing w:after="0"/>
              <w:jc w:val="both"/>
            </w:pPr>
            <w:r>
              <w:rPr>
                <w:rFonts w:ascii="Arial" w:eastAsia="Arial" w:hAnsi="Arial" w:cs="Arial"/>
                <w:b/>
                <w:sz w:val="19"/>
              </w:rPr>
              <w:t>Objetivo Estratégico: 1</w:t>
            </w:r>
            <w:r>
              <w:rPr>
                <w:rFonts w:ascii="Arial" w:eastAsia="Arial" w:hAnsi="Arial" w:cs="Arial"/>
                <w:sz w:val="19"/>
              </w:rPr>
              <w:t>. Garantizar la transparencia en acceso a la información, participación ciudadana, datos abiertos y rendición de cuentas, bajo la premisa de gobierno abierto y buenas prácticas de gobierno corporativo en el accionar institucional, como parte del compromiso con la sociedad.</w:t>
            </w:r>
          </w:p>
        </w:tc>
        <w:tc>
          <w:tcPr>
            <w:tcW w:w="2535" w:type="dxa"/>
            <w:tcBorders>
              <w:top w:val="single" w:sz="6" w:space="0" w:color="000000"/>
              <w:left w:val="single" w:sz="4" w:space="0" w:color="000000"/>
              <w:bottom w:val="single" w:sz="6" w:space="0" w:color="000000"/>
              <w:right w:val="single" w:sz="4" w:space="0" w:color="000000"/>
            </w:tcBorders>
            <w:vAlign w:val="bottom"/>
          </w:tcPr>
          <w:p w14:paraId="67F86FC0" w14:textId="77777777" w:rsidR="00C76B0E" w:rsidRDefault="00000000">
            <w:pPr>
              <w:spacing w:after="0"/>
              <w:ind w:right="6"/>
              <w:jc w:val="both"/>
            </w:pPr>
            <w:r>
              <w:rPr>
                <w:rFonts w:ascii="Arial" w:eastAsia="Arial" w:hAnsi="Arial" w:cs="Arial"/>
                <w:b/>
                <w:sz w:val="19"/>
              </w:rPr>
              <w:t xml:space="preserve">Objetivo Específico 6: </w:t>
            </w:r>
            <w:r>
              <w:rPr>
                <w:rFonts w:ascii="Arial" w:eastAsia="Arial" w:hAnsi="Arial" w:cs="Arial"/>
                <w:sz w:val="19"/>
              </w:rPr>
              <w:t>Cumplir con las metas establecidas por el Gobierno de Costa Rica, para el desarrollo económico y social del país.</w:t>
            </w:r>
          </w:p>
        </w:tc>
        <w:tc>
          <w:tcPr>
            <w:tcW w:w="2535" w:type="dxa"/>
            <w:tcBorders>
              <w:top w:val="single" w:sz="6" w:space="0" w:color="000000"/>
              <w:left w:val="single" w:sz="4" w:space="0" w:color="000000"/>
              <w:bottom w:val="single" w:sz="6" w:space="0" w:color="000000"/>
              <w:right w:val="single" w:sz="4" w:space="0" w:color="000000"/>
            </w:tcBorders>
            <w:vAlign w:val="center"/>
          </w:tcPr>
          <w:p w14:paraId="40E412CF" w14:textId="77777777" w:rsidR="00C76B0E" w:rsidRDefault="00000000">
            <w:pPr>
              <w:spacing w:after="18"/>
              <w:jc w:val="both"/>
            </w:pPr>
            <w:r>
              <w:rPr>
                <w:rFonts w:ascii="Arial" w:eastAsia="Arial" w:hAnsi="Arial" w:cs="Arial"/>
                <w:sz w:val="19"/>
              </w:rPr>
              <w:t>Porcentaje de cumplimiento de compromisos en</w:t>
            </w:r>
          </w:p>
          <w:p w14:paraId="08B264EC" w14:textId="77777777" w:rsidR="00C76B0E" w:rsidRDefault="00000000">
            <w:pPr>
              <w:spacing w:after="0"/>
            </w:pPr>
            <w:r>
              <w:rPr>
                <w:rFonts w:ascii="Arial" w:eastAsia="Arial" w:hAnsi="Arial" w:cs="Arial"/>
                <w:sz w:val="19"/>
              </w:rPr>
              <w:t>Plan Nacional de Desarrollo e Inversión Pública</w:t>
            </w:r>
          </w:p>
        </w:tc>
        <w:tc>
          <w:tcPr>
            <w:tcW w:w="676" w:type="dxa"/>
            <w:tcBorders>
              <w:top w:val="single" w:sz="6" w:space="0" w:color="000000"/>
              <w:left w:val="single" w:sz="4" w:space="0" w:color="000000"/>
              <w:bottom w:val="single" w:sz="6" w:space="0" w:color="000000"/>
              <w:right w:val="single" w:sz="4" w:space="0" w:color="000000"/>
            </w:tcBorders>
            <w:vAlign w:val="center"/>
          </w:tcPr>
          <w:p w14:paraId="3ED65D6B" w14:textId="77777777" w:rsidR="00C76B0E" w:rsidRDefault="00000000">
            <w:pPr>
              <w:spacing w:after="0"/>
              <w:ind w:left="89"/>
            </w:pPr>
            <w:r>
              <w:rPr>
                <w:rFonts w:ascii="Arial" w:eastAsia="Arial" w:hAnsi="Arial" w:cs="Arial"/>
                <w:sz w:val="19"/>
              </w:rPr>
              <w:t>100.00%</w:t>
            </w:r>
          </w:p>
        </w:tc>
        <w:tc>
          <w:tcPr>
            <w:tcW w:w="961" w:type="dxa"/>
            <w:tcBorders>
              <w:top w:val="single" w:sz="6" w:space="0" w:color="000000"/>
              <w:left w:val="single" w:sz="4" w:space="0" w:color="000000"/>
              <w:bottom w:val="single" w:sz="6" w:space="0" w:color="000000"/>
              <w:right w:val="single" w:sz="4" w:space="0" w:color="000000"/>
            </w:tcBorders>
            <w:vAlign w:val="center"/>
          </w:tcPr>
          <w:p w14:paraId="40CAA7BD" w14:textId="77777777" w:rsidR="00C76B0E" w:rsidRDefault="00000000">
            <w:pPr>
              <w:spacing w:after="0"/>
              <w:ind w:right="6"/>
              <w:jc w:val="center"/>
            </w:pPr>
            <w:r>
              <w:rPr>
                <w:rFonts w:ascii="Arial" w:eastAsia="Arial" w:hAnsi="Arial" w:cs="Arial"/>
                <w:sz w:val="19"/>
              </w:rPr>
              <w:t>100.00%</w:t>
            </w:r>
          </w:p>
        </w:tc>
        <w:tc>
          <w:tcPr>
            <w:tcW w:w="1103" w:type="dxa"/>
            <w:tcBorders>
              <w:top w:val="single" w:sz="6" w:space="0" w:color="000000"/>
              <w:left w:val="single" w:sz="4" w:space="0" w:color="000000"/>
              <w:bottom w:val="single" w:sz="6" w:space="0" w:color="000000"/>
              <w:right w:val="single" w:sz="4" w:space="0" w:color="000000"/>
            </w:tcBorders>
            <w:vAlign w:val="center"/>
          </w:tcPr>
          <w:p w14:paraId="3991DDA5" w14:textId="77777777" w:rsidR="00C76B0E" w:rsidRDefault="00000000">
            <w:pPr>
              <w:spacing w:after="12"/>
              <w:jc w:val="right"/>
            </w:pPr>
            <w:r>
              <w:rPr>
                <w:rFonts w:ascii="Arial" w:eastAsia="Arial" w:hAnsi="Arial" w:cs="Arial"/>
                <w:sz w:val="19"/>
              </w:rPr>
              <w:t>1.009,69</w:t>
            </w:r>
          </w:p>
          <w:p w14:paraId="2BF0D092" w14:textId="77777777" w:rsidR="00C76B0E" w:rsidRDefault="00000000">
            <w:pPr>
              <w:spacing w:after="0"/>
              <w:jc w:val="right"/>
            </w:pPr>
            <w:r>
              <w:rPr>
                <w:rFonts w:ascii="Arial" w:eastAsia="Arial" w:hAnsi="Arial" w:cs="Arial"/>
                <w:sz w:val="19"/>
              </w:rPr>
              <w:t>10.390,51</w:t>
            </w:r>
          </w:p>
        </w:tc>
        <w:tc>
          <w:tcPr>
            <w:tcW w:w="1361" w:type="dxa"/>
            <w:tcBorders>
              <w:top w:val="single" w:sz="6" w:space="0" w:color="000000"/>
              <w:left w:val="single" w:sz="4" w:space="0" w:color="000000"/>
              <w:bottom w:val="single" w:sz="6" w:space="0" w:color="000000"/>
              <w:right w:val="single" w:sz="4" w:space="0" w:color="000000"/>
            </w:tcBorders>
            <w:vAlign w:val="center"/>
          </w:tcPr>
          <w:p w14:paraId="507E2B68" w14:textId="77777777" w:rsidR="00C76B0E" w:rsidRDefault="00000000">
            <w:pPr>
              <w:spacing w:after="12"/>
              <w:jc w:val="right"/>
            </w:pPr>
            <w:r>
              <w:rPr>
                <w:rFonts w:ascii="Arial" w:eastAsia="Arial" w:hAnsi="Arial" w:cs="Arial"/>
                <w:sz w:val="19"/>
              </w:rPr>
              <w:t>0,00</w:t>
            </w:r>
          </w:p>
          <w:p w14:paraId="135421BB" w14:textId="77777777" w:rsidR="00C76B0E" w:rsidRDefault="00000000">
            <w:pPr>
              <w:spacing w:after="0"/>
              <w:jc w:val="right"/>
            </w:pPr>
            <w:r>
              <w:rPr>
                <w:rFonts w:ascii="Arial" w:eastAsia="Arial" w:hAnsi="Arial" w:cs="Arial"/>
                <w:sz w:val="19"/>
              </w:rPr>
              <w:t>-4.075,05</w:t>
            </w:r>
          </w:p>
        </w:tc>
        <w:tc>
          <w:tcPr>
            <w:tcW w:w="1103" w:type="dxa"/>
            <w:tcBorders>
              <w:top w:val="single" w:sz="6" w:space="0" w:color="000000"/>
              <w:left w:val="single" w:sz="4" w:space="0" w:color="000000"/>
              <w:bottom w:val="single" w:sz="6" w:space="0" w:color="000000"/>
              <w:right w:val="single" w:sz="4" w:space="0" w:color="000000"/>
            </w:tcBorders>
            <w:vAlign w:val="center"/>
          </w:tcPr>
          <w:p w14:paraId="1D9EBA75" w14:textId="77777777" w:rsidR="00C76B0E" w:rsidRDefault="00000000">
            <w:pPr>
              <w:spacing w:after="12"/>
              <w:jc w:val="right"/>
            </w:pPr>
            <w:r>
              <w:rPr>
                <w:rFonts w:ascii="Arial" w:eastAsia="Arial" w:hAnsi="Arial" w:cs="Arial"/>
                <w:sz w:val="19"/>
              </w:rPr>
              <w:t>1.009,69</w:t>
            </w:r>
          </w:p>
          <w:p w14:paraId="6D63E4D5" w14:textId="77777777" w:rsidR="00C76B0E" w:rsidRDefault="00000000">
            <w:pPr>
              <w:spacing w:after="0"/>
              <w:jc w:val="right"/>
            </w:pPr>
            <w:r>
              <w:rPr>
                <w:rFonts w:ascii="Arial" w:eastAsia="Arial" w:hAnsi="Arial" w:cs="Arial"/>
                <w:sz w:val="19"/>
              </w:rPr>
              <w:t>6.315,46</w:t>
            </w:r>
          </w:p>
        </w:tc>
        <w:tc>
          <w:tcPr>
            <w:tcW w:w="1033" w:type="dxa"/>
            <w:tcBorders>
              <w:top w:val="single" w:sz="6" w:space="0" w:color="000000"/>
              <w:left w:val="single" w:sz="4" w:space="0" w:color="000000"/>
              <w:bottom w:val="single" w:sz="6" w:space="0" w:color="000000"/>
              <w:right w:val="single" w:sz="4" w:space="0" w:color="000000"/>
            </w:tcBorders>
            <w:vAlign w:val="center"/>
          </w:tcPr>
          <w:p w14:paraId="2C4EA06A" w14:textId="77777777" w:rsidR="00C76B0E" w:rsidRDefault="00000000">
            <w:pPr>
              <w:spacing w:after="12"/>
              <w:ind w:right="5"/>
              <w:jc w:val="center"/>
            </w:pPr>
            <w:r>
              <w:rPr>
                <w:rFonts w:ascii="Arial" w:eastAsia="Arial" w:hAnsi="Arial" w:cs="Arial"/>
                <w:sz w:val="19"/>
              </w:rPr>
              <w:t>AyA</w:t>
            </w:r>
          </w:p>
          <w:p w14:paraId="5F6CBEAC" w14:textId="77777777" w:rsidR="00C76B0E" w:rsidRDefault="00000000">
            <w:pPr>
              <w:spacing w:after="0"/>
              <w:ind w:right="9"/>
              <w:jc w:val="center"/>
            </w:pPr>
            <w:r>
              <w:rPr>
                <w:rFonts w:ascii="Arial" w:eastAsia="Arial" w:hAnsi="Arial" w:cs="Arial"/>
                <w:sz w:val="19"/>
              </w:rPr>
              <w:t>BCIE-2198</w:t>
            </w:r>
          </w:p>
        </w:tc>
      </w:tr>
    </w:tbl>
    <w:p w14:paraId="2F76770D" w14:textId="77777777" w:rsidR="00C76B0E" w:rsidRDefault="00000000">
      <w:pPr>
        <w:spacing w:after="158"/>
      </w:pPr>
      <w:r>
        <w:rPr>
          <w:rFonts w:ascii="Arial" w:eastAsia="Arial" w:hAnsi="Arial" w:cs="Arial"/>
          <w:b/>
          <w:sz w:val="24"/>
        </w:rPr>
        <w:t xml:space="preserve"> </w:t>
      </w:r>
    </w:p>
    <w:p w14:paraId="6EC2010A" w14:textId="77777777" w:rsidR="00C76B0E" w:rsidRDefault="00000000">
      <w:pPr>
        <w:spacing w:after="0"/>
      </w:pPr>
      <w:r>
        <w:rPr>
          <w:rFonts w:ascii="Arial" w:eastAsia="Arial" w:hAnsi="Arial" w:cs="Arial"/>
          <w:b/>
          <w:sz w:val="24"/>
        </w:rPr>
        <w:t xml:space="preserve"> </w:t>
      </w:r>
    </w:p>
    <w:p w14:paraId="23AEDC3D" w14:textId="77777777" w:rsidR="00C76B0E" w:rsidRDefault="00000000">
      <w:pPr>
        <w:spacing w:after="6"/>
        <w:ind w:left="10" w:right="439" w:hanging="10"/>
        <w:jc w:val="center"/>
      </w:pPr>
      <w:r>
        <w:rPr>
          <w:b/>
          <w:sz w:val="23"/>
        </w:rPr>
        <w:lastRenderedPageBreak/>
        <w:t>Variación POI 2023 Presupuesto Extraordinario No. 02 - 2023</w:t>
      </w:r>
    </w:p>
    <w:p w14:paraId="0643D087" w14:textId="77777777" w:rsidR="00C76B0E" w:rsidRDefault="00000000">
      <w:pPr>
        <w:spacing w:after="6"/>
        <w:ind w:left="10" w:right="461" w:hanging="10"/>
        <w:jc w:val="center"/>
      </w:pPr>
      <w:r>
        <w:rPr>
          <w:b/>
          <w:sz w:val="23"/>
        </w:rPr>
        <w:t xml:space="preserve">Programa 03: Inversiones </w:t>
      </w:r>
    </w:p>
    <w:tbl>
      <w:tblPr>
        <w:tblStyle w:val="TableGrid"/>
        <w:tblW w:w="13465" w:type="dxa"/>
        <w:tblInd w:w="7" w:type="dxa"/>
        <w:tblCellMar>
          <w:top w:w="0" w:type="dxa"/>
          <w:left w:w="0" w:type="dxa"/>
          <w:bottom w:w="0" w:type="dxa"/>
          <w:right w:w="0" w:type="dxa"/>
        </w:tblCellMar>
        <w:tblLook w:val="04A0" w:firstRow="1" w:lastRow="0" w:firstColumn="1" w:lastColumn="0" w:noHBand="0" w:noVBand="1"/>
      </w:tblPr>
      <w:tblGrid>
        <w:gridCol w:w="1586"/>
        <w:gridCol w:w="2022"/>
        <w:gridCol w:w="1223"/>
        <w:gridCol w:w="1328"/>
        <w:gridCol w:w="710"/>
        <w:gridCol w:w="739"/>
        <w:gridCol w:w="1383"/>
        <w:gridCol w:w="1562"/>
        <w:gridCol w:w="1383"/>
        <w:gridCol w:w="1529"/>
      </w:tblGrid>
      <w:tr w:rsidR="00C76B0E" w14:paraId="570CD8AA" w14:textId="77777777">
        <w:trPr>
          <w:trHeight w:val="609"/>
        </w:trPr>
        <w:tc>
          <w:tcPr>
            <w:tcW w:w="2465" w:type="dxa"/>
            <w:tcBorders>
              <w:top w:val="single" w:sz="6" w:space="0" w:color="000000"/>
              <w:left w:val="single" w:sz="3" w:space="0" w:color="000000"/>
              <w:bottom w:val="single" w:sz="6" w:space="0" w:color="000000"/>
              <w:right w:val="single" w:sz="3" w:space="0" w:color="000000"/>
            </w:tcBorders>
            <w:shd w:val="clear" w:color="auto" w:fill="BDD7EE"/>
            <w:vAlign w:val="center"/>
          </w:tcPr>
          <w:p w14:paraId="72A37FA4" w14:textId="77777777" w:rsidR="00C76B0E" w:rsidRDefault="00000000">
            <w:pPr>
              <w:spacing w:after="0"/>
              <w:ind w:right="4"/>
              <w:jc w:val="center"/>
            </w:pPr>
            <w:r>
              <w:rPr>
                <w:b/>
                <w:sz w:val="23"/>
              </w:rPr>
              <w:t>Objetivo estratégico / Política</w:t>
            </w:r>
          </w:p>
        </w:tc>
        <w:tc>
          <w:tcPr>
            <w:tcW w:w="2466" w:type="dxa"/>
            <w:tcBorders>
              <w:top w:val="single" w:sz="6" w:space="0" w:color="000000"/>
              <w:left w:val="single" w:sz="3" w:space="0" w:color="000000"/>
              <w:bottom w:val="single" w:sz="6" w:space="0" w:color="000000"/>
              <w:right w:val="single" w:sz="3" w:space="0" w:color="000000"/>
            </w:tcBorders>
            <w:shd w:val="clear" w:color="auto" w:fill="BDD7EE"/>
            <w:vAlign w:val="center"/>
          </w:tcPr>
          <w:p w14:paraId="0564A40D" w14:textId="77777777" w:rsidR="00C76B0E" w:rsidRDefault="00000000">
            <w:pPr>
              <w:spacing w:after="0"/>
              <w:ind w:left="86"/>
            </w:pPr>
            <w:r>
              <w:rPr>
                <w:b/>
                <w:sz w:val="23"/>
              </w:rPr>
              <w:t>Objetivo específico/Objetivo del programa</w:t>
            </w:r>
          </w:p>
        </w:tc>
        <w:tc>
          <w:tcPr>
            <w:tcW w:w="2466" w:type="dxa"/>
            <w:gridSpan w:val="2"/>
            <w:tcBorders>
              <w:top w:val="single" w:sz="6" w:space="0" w:color="000000"/>
              <w:left w:val="single" w:sz="3" w:space="0" w:color="000000"/>
              <w:bottom w:val="single" w:sz="6" w:space="0" w:color="000000"/>
              <w:right w:val="single" w:sz="3" w:space="0" w:color="000000"/>
            </w:tcBorders>
            <w:shd w:val="clear" w:color="auto" w:fill="BDD7EE"/>
            <w:vAlign w:val="center"/>
          </w:tcPr>
          <w:p w14:paraId="00F648BD" w14:textId="77777777" w:rsidR="00C76B0E" w:rsidRDefault="00000000">
            <w:pPr>
              <w:spacing w:after="0"/>
              <w:ind w:right="2"/>
              <w:jc w:val="center"/>
            </w:pPr>
            <w:r>
              <w:rPr>
                <w:b/>
                <w:sz w:val="23"/>
              </w:rPr>
              <w:t>Indicador</w:t>
            </w:r>
          </w:p>
        </w:tc>
        <w:tc>
          <w:tcPr>
            <w:tcW w:w="658" w:type="dxa"/>
            <w:tcBorders>
              <w:top w:val="single" w:sz="6" w:space="0" w:color="000000"/>
              <w:left w:val="single" w:sz="3" w:space="0" w:color="000000"/>
              <w:bottom w:val="single" w:sz="6" w:space="0" w:color="000000"/>
              <w:right w:val="single" w:sz="3" w:space="0" w:color="000000"/>
            </w:tcBorders>
            <w:shd w:val="clear" w:color="auto" w:fill="BDD7EE"/>
            <w:vAlign w:val="center"/>
          </w:tcPr>
          <w:p w14:paraId="03512F1D" w14:textId="77777777" w:rsidR="00C76B0E" w:rsidRDefault="00000000">
            <w:pPr>
              <w:spacing w:after="0"/>
              <w:jc w:val="both"/>
            </w:pPr>
            <w:r>
              <w:rPr>
                <w:b/>
                <w:sz w:val="23"/>
              </w:rPr>
              <w:t xml:space="preserve">Meta inicial </w:t>
            </w:r>
          </w:p>
        </w:tc>
        <w:tc>
          <w:tcPr>
            <w:tcW w:w="935" w:type="dxa"/>
            <w:tcBorders>
              <w:top w:val="single" w:sz="6" w:space="0" w:color="000000"/>
              <w:left w:val="single" w:sz="3" w:space="0" w:color="000000"/>
              <w:bottom w:val="nil"/>
              <w:right w:val="single" w:sz="3" w:space="0" w:color="000000"/>
            </w:tcBorders>
            <w:shd w:val="clear" w:color="auto" w:fill="BDD7EE"/>
            <w:vAlign w:val="center"/>
          </w:tcPr>
          <w:p w14:paraId="5C8924B5" w14:textId="77777777" w:rsidR="00C76B0E" w:rsidRDefault="00000000">
            <w:pPr>
              <w:spacing w:after="0"/>
              <w:ind w:left="17"/>
            </w:pPr>
            <w:r>
              <w:rPr>
                <w:b/>
                <w:sz w:val="23"/>
              </w:rPr>
              <w:t>Meta actual</w:t>
            </w:r>
          </w:p>
        </w:tc>
        <w:tc>
          <w:tcPr>
            <w:tcW w:w="1073" w:type="dxa"/>
            <w:tcBorders>
              <w:top w:val="single" w:sz="6" w:space="0" w:color="000000"/>
              <w:left w:val="single" w:sz="3" w:space="0" w:color="000000"/>
              <w:bottom w:val="single" w:sz="6" w:space="0" w:color="000000"/>
              <w:right w:val="single" w:sz="3" w:space="0" w:color="000000"/>
            </w:tcBorders>
            <w:shd w:val="clear" w:color="auto" w:fill="BDD7EE"/>
            <w:vAlign w:val="center"/>
          </w:tcPr>
          <w:p w14:paraId="1452096F" w14:textId="77777777" w:rsidR="00C76B0E" w:rsidRDefault="00000000">
            <w:pPr>
              <w:spacing w:after="0"/>
              <w:ind w:right="7"/>
              <w:jc w:val="center"/>
            </w:pPr>
            <w:r>
              <w:rPr>
                <w:b/>
                <w:sz w:val="23"/>
              </w:rPr>
              <w:t>Actual</w:t>
            </w:r>
          </w:p>
        </w:tc>
        <w:tc>
          <w:tcPr>
            <w:tcW w:w="1324" w:type="dxa"/>
            <w:tcBorders>
              <w:top w:val="single" w:sz="6" w:space="0" w:color="000000"/>
              <w:left w:val="single" w:sz="3" w:space="0" w:color="000000"/>
              <w:bottom w:val="single" w:sz="6" w:space="0" w:color="000000"/>
              <w:right w:val="single" w:sz="3" w:space="0" w:color="000000"/>
            </w:tcBorders>
            <w:shd w:val="clear" w:color="auto" w:fill="BDD7EE"/>
            <w:vAlign w:val="center"/>
          </w:tcPr>
          <w:p w14:paraId="2A40B21B" w14:textId="77777777" w:rsidR="00C76B0E" w:rsidRDefault="00000000">
            <w:pPr>
              <w:spacing w:after="0"/>
              <w:ind w:right="17"/>
              <w:jc w:val="center"/>
            </w:pPr>
            <w:r>
              <w:rPr>
                <w:b/>
                <w:sz w:val="23"/>
              </w:rPr>
              <w:t>Modificación (+ -)</w:t>
            </w:r>
          </w:p>
        </w:tc>
        <w:tc>
          <w:tcPr>
            <w:tcW w:w="1073" w:type="dxa"/>
            <w:tcBorders>
              <w:top w:val="single" w:sz="6" w:space="0" w:color="000000"/>
              <w:left w:val="single" w:sz="3" w:space="0" w:color="000000"/>
              <w:bottom w:val="single" w:sz="6" w:space="0" w:color="000000"/>
              <w:right w:val="single" w:sz="3" w:space="0" w:color="000000"/>
            </w:tcBorders>
            <w:shd w:val="clear" w:color="auto" w:fill="BDD7EE"/>
            <w:vAlign w:val="center"/>
          </w:tcPr>
          <w:p w14:paraId="0EFD73ED" w14:textId="77777777" w:rsidR="00C76B0E" w:rsidRDefault="00000000">
            <w:pPr>
              <w:spacing w:after="0"/>
              <w:ind w:right="4"/>
              <w:jc w:val="center"/>
            </w:pPr>
            <w:r>
              <w:rPr>
                <w:b/>
                <w:sz w:val="23"/>
              </w:rPr>
              <w:t>Modificado</w:t>
            </w:r>
          </w:p>
        </w:tc>
        <w:tc>
          <w:tcPr>
            <w:tcW w:w="1005" w:type="dxa"/>
            <w:tcBorders>
              <w:top w:val="single" w:sz="6" w:space="0" w:color="000000"/>
              <w:left w:val="single" w:sz="3" w:space="0" w:color="000000"/>
              <w:bottom w:val="single" w:sz="6" w:space="0" w:color="000000"/>
              <w:right w:val="single" w:sz="3" w:space="0" w:color="000000"/>
            </w:tcBorders>
            <w:shd w:val="clear" w:color="auto" w:fill="BDD7EE"/>
          </w:tcPr>
          <w:p w14:paraId="2C5514D4" w14:textId="77777777" w:rsidR="00C76B0E" w:rsidRDefault="00000000">
            <w:pPr>
              <w:spacing w:after="0"/>
              <w:ind w:left="86" w:firstLine="139"/>
            </w:pPr>
            <w:r>
              <w:rPr>
                <w:b/>
                <w:sz w:val="23"/>
              </w:rPr>
              <w:t>Fuente de financiamiento</w:t>
            </w:r>
          </w:p>
        </w:tc>
      </w:tr>
      <w:tr w:rsidR="00C76B0E" w14:paraId="08564C65" w14:textId="77777777">
        <w:trPr>
          <w:trHeight w:val="2968"/>
        </w:trPr>
        <w:tc>
          <w:tcPr>
            <w:tcW w:w="2465" w:type="dxa"/>
            <w:tcBorders>
              <w:top w:val="single" w:sz="6" w:space="0" w:color="000000"/>
              <w:left w:val="single" w:sz="3" w:space="0" w:color="000000"/>
              <w:bottom w:val="single" w:sz="6" w:space="0" w:color="000000"/>
              <w:right w:val="single" w:sz="3" w:space="0" w:color="000000"/>
            </w:tcBorders>
            <w:vAlign w:val="center"/>
          </w:tcPr>
          <w:p w14:paraId="22E0CED2" w14:textId="77777777" w:rsidR="00C76B0E" w:rsidRDefault="00000000">
            <w:pPr>
              <w:spacing w:after="0"/>
              <w:jc w:val="both"/>
            </w:pPr>
            <w:r>
              <w:rPr>
                <w:rFonts w:ascii="Arial" w:eastAsia="Arial" w:hAnsi="Arial" w:cs="Arial"/>
                <w:b/>
                <w:sz w:val="20"/>
              </w:rPr>
              <w:t xml:space="preserve">Política 2: </w:t>
            </w:r>
            <w:r>
              <w:rPr>
                <w:rFonts w:ascii="Arial" w:eastAsia="Arial" w:hAnsi="Arial" w:cs="Arial"/>
                <w:sz w:val="20"/>
              </w:rPr>
              <w:t>Servicio al usuario. Optima prestación de los servicios que son solicitados por los diferentes grupos de interés, velando por los derechos y deberes constitucionales para garantizar la justicia, equidad, imparcialidad y transparencia en las operaciones. Todo considerando las capacidades reales de las fuentes de agua, de la infraestructura y con respeto a la normativa vigente.</w:t>
            </w:r>
          </w:p>
        </w:tc>
        <w:tc>
          <w:tcPr>
            <w:tcW w:w="2466" w:type="dxa"/>
            <w:tcBorders>
              <w:top w:val="single" w:sz="6" w:space="0" w:color="000000"/>
              <w:left w:val="single" w:sz="3" w:space="0" w:color="000000"/>
              <w:bottom w:val="single" w:sz="6" w:space="0" w:color="000000"/>
              <w:right w:val="single" w:sz="3" w:space="0" w:color="000000"/>
            </w:tcBorders>
            <w:vAlign w:val="center"/>
          </w:tcPr>
          <w:p w14:paraId="256B18B2" w14:textId="77777777" w:rsidR="00C76B0E" w:rsidRDefault="00000000">
            <w:pPr>
              <w:spacing w:after="0"/>
              <w:jc w:val="both"/>
            </w:pPr>
            <w:r>
              <w:rPr>
                <w:rFonts w:ascii="Arial" w:eastAsia="Arial" w:hAnsi="Arial" w:cs="Arial"/>
                <w:sz w:val="20"/>
              </w:rPr>
              <w:t>Lograr el desarrollo ordenado de los sistemas comunales, así como evaluar, asesorar y capacitar a las organizaciones a cargo de su administración y operación de forma que estas satisfagan las necesidades y expectativas de sus usuarios</w:t>
            </w:r>
          </w:p>
        </w:tc>
        <w:tc>
          <w:tcPr>
            <w:tcW w:w="2466" w:type="dxa"/>
            <w:gridSpan w:val="2"/>
            <w:tcBorders>
              <w:top w:val="single" w:sz="6" w:space="0" w:color="000000"/>
              <w:left w:val="single" w:sz="3" w:space="0" w:color="000000"/>
              <w:bottom w:val="single" w:sz="6" w:space="0" w:color="000000"/>
              <w:right w:val="single" w:sz="3" w:space="0" w:color="000000"/>
            </w:tcBorders>
            <w:vAlign w:val="center"/>
          </w:tcPr>
          <w:p w14:paraId="189F264E" w14:textId="77777777" w:rsidR="00C76B0E" w:rsidRDefault="00000000">
            <w:pPr>
              <w:spacing w:after="0" w:line="280" w:lineRule="auto"/>
              <w:jc w:val="both"/>
            </w:pPr>
            <w:r>
              <w:rPr>
                <w:rFonts w:ascii="Arial" w:eastAsia="Arial" w:hAnsi="Arial" w:cs="Arial"/>
                <w:sz w:val="20"/>
              </w:rPr>
              <w:t>Porcentaje de Ejecución Presupuestaria: (Programa de Agua Potable Comunidades</w:t>
            </w:r>
          </w:p>
          <w:p w14:paraId="2C8D364F" w14:textId="77777777" w:rsidR="00C76B0E" w:rsidRDefault="00000000">
            <w:pPr>
              <w:spacing w:after="13"/>
            </w:pPr>
            <w:r>
              <w:rPr>
                <w:rFonts w:ascii="Arial" w:eastAsia="Arial" w:hAnsi="Arial" w:cs="Arial"/>
                <w:sz w:val="20"/>
              </w:rPr>
              <w:t>Rurales).</w:t>
            </w:r>
          </w:p>
          <w:p w14:paraId="4069427A" w14:textId="77777777" w:rsidR="00C76B0E" w:rsidRDefault="00000000">
            <w:pPr>
              <w:tabs>
                <w:tab w:val="center" w:pos="1023"/>
                <w:tab w:val="center" w:pos="1849"/>
                <w:tab w:val="right" w:pos="2466"/>
              </w:tabs>
              <w:spacing w:after="19"/>
            </w:pPr>
            <w:r>
              <w:rPr>
                <w:rFonts w:ascii="Arial" w:eastAsia="Arial" w:hAnsi="Arial" w:cs="Arial"/>
                <w:sz w:val="20"/>
              </w:rPr>
              <w:t>(Programa</w:t>
            </w:r>
            <w:r>
              <w:rPr>
                <w:rFonts w:ascii="Arial" w:eastAsia="Arial" w:hAnsi="Arial" w:cs="Arial"/>
                <w:sz w:val="20"/>
              </w:rPr>
              <w:tab/>
              <w:t>Inversiones</w:t>
            </w:r>
            <w:r>
              <w:rPr>
                <w:rFonts w:ascii="Arial" w:eastAsia="Arial" w:hAnsi="Arial" w:cs="Arial"/>
                <w:sz w:val="20"/>
              </w:rPr>
              <w:tab/>
              <w:t>Saneamiento</w:t>
            </w:r>
            <w:r>
              <w:rPr>
                <w:rFonts w:ascii="Arial" w:eastAsia="Arial" w:hAnsi="Arial" w:cs="Arial"/>
                <w:sz w:val="20"/>
              </w:rPr>
              <w:tab/>
              <w:t>a</w:t>
            </w:r>
          </w:p>
          <w:p w14:paraId="21280AA1" w14:textId="77777777" w:rsidR="00C76B0E" w:rsidRDefault="00000000">
            <w:pPr>
              <w:spacing w:after="0"/>
            </w:pPr>
            <w:r>
              <w:rPr>
                <w:rFonts w:ascii="Arial" w:eastAsia="Arial" w:hAnsi="Arial" w:cs="Arial"/>
                <w:sz w:val="20"/>
              </w:rPr>
              <w:t xml:space="preserve">Comunidades </w:t>
            </w:r>
            <w:proofErr w:type="gramStart"/>
            <w:r>
              <w:rPr>
                <w:rFonts w:ascii="Arial" w:eastAsia="Arial" w:hAnsi="Arial" w:cs="Arial"/>
                <w:sz w:val="20"/>
              </w:rPr>
              <w:t>Rurales  INDER</w:t>
            </w:r>
            <w:proofErr w:type="gramEnd"/>
            <w:r>
              <w:rPr>
                <w:rFonts w:ascii="Arial" w:eastAsia="Arial" w:hAnsi="Arial" w:cs="Arial"/>
                <w:sz w:val="20"/>
              </w:rPr>
              <w:t>)</w:t>
            </w:r>
          </w:p>
        </w:tc>
        <w:tc>
          <w:tcPr>
            <w:tcW w:w="658" w:type="dxa"/>
            <w:tcBorders>
              <w:top w:val="single" w:sz="6" w:space="0" w:color="000000"/>
              <w:left w:val="single" w:sz="3" w:space="0" w:color="000000"/>
              <w:bottom w:val="single" w:sz="6" w:space="0" w:color="000000"/>
              <w:right w:val="single" w:sz="3" w:space="0" w:color="000000"/>
            </w:tcBorders>
            <w:vAlign w:val="center"/>
          </w:tcPr>
          <w:p w14:paraId="182C80D5" w14:textId="77777777" w:rsidR="00C76B0E" w:rsidRDefault="00000000">
            <w:pPr>
              <w:spacing w:after="0"/>
              <w:ind w:left="2"/>
              <w:jc w:val="center"/>
            </w:pPr>
            <w:r>
              <w:rPr>
                <w:rFonts w:ascii="Arial" w:eastAsia="Arial" w:hAnsi="Arial" w:cs="Arial"/>
                <w:sz w:val="20"/>
              </w:rPr>
              <w:t>85.00%</w:t>
            </w:r>
          </w:p>
        </w:tc>
        <w:tc>
          <w:tcPr>
            <w:tcW w:w="935" w:type="dxa"/>
            <w:tcBorders>
              <w:top w:val="single" w:sz="6" w:space="0" w:color="000000"/>
              <w:left w:val="single" w:sz="3" w:space="0" w:color="000000"/>
              <w:bottom w:val="single" w:sz="6" w:space="0" w:color="000000"/>
              <w:right w:val="single" w:sz="3" w:space="0" w:color="000000"/>
            </w:tcBorders>
            <w:vAlign w:val="center"/>
          </w:tcPr>
          <w:p w14:paraId="7E5723A6" w14:textId="77777777" w:rsidR="00C76B0E" w:rsidRDefault="00000000">
            <w:pPr>
              <w:spacing w:after="0"/>
              <w:ind w:left="2"/>
              <w:jc w:val="center"/>
            </w:pPr>
            <w:r>
              <w:rPr>
                <w:rFonts w:ascii="Arial" w:eastAsia="Arial" w:hAnsi="Arial" w:cs="Arial"/>
                <w:sz w:val="20"/>
              </w:rPr>
              <w:t>85.00%</w:t>
            </w:r>
          </w:p>
        </w:tc>
        <w:tc>
          <w:tcPr>
            <w:tcW w:w="1073" w:type="dxa"/>
            <w:tcBorders>
              <w:top w:val="single" w:sz="6" w:space="0" w:color="000000"/>
              <w:left w:val="single" w:sz="3" w:space="0" w:color="000000"/>
              <w:bottom w:val="single" w:sz="6" w:space="0" w:color="000000"/>
              <w:right w:val="single" w:sz="3" w:space="0" w:color="000000"/>
            </w:tcBorders>
            <w:vAlign w:val="center"/>
          </w:tcPr>
          <w:p w14:paraId="6FFF80F3" w14:textId="77777777" w:rsidR="00C76B0E" w:rsidRDefault="00000000">
            <w:pPr>
              <w:spacing w:after="13"/>
              <w:ind w:right="1"/>
              <w:jc w:val="right"/>
            </w:pPr>
            <w:r>
              <w:rPr>
                <w:rFonts w:ascii="Arial" w:eastAsia="Arial" w:hAnsi="Arial" w:cs="Arial"/>
                <w:sz w:val="20"/>
              </w:rPr>
              <w:t>4.966,32</w:t>
            </w:r>
          </w:p>
          <w:p w14:paraId="3802EEFA" w14:textId="77777777" w:rsidR="00C76B0E" w:rsidRDefault="00000000">
            <w:pPr>
              <w:spacing w:after="0"/>
              <w:ind w:left="813" w:hanging="216"/>
            </w:pPr>
            <w:r>
              <w:rPr>
                <w:rFonts w:ascii="Arial" w:eastAsia="Arial" w:hAnsi="Arial" w:cs="Arial"/>
                <w:sz w:val="20"/>
              </w:rPr>
              <w:t>2.362.63 0,00</w:t>
            </w:r>
          </w:p>
        </w:tc>
        <w:tc>
          <w:tcPr>
            <w:tcW w:w="1324" w:type="dxa"/>
            <w:tcBorders>
              <w:top w:val="single" w:sz="6" w:space="0" w:color="000000"/>
              <w:left w:val="single" w:sz="3" w:space="0" w:color="000000"/>
              <w:bottom w:val="single" w:sz="6" w:space="0" w:color="000000"/>
              <w:right w:val="single" w:sz="3" w:space="0" w:color="000000"/>
            </w:tcBorders>
            <w:vAlign w:val="center"/>
          </w:tcPr>
          <w:p w14:paraId="6396BAAB" w14:textId="77777777" w:rsidR="00C76B0E" w:rsidRDefault="00000000">
            <w:pPr>
              <w:spacing w:after="13"/>
              <w:ind w:right="1"/>
              <w:jc w:val="right"/>
            </w:pPr>
            <w:r>
              <w:rPr>
                <w:rFonts w:ascii="Arial" w:eastAsia="Arial" w:hAnsi="Arial" w:cs="Arial"/>
                <w:sz w:val="20"/>
              </w:rPr>
              <w:t>0,00</w:t>
            </w:r>
          </w:p>
          <w:p w14:paraId="288427C3" w14:textId="77777777" w:rsidR="00C76B0E" w:rsidRDefault="00000000">
            <w:pPr>
              <w:spacing w:after="0"/>
              <w:ind w:left="1004" w:hanging="61"/>
            </w:pPr>
            <w:r>
              <w:rPr>
                <w:rFonts w:ascii="Arial" w:eastAsia="Arial" w:hAnsi="Arial" w:cs="Arial"/>
                <w:sz w:val="20"/>
              </w:rPr>
              <w:t>238,97 69,86</w:t>
            </w:r>
          </w:p>
        </w:tc>
        <w:tc>
          <w:tcPr>
            <w:tcW w:w="1073" w:type="dxa"/>
            <w:tcBorders>
              <w:top w:val="single" w:sz="6" w:space="0" w:color="000000"/>
              <w:left w:val="single" w:sz="3" w:space="0" w:color="000000"/>
              <w:bottom w:val="single" w:sz="6" w:space="0" w:color="000000"/>
              <w:right w:val="single" w:sz="3" w:space="0" w:color="000000"/>
            </w:tcBorders>
            <w:vAlign w:val="center"/>
          </w:tcPr>
          <w:p w14:paraId="70F61E0E" w14:textId="77777777" w:rsidR="00C76B0E" w:rsidRDefault="00000000">
            <w:pPr>
              <w:spacing w:after="13"/>
              <w:ind w:right="1"/>
              <w:jc w:val="right"/>
            </w:pPr>
            <w:r>
              <w:rPr>
                <w:rFonts w:ascii="Arial" w:eastAsia="Arial" w:hAnsi="Arial" w:cs="Arial"/>
                <w:sz w:val="20"/>
              </w:rPr>
              <w:t>4.966,32</w:t>
            </w:r>
          </w:p>
          <w:p w14:paraId="2CEC0476" w14:textId="77777777" w:rsidR="00C76B0E" w:rsidRDefault="00000000">
            <w:pPr>
              <w:spacing w:after="0"/>
              <w:ind w:left="753" w:hanging="156"/>
            </w:pPr>
            <w:r>
              <w:rPr>
                <w:rFonts w:ascii="Arial" w:eastAsia="Arial" w:hAnsi="Arial" w:cs="Arial"/>
                <w:sz w:val="20"/>
              </w:rPr>
              <w:t>2.601.60 69,86</w:t>
            </w:r>
          </w:p>
        </w:tc>
        <w:tc>
          <w:tcPr>
            <w:tcW w:w="1005" w:type="dxa"/>
            <w:tcBorders>
              <w:top w:val="single" w:sz="6" w:space="0" w:color="000000"/>
              <w:left w:val="single" w:sz="3" w:space="0" w:color="000000"/>
              <w:bottom w:val="single" w:sz="6" w:space="0" w:color="000000"/>
              <w:right w:val="single" w:sz="3" w:space="0" w:color="000000"/>
            </w:tcBorders>
            <w:vAlign w:val="center"/>
          </w:tcPr>
          <w:p w14:paraId="7573E2A1" w14:textId="77777777" w:rsidR="00C76B0E" w:rsidRDefault="00000000">
            <w:pPr>
              <w:spacing w:after="13"/>
              <w:ind w:right="6"/>
              <w:jc w:val="center"/>
            </w:pPr>
            <w:r>
              <w:rPr>
                <w:rFonts w:ascii="Arial" w:eastAsia="Arial" w:hAnsi="Arial" w:cs="Arial"/>
                <w:sz w:val="20"/>
              </w:rPr>
              <w:t>AyA</w:t>
            </w:r>
          </w:p>
          <w:p w14:paraId="79CA2A6E" w14:textId="77777777" w:rsidR="00C76B0E" w:rsidRDefault="00000000">
            <w:pPr>
              <w:spacing w:after="13"/>
              <w:ind w:right="15"/>
              <w:jc w:val="center"/>
            </w:pPr>
            <w:proofErr w:type="spellStart"/>
            <w:r>
              <w:rPr>
                <w:rFonts w:ascii="Arial" w:eastAsia="Arial" w:hAnsi="Arial" w:cs="Arial"/>
                <w:sz w:val="20"/>
              </w:rPr>
              <w:t>Asig</w:t>
            </w:r>
            <w:proofErr w:type="spellEnd"/>
            <w:r>
              <w:rPr>
                <w:rFonts w:ascii="Arial" w:eastAsia="Arial" w:hAnsi="Arial" w:cs="Arial"/>
                <w:sz w:val="20"/>
              </w:rPr>
              <w:t>. Fam.</w:t>
            </w:r>
          </w:p>
          <w:p w14:paraId="5BCAA62F" w14:textId="77777777" w:rsidR="00C76B0E" w:rsidRDefault="00000000">
            <w:pPr>
              <w:spacing w:after="0"/>
              <w:ind w:right="9"/>
              <w:jc w:val="center"/>
            </w:pPr>
            <w:proofErr w:type="spellStart"/>
            <w:r>
              <w:rPr>
                <w:rFonts w:ascii="Arial" w:eastAsia="Arial" w:hAnsi="Arial" w:cs="Arial"/>
                <w:sz w:val="20"/>
              </w:rPr>
              <w:t>Inder</w:t>
            </w:r>
            <w:proofErr w:type="spellEnd"/>
          </w:p>
        </w:tc>
      </w:tr>
      <w:tr w:rsidR="00C76B0E" w14:paraId="06F6440E" w14:textId="77777777">
        <w:trPr>
          <w:trHeight w:val="2755"/>
        </w:trPr>
        <w:tc>
          <w:tcPr>
            <w:tcW w:w="2465" w:type="dxa"/>
            <w:tcBorders>
              <w:top w:val="single" w:sz="6" w:space="0" w:color="000000"/>
              <w:left w:val="single" w:sz="3" w:space="0" w:color="000000"/>
              <w:bottom w:val="single" w:sz="6" w:space="0" w:color="000000"/>
              <w:right w:val="single" w:sz="3" w:space="0" w:color="000000"/>
            </w:tcBorders>
            <w:vAlign w:val="center"/>
          </w:tcPr>
          <w:p w14:paraId="71BD60B5" w14:textId="77777777" w:rsidR="00C76B0E" w:rsidRDefault="00000000">
            <w:pPr>
              <w:spacing w:after="0"/>
              <w:ind w:left="22"/>
              <w:jc w:val="both"/>
            </w:pPr>
            <w:r>
              <w:rPr>
                <w:rFonts w:ascii="Arial" w:eastAsia="Arial" w:hAnsi="Arial" w:cs="Arial"/>
                <w:b/>
                <w:sz w:val="20"/>
              </w:rPr>
              <w:lastRenderedPageBreak/>
              <w:t xml:space="preserve">Política 2: </w:t>
            </w:r>
            <w:r>
              <w:rPr>
                <w:rFonts w:ascii="Arial" w:eastAsia="Arial" w:hAnsi="Arial" w:cs="Arial"/>
                <w:sz w:val="20"/>
              </w:rPr>
              <w:t>Servicio al usuario. Optima prestación de los servicios que son solicitados por los diferentes grupos de interés, velando por los derechos y deberes constitucionales para garantizar la justicia, equidad, imparcialidad y transparencia en las operaciones. Todo considerando las capacidades reales de las fuentes de agua, de la infraestructura y con respeto a la normativa vigente.</w:t>
            </w:r>
          </w:p>
        </w:tc>
        <w:tc>
          <w:tcPr>
            <w:tcW w:w="2466" w:type="dxa"/>
            <w:tcBorders>
              <w:top w:val="single" w:sz="6" w:space="0" w:color="000000"/>
              <w:left w:val="single" w:sz="3" w:space="0" w:color="000000"/>
              <w:bottom w:val="single" w:sz="6" w:space="0" w:color="000000"/>
              <w:right w:val="single" w:sz="3" w:space="0" w:color="000000"/>
            </w:tcBorders>
            <w:vAlign w:val="center"/>
          </w:tcPr>
          <w:p w14:paraId="0933EB6E" w14:textId="77777777" w:rsidR="00C76B0E" w:rsidRDefault="00000000">
            <w:pPr>
              <w:spacing w:after="0"/>
              <w:ind w:left="22"/>
              <w:jc w:val="both"/>
            </w:pPr>
            <w:r>
              <w:rPr>
                <w:rFonts w:ascii="Arial" w:eastAsia="Arial" w:hAnsi="Arial" w:cs="Arial"/>
                <w:sz w:val="20"/>
              </w:rPr>
              <w:t>Extender la cobertura y prestación del servicio de alcantarillado sanitario en las ciudades de Palmares, Quepos, Jacó, Golfito mediante el debido tratamiento y disposición final de las aguas.</w:t>
            </w:r>
          </w:p>
        </w:tc>
        <w:tc>
          <w:tcPr>
            <w:tcW w:w="1709" w:type="dxa"/>
            <w:tcBorders>
              <w:top w:val="single" w:sz="6" w:space="0" w:color="000000"/>
              <w:left w:val="single" w:sz="3" w:space="0" w:color="000000"/>
              <w:bottom w:val="single" w:sz="6" w:space="0" w:color="000000"/>
              <w:right w:val="nil"/>
            </w:tcBorders>
            <w:vAlign w:val="center"/>
          </w:tcPr>
          <w:p w14:paraId="27DB8F30" w14:textId="77777777" w:rsidR="00C76B0E" w:rsidRDefault="00000000">
            <w:pPr>
              <w:tabs>
                <w:tab w:val="center" w:pos="802"/>
                <w:tab w:val="center" w:pos="1290"/>
              </w:tabs>
              <w:spacing w:after="19"/>
            </w:pPr>
            <w:r>
              <w:rPr>
                <w:rFonts w:ascii="Arial" w:eastAsia="Arial" w:hAnsi="Arial" w:cs="Arial"/>
                <w:sz w:val="20"/>
              </w:rPr>
              <w:t>Porcentaje</w:t>
            </w:r>
            <w:r>
              <w:rPr>
                <w:rFonts w:ascii="Arial" w:eastAsia="Arial" w:hAnsi="Arial" w:cs="Arial"/>
                <w:sz w:val="20"/>
              </w:rPr>
              <w:tab/>
              <w:t>de</w:t>
            </w:r>
            <w:r>
              <w:rPr>
                <w:rFonts w:ascii="Arial" w:eastAsia="Arial" w:hAnsi="Arial" w:cs="Arial"/>
                <w:sz w:val="20"/>
              </w:rPr>
              <w:tab/>
              <w:t>ejecución</w:t>
            </w:r>
          </w:p>
          <w:p w14:paraId="2D10EF11" w14:textId="77777777" w:rsidR="00C76B0E" w:rsidRDefault="00000000">
            <w:pPr>
              <w:tabs>
                <w:tab w:val="center" w:pos="1165"/>
              </w:tabs>
              <w:spacing w:after="19"/>
            </w:pPr>
            <w:r>
              <w:rPr>
                <w:rFonts w:ascii="Arial" w:eastAsia="Arial" w:hAnsi="Arial" w:cs="Arial"/>
                <w:sz w:val="20"/>
              </w:rPr>
              <w:t>(Proyectos</w:t>
            </w:r>
            <w:r>
              <w:rPr>
                <w:rFonts w:ascii="Arial" w:eastAsia="Arial" w:hAnsi="Arial" w:cs="Arial"/>
                <w:sz w:val="20"/>
              </w:rPr>
              <w:tab/>
              <w:t>saneamiento</w:t>
            </w:r>
          </w:p>
          <w:p w14:paraId="7DB035B7" w14:textId="77777777" w:rsidR="00C76B0E" w:rsidRDefault="00000000">
            <w:pPr>
              <w:spacing w:after="0"/>
              <w:ind w:left="22"/>
            </w:pPr>
            <w:r>
              <w:rPr>
                <w:rFonts w:ascii="Arial" w:eastAsia="Arial" w:hAnsi="Arial" w:cs="Arial"/>
                <w:sz w:val="20"/>
              </w:rPr>
              <w:t>Palmares y Golfito)</w:t>
            </w:r>
          </w:p>
        </w:tc>
        <w:tc>
          <w:tcPr>
            <w:tcW w:w="757" w:type="dxa"/>
            <w:tcBorders>
              <w:top w:val="single" w:sz="6" w:space="0" w:color="000000"/>
              <w:left w:val="nil"/>
              <w:bottom w:val="single" w:sz="6" w:space="0" w:color="000000"/>
              <w:right w:val="single" w:sz="3" w:space="0" w:color="000000"/>
            </w:tcBorders>
          </w:tcPr>
          <w:p w14:paraId="6C09A5D0" w14:textId="77777777" w:rsidR="00C76B0E" w:rsidRDefault="00000000">
            <w:pPr>
              <w:spacing w:after="0"/>
              <w:ind w:left="43" w:hanging="43"/>
              <w:jc w:val="both"/>
            </w:pPr>
            <w:r>
              <w:rPr>
                <w:rFonts w:ascii="Arial" w:eastAsia="Arial" w:hAnsi="Arial" w:cs="Arial"/>
                <w:sz w:val="20"/>
              </w:rPr>
              <w:t xml:space="preserve">presupuestaria </w:t>
            </w:r>
            <w:proofErr w:type="spellStart"/>
            <w:proofErr w:type="gramStart"/>
            <w:r>
              <w:rPr>
                <w:rFonts w:ascii="Arial" w:eastAsia="Arial" w:hAnsi="Arial" w:cs="Arial"/>
                <w:sz w:val="20"/>
              </w:rPr>
              <w:t>Jaco,Quepos</w:t>
            </w:r>
            <w:proofErr w:type="spellEnd"/>
            <w:proofErr w:type="gramEnd"/>
            <w:r>
              <w:rPr>
                <w:rFonts w:ascii="Arial" w:eastAsia="Arial" w:hAnsi="Arial" w:cs="Arial"/>
                <w:sz w:val="20"/>
              </w:rPr>
              <w:t>,</w:t>
            </w:r>
          </w:p>
        </w:tc>
        <w:tc>
          <w:tcPr>
            <w:tcW w:w="658" w:type="dxa"/>
            <w:tcBorders>
              <w:top w:val="single" w:sz="6" w:space="0" w:color="000000"/>
              <w:left w:val="single" w:sz="3" w:space="0" w:color="000000"/>
              <w:bottom w:val="single" w:sz="6" w:space="0" w:color="000000"/>
              <w:right w:val="single" w:sz="3" w:space="0" w:color="000000"/>
            </w:tcBorders>
            <w:vAlign w:val="center"/>
          </w:tcPr>
          <w:p w14:paraId="492B11FA" w14:textId="77777777" w:rsidR="00C76B0E" w:rsidRDefault="00000000">
            <w:pPr>
              <w:spacing w:after="0"/>
              <w:ind w:left="24"/>
              <w:jc w:val="center"/>
            </w:pPr>
            <w:r>
              <w:rPr>
                <w:rFonts w:ascii="Arial" w:eastAsia="Arial" w:hAnsi="Arial" w:cs="Arial"/>
                <w:sz w:val="20"/>
              </w:rPr>
              <w:t>85.00%</w:t>
            </w:r>
          </w:p>
        </w:tc>
        <w:tc>
          <w:tcPr>
            <w:tcW w:w="935" w:type="dxa"/>
            <w:tcBorders>
              <w:top w:val="single" w:sz="6" w:space="0" w:color="000000"/>
              <w:left w:val="single" w:sz="3" w:space="0" w:color="000000"/>
              <w:bottom w:val="single" w:sz="6" w:space="0" w:color="000000"/>
              <w:right w:val="single" w:sz="3" w:space="0" w:color="000000"/>
            </w:tcBorders>
            <w:vAlign w:val="center"/>
          </w:tcPr>
          <w:p w14:paraId="145D6F93" w14:textId="77777777" w:rsidR="00C76B0E" w:rsidRDefault="00000000">
            <w:pPr>
              <w:spacing w:after="0"/>
              <w:ind w:left="24"/>
              <w:jc w:val="center"/>
            </w:pPr>
            <w:r>
              <w:rPr>
                <w:rFonts w:ascii="Arial" w:eastAsia="Arial" w:hAnsi="Arial" w:cs="Arial"/>
                <w:sz w:val="20"/>
              </w:rPr>
              <w:t>85.00%</w:t>
            </w:r>
          </w:p>
        </w:tc>
        <w:tc>
          <w:tcPr>
            <w:tcW w:w="1073" w:type="dxa"/>
            <w:tcBorders>
              <w:top w:val="single" w:sz="6" w:space="0" w:color="000000"/>
              <w:left w:val="single" w:sz="3" w:space="0" w:color="000000"/>
              <w:bottom w:val="single" w:sz="6" w:space="0" w:color="000000"/>
              <w:right w:val="single" w:sz="3" w:space="0" w:color="000000"/>
            </w:tcBorders>
            <w:vAlign w:val="center"/>
          </w:tcPr>
          <w:p w14:paraId="5F8E2661" w14:textId="77777777" w:rsidR="00C76B0E" w:rsidRDefault="00000000">
            <w:pPr>
              <w:spacing w:after="0"/>
              <w:ind w:right="1"/>
              <w:jc w:val="right"/>
            </w:pPr>
            <w:r>
              <w:rPr>
                <w:rFonts w:ascii="Arial" w:eastAsia="Arial" w:hAnsi="Arial" w:cs="Arial"/>
                <w:sz w:val="20"/>
              </w:rPr>
              <w:t>1.313,18</w:t>
            </w:r>
          </w:p>
        </w:tc>
        <w:tc>
          <w:tcPr>
            <w:tcW w:w="1324" w:type="dxa"/>
            <w:tcBorders>
              <w:top w:val="single" w:sz="6" w:space="0" w:color="000000"/>
              <w:left w:val="single" w:sz="3" w:space="0" w:color="000000"/>
              <w:bottom w:val="single" w:sz="6" w:space="0" w:color="000000"/>
              <w:right w:val="single" w:sz="3" w:space="0" w:color="000000"/>
            </w:tcBorders>
            <w:vAlign w:val="center"/>
          </w:tcPr>
          <w:p w14:paraId="6B63381E" w14:textId="77777777" w:rsidR="00C76B0E" w:rsidRDefault="00000000">
            <w:pPr>
              <w:spacing w:after="0"/>
              <w:ind w:right="1"/>
              <w:jc w:val="right"/>
            </w:pPr>
            <w:r>
              <w:rPr>
                <w:rFonts w:ascii="Arial" w:eastAsia="Arial" w:hAnsi="Arial" w:cs="Arial"/>
                <w:sz w:val="20"/>
              </w:rPr>
              <w:t>493,54</w:t>
            </w:r>
          </w:p>
        </w:tc>
        <w:tc>
          <w:tcPr>
            <w:tcW w:w="1073" w:type="dxa"/>
            <w:tcBorders>
              <w:top w:val="single" w:sz="6" w:space="0" w:color="000000"/>
              <w:left w:val="single" w:sz="3" w:space="0" w:color="000000"/>
              <w:bottom w:val="single" w:sz="6" w:space="0" w:color="000000"/>
              <w:right w:val="single" w:sz="3" w:space="0" w:color="000000"/>
            </w:tcBorders>
            <w:vAlign w:val="center"/>
          </w:tcPr>
          <w:p w14:paraId="586CD1C8" w14:textId="77777777" w:rsidR="00C76B0E" w:rsidRDefault="00000000">
            <w:pPr>
              <w:spacing w:after="0"/>
              <w:ind w:right="1"/>
              <w:jc w:val="right"/>
            </w:pPr>
            <w:r>
              <w:rPr>
                <w:rFonts w:ascii="Arial" w:eastAsia="Arial" w:hAnsi="Arial" w:cs="Arial"/>
                <w:sz w:val="20"/>
              </w:rPr>
              <w:t>1.806,72</w:t>
            </w:r>
          </w:p>
        </w:tc>
        <w:tc>
          <w:tcPr>
            <w:tcW w:w="1005" w:type="dxa"/>
            <w:tcBorders>
              <w:top w:val="single" w:sz="6" w:space="0" w:color="000000"/>
              <w:left w:val="single" w:sz="3" w:space="0" w:color="000000"/>
              <w:bottom w:val="single" w:sz="6" w:space="0" w:color="000000"/>
              <w:right w:val="single" w:sz="3" w:space="0" w:color="000000"/>
            </w:tcBorders>
            <w:vAlign w:val="center"/>
          </w:tcPr>
          <w:p w14:paraId="61B8BB4C" w14:textId="77777777" w:rsidR="00C76B0E" w:rsidRDefault="00000000">
            <w:pPr>
              <w:spacing w:after="0"/>
              <w:ind w:left="4"/>
              <w:jc w:val="center"/>
            </w:pPr>
            <w:r>
              <w:rPr>
                <w:rFonts w:ascii="Arial" w:eastAsia="Arial" w:hAnsi="Arial" w:cs="Arial"/>
                <w:sz w:val="20"/>
              </w:rPr>
              <w:t>KFW</w:t>
            </w:r>
          </w:p>
        </w:tc>
      </w:tr>
    </w:tbl>
    <w:p w14:paraId="309D80B6" w14:textId="77777777" w:rsidR="00C76B0E" w:rsidRDefault="00000000">
      <w:r>
        <w:rPr>
          <w:rFonts w:ascii="Arial" w:eastAsia="Arial" w:hAnsi="Arial" w:cs="Arial"/>
          <w:b/>
          <w:sz w:val="24"/>
        </w:rPr>
        <w:t xml:space="preserve"> </w:t>
      </w:r>
    </w:p>
    <w:p w14:paraId="255FA5BA" w14:textId="77777777" w:rsidR="00C76B0E" w:rsidRDefault="00000000">
      <w:pPr>
        <w:spacing w:after="0"/>
      </w:pPr>
      <w:r>
        <w:rPr>
          <w:rFonts w:ascii="Arial" w:eastAsia="Arial" w:hAnsi="Arial" w:cs="Arial"/>
          <w:b/>
          <w:sz w:val="24"/>
        </w:rPr>
        <w:t xml:space="preserve"> </w:t>
      </w:r>
    </w:p>
    <w:p w14:paraId="6165A1B7" w14:textId="77777777" w:rsidR="00C76B0E" w:rsidRDefault="00000000">
      <w:pPr>
        <w:pStyle w:val="Ttulo2"/>
        <w:spacing w:after="90"/>
        <w:ind w:left="-5" w:right="885"/>
      </w:pPr>
      <w:r>
        <w:t xml:space="preserve">VARIACION PLAN PLURIANUAL 2023-2026 </w:t>
      </w:r>
    </w:p>
    <w:p w14:paraId="12F9DED2" w14:textId="77777777" w:rsidR="00C76B0E" w:rsidRDefault="00000000">
      <w:pPr>
        <w:spacing w:after="0"/>
        <w:ind w:left="10" w:right="1087" w:hanging="10"/>
        <w:jc w:val="center"/>
      </w:pPr>
      <w:r>
        <w:rPr>
          <w:rFonts w:ascii="Arial" w:eastAsia="Arial" w:hAnsi="Arial" w:cs="Arial"/>
          <w:b/>
          <w:sz w:val="15"/>
        </w:rPr>
        <w:t>INFORMACIÓN PLURIANUAL 2023-2026 (Presupuesto Extraordinario 2-2023)</w:t>
      </w:r>
    </w:p>
    <w:p w14:paraId="16E5E300" w14:textId="77777777" w:rsidR="00C76B0E" w:rsidRDefault="00000000">
      <w:pPr>
        <w:spacing w:after="0"/>
        <w:ind w:right="1094"/>
        <w:jc w:val="center"/>
      </w:pPr>
      <w:r>
        <w:rPr>
          <w:rFonts w:ascii="Arial" w:eastAsia="Arial" w:hAnsi="Arial" w:cs="Arial"/>
          <w:b/>
          <w:sz w:val="14"/>
        </w:rPr>
        <w:t>Millones de colones</w:t>
      </w:r>
    </w:p>
    <w:tbl>
      <w:tblPr>
        <w:tblStyle w:val="TableGrid"/>
        <w:tblW w:w="12799" w:type="dxa"/>
        <w:tblInd w:w="11" w:type="dxa"/>
        <w:tblCellMar>
          <w:top w:w="0" w:type="dxa"/>
          <w:left w:w="31" w:type="dxa"/>
          <w:bottom w:w="0" w:type="dxa"/>
          <w:right w:w="25" w:type="dxa"/>
        </w:tblCellMar>
        <w:tblLook w:val="04A0" w:firstRow="1" w:lastRow="0" w:firstColumn="1" w:lastColumn="0" w:noHBand="0" w:noVBand="1"/>
      </w:tblPr>
      <w:tblGrid>
        <w:gridCol w:w="7133"/>
        <w:gridCol w:w="1647"/>
        <w:gridCol w:w="1290"/>
        <w:gridCol w:w="1291"/>
        <w:gridCol w:w="1290"/>
        <w:gridCol w:w="148"/>
      </w:tblGrid>
      <w:tr w:rsidR="00C76B0E" w14:paraId="622C67E9" w14:textId="77777777">
        <w:trPr>
          <w:gridAfter w:val="1"/>
          <w:wAfter w:w="150" w:type="dxa"/>
          <w:trHeight w:val="180"/>
        </w:trPr>
        <w:tc>
          <w:tcPr>
            <w:tcW w:w="7234" w:type="dxa"/>
            <w:tcBorders>
              <w:top w:val="single" w:sz="5" w:space="0" w:color="000000"/>
              <w:left w:val="single" w:sz="7" w:space="0" w:color="000000"/>
              <w:bottom w:val="single" w:sz="5" w:space="0" w:color="000000"/>
              <w:right w:val="single" w:sz="7" w:space="0" w:color="000000"/>
            </w:tcBorders>
            <w:shd w:val="clear" w:color="auto" w:fill="394B9A"/>
          </w:tcPr>
          <w:p w14:paraId="0C424022" w14:textId="77777777" w:rsidR="00C76B0E" w:rsidRDefault="00000000">
            <w:pPr>
              <w:spacing w:after="0"/>
              <w:ind w:right="2"/>
              <w:jc w:val="center"/>
            </w:pPr>
            <w:r>
              <w:rPr>
                <w:rFonts w:ascii="Arial" w:eastAsia="Arial" w:hAnsi="Arial" w:cs="Arial"/>
                <w:b/>
                <w:color w:val="FFFFFF"/>
                <w:sz w:val="14"/>
              </w:rPr>
              <w:t>INGRESOS</w:t>
            </w:r>
          </w:p>
        </w:tc>
        <w:tc>
          <w:tcPr>
            <w:tcW w:w="1663" w:type="dxa"/>
            <w:tcBorders>
              <w:top w:val="single" w:sz="5" w:space="0" w:color="000000"/>
              <w:left w:val="single" w:sz="7" w:space="0" w:color="000000"/>
              <w:bottom w:val="single" w:sz="5" w:space="0" w:color="000000"/>
              <w:right w:val="single" w:sz="7" w:space="0" w:color="000000"/>
            </w:tcBorders>
            <w:shd w:val="clear" w:color="auto" w:fill="394B9A"/>
          </w:tcPr>
          <w:p w14:paraId="64A3169D" w14:textId="77777777" w:rsidR="00C76B0E" w:rsidRDefault="00000000">
            <w:pPr>
              <w:spacing w:after="0"/>
              <w:ind w:left="2"/>
              <w:jc w:val="center"/>
            </w:pPr>
            <w:r>
              <w:rPr>
                <w:rFonts w:ascii="Arial" w:eastAsia="Arial" w:hAnsi="Arial" w:cs="Arial"/>
                <w:b/>
                <w:color w:val="FFFFFF"/>
                <w:sz w:val="14"/>
              </w:rPr>
              <w:t>2023</w:t>
            </w:r>
          </w:p>
        </w:tc>
        <w:tc>
          <w:tcPr>
            <w:tcW w:w="1301" w:type="dxa"/>
            <w:tcBorders>
              <w:top w:val="single" w:sz="5" w:space="0" w:color="000000"/>
              <w:left w:val="single" w:sz="7" w:space="0" w:color="000000"/>
              <w:bottom w:val="single" w:sz="5" w:space="0" w:color="000000"/>
              <w:right w:val="single" w:sz="7" w:space="0" w:color="000000"/>
            </w:tcBorders>
            <w:shd w:val="clear" w:color="auto" w:fill="394B9A"/>
          </w:tcPr>
          <w:p w14:paraId="5FA78310" w14:textId="77777777" w:rsidR="00C76B0E" w:rsidRDefault="00000000">
            <w:pPr>
              <w:spacing w:after="0"/>
              <w:ind w:left="2"/>
              <w:jc w:val="center"/>
            </w:pPr>
            <w:r>
              <w:rPr>
                <w:rFonts w:ascii="Arial" w:eastAsia="Arial" w:hAnsi="Arial" w:cs="Arial"/>
                <w:b/>
                <w:color w:val="FFFFFF"/>
                <w:sz w:val="14"/>
              </w:rPr>
              <w:t>2024</w:t>
            </w:r>
          </w:p>
        </w:tc>
        <w:tc>
          <w:tcPr>
            <w:tcW w:w="1301" w:type="dxa"/>
            <w:tcBorders>
              <w:top w:val="single" w:sz="5" w:space="0" w:color="000000"/>
              <w:left w:val="single" w:sz="7" w:space="0" w:color="000000"/>
              <w:bottom w:val="single" w:sz="5" w:space="0" w:color="000000"/>
              <w:right w:val="single" w:sz="7" w:space="0" w:color="000000"/>
            </w:tcBorders>
            <w:shd w:val="clear" w:color="auto" w:fill="394B9A"/>
          </w:tcPr>
          <w:p w14:paraId="385BEA95" w14:textId="77777777" w:rsidR="00C76B0E" w:rsidRDefault="00000000">
            <w:pPr>
              <w:spacing w:after="0"/>
              <w:ind w:left="2"/>
              <w:jc w:val="center"/>
            </w:pPr>
            <w:r>
              <w:rPr>
                <w:rFonts w:ascii="Arial" w:eastAsia="Arial" w:hAnsi="Arial" w:cs="Arial"/>
                <w:b/>
                <w:color w:val="FFFFFF"/>
                <w:sz w:val="14"/>
              </w:rPr>
              <w:t>2025</w:t>
            </w:r>
          </w:p>
        </w:tc>
        <w:tc>
          <w:tcPr>
            <w:tcW w:w="1300" w:type="dxa"/>
            <w:tcBorders>
              <w:top w:val="single" w:sz="5" w:space="0" w:color="000000"/>
              <w:left w:val="single" w:sz="7" w:space="0" w:color="000000"/>
              <w:bottom w:val="single" w:sz="5" w:space="0" w:color="000000"/>
              <w:right w:val="single" w:sz="7" w:space="0" w:color="000000"/>
            </w:tcBorders>
            <w:shd w:val="clear" w:color="auto" w:fill="394B9A"/>
          </w:tcPr>
          <w:p w14:paraId="394333F1" w14:textId="77777777" w:rsidR="00C76B0E" w:rsidRDefault="00000000">
            <w:pPr>
              <w:spacing w:after="0"/>
              <w:ind w:left="2"/>
              <w:jc w:val="center"/>
            </w:pPr>
            <w:r>
              <w:rPr>
                <w:rFonts w:ascii="Arial" w:eastAsia="Arial" w:hAnsi="Arial" w:cs="Arial"/>
                <w:b/>
                <w:color w:val="FFFFFF"/>
                <w:sz w:val="14"/>
              </w:rPr>
              <w:t>2026</w:t>
            </w:r>
          </w:p>
        </w:tc>
      </w:tr>
      <w:tr w:rsidR="00C76B0E" w14:paraId="067F88AE" w14:textId="77777777">
        <w:trPr>
          <w:gridAfter w:val="1"/>
          <w:wAfter w:w="150" w:type="dxa"/>
          <w:trHeight w:val="252"/>
        </w:trPr>
        <w:tc>
          <w:tcPr>
            <w:tcW w:w="7234" w:type="dxa"/>
            <w:tcBorders>
              <w:top w:val="single" w:sz="5" w:space="0" w:color="000000"/>
              <w:left w:val="single" w:sz="7" w:space="0" w:color="000000"/>
              <w:bottom w:val="single" w:sz="5" w:space="0" w:color="000000"/>
              <w:right w:val="single" w:sz="7" w:space="0" w:color="000000"/>
            </w:tcBorders>
          </w:tcPr>
          <w:p w14:paraId="5C9B3ACC" w14:textId="77777777" w:rsidR="00C76B0E" w:rsidRDefault="00000000">
            <w:pPr>
              <w:spacing w:after="0"/>
            </w:pPr>
            <w:r>
              <w:rPr>
                <w:rFonts w:ascii="Arial" w:eastAsia="Arial" w:hAnsi="Arial" w:cs="Arial"/>
                <w:b/>
                <w:color w:val="0B5394"/>
                <w:sz w:val="12"/>
              </w:rPr>
              <w:t xml:space="preserve">1. INGRESOS CORRIENTES </w:t>
            </w:r>
          </w:p>
        </w:tc>
        <w:tc>
          <w:tcPr>
            <w:tcW w:w="1663" w:type="dxa"/>
            <w:tcBorders>
              <w:top w:val="single" w:sz="5" w:space="0" w:color="000000"/>
              <w:left w:val="single" w:sz="7" w:space="0" w:color="000000"/>
              <w:bottom w:val="single" w:sz="5" w:space="0" w:color="000000"/>
              <w:right w:val="single" w:sz="7" w:space="0" w:color="000000"/>
            </w:tcBorders>
          </w:tcPr>
          <w:p w14:paraId="4A2B8631" w14:textId="77777777" w:rsidR="00C76B0E" w:rsidRDefault="00000000">
            <w:pPr>
              <w:spacing w:after="0"/>
              <w:ind w:right="9"/>
              <w:jc w:val="right"/>
            </w:pPr>
            <w:r>
              <w:rPr>
                <w:rFonts w:ascii="Arial" w:eastAsia="Arial" w:hAnsi="Arial" w:cs="Arial"/>
                <w:sz w:val="12"/>
              </w:rPr>
              <w:t>180,263.24</w:t>
            </w:r>
          </w:p>
        </w:tc>
        <w:tc>
          <w:tcPr>
            <w:tcW w:w="1301" w:type="dxa"/>
            <w:tcBorders>
              <w:top w:val="single" w:sz="5" w:space="0" w:color="000000"/>
              <w:left w:val="single" w:sz="7" w:space="0" w:color="000000"/>
              <w:bottom w:val="single" w:sz="5" w:space="0" w:color="000000"/>
              <w:right w:val="single" w:sz="7" w:space="0" w:color="000000"/>
            </w:tcBorders>
          </w:tcPr>
          <w:p w14:paraId="02C7D6BA" w14:textId="77777777" w:rsidR="00C76B0E" w:rsidRDefault="00000000">
            <w:pPr>
              <w:spacing w:after="0"/>
              <w:ind w:right="8"/>
              <w:jc w:val="right"/>
            </w:pPr>
            <w:r>
              <w:rPr>
                <w:rFonts w:ascii="Arial" w:eastAsia="Arial" w:hAnsi="Arial" w:cs="Arial"/>
                <w:sz w:val="12"/>
              </w:rPr>
              <w:t>216,550.08</w:t>
            </w:r>
          </w:p>
        </w:tc>
        <w:tc>
          <w:tcPr>
            <w:tcW w:w="1301" w:type="dxa"/>
            <w:tcBorders>
              <w:top w:val="single" w:sz="5" w:space="0" w:color="000000"/>
              <w:left w:val="single" w:sz="7" w:space="0" w:color="000000"/>
              <w:bottom w:val="single" w:sz="5" w:space="0" w:color="000000"/>
              <w:right w:val="single" w:sz="7" w:space="0" w:color="000000"/>
            </w:tcBorders>
          </w:tcPr>
          <w:p w14:paraId="478557A4" w14:textId="77777777" w:rsidR="00C76B0E" w:rsidRDefault="00000000">
            <w:pPr>
              <w:spacing w:after="0"/>
              <w:ind w:right="9"/>
              <w:jc w:val="right"/>
            </w:pPr>
            <w:r>
              <w:rPr>
                <w:rFonts w:ascii="Arial" w:eastAsia="Arial" w:hAnsi="Arial" w:cs="Arial"/>
                <w:sz w:val="12"/>
              </w:rPr>
              <w:t>238,924.08</w:t>
            </w:r>
          </w:p>
        </w:tc>
        <w:tc>
          <w:tcPr>
            <w:tcW w:w="1300" w:type="dxa"/>
            <w:tcBorders>
              <w:top w:val="single" w:sz="5" w:space="0" w:color="000000"/>
              <w:left w:val="single" w:sz="7" w:space="0" w:color="000000"/>
              <w:bottom w:val="single" w:sz="5" w:space="0" w:color="000000"/>
              <w:right w:val="single" w:sz="7" w:space="0" w:color="000000"/>
            </w:tcBorders>
          </w:tcPr>
          <w:p w14:paraId="617FFFA7" w14:textId="77777777" w:rsidR="00C76B0E" w:rsidRDefault="00000000">
            <w:pPr>
              <w:spacing w:after="0"/>
              <w:ind w:right="8"/>
              <w:jc w:val="right"/>
            </w:pPr>
            <w:r>
              <w:rPr>
                <w:rFonts w:ascii="Arial" w:eastAsia="Arial" w:hAnsi="Arial" w:cs="Arial"/>
                <w:sz w:val="12"/>
              </w:rPr>
              <w:t>270,222.38</w:t>
            </w:r>
          </w:p>
        </w:tc>
      </w:tr>
      <w:tr w:rsidR="00C76B0E" w14:paraId="6E8B945B" w14:textId="77777777">
        <w:trPr>
          <w:gridAfter w:val="1"/>
          <w:wAfter w:w="150" w:type="dxa"/>
          <w:trHeight w:val="251"/>
        </w:trPr>
        <w:tc>
          <w:tcPr>
            <w:tcW w:w="7234" w:type="dxa"/>
            <w:tcBorders>
              <w:top w:val="single" w:sz="5" w:space="0" w:color="000000"/>
              <w:left w:val="single" w:sz="7" w:space="0" w:color="000000"/>
              <w:bottom w:val="single" w:sz="5" w:space="0" w:color="000000"/>
              <w:right w:val="single" w:sz="7" w:space="0" w:color="000000"/>
            </w:tcBorders>
          </w:tcPr>
          <w:p w14:paraId="65AB3AF9" w14:textId="77777777" w:rsidR="00C76B0E" w:rsidRDefault="00000000">
            <w:pPr>
              <w:spacing w:after="0"/>
            </w:pPr>
            <w:r>
              <w:rPr>
                <w:rFonts w:ascii="Arial" w:eastAsia="Arial" w:hAnsi="Arial" w:cs="Arial"/>
                <w:sz w:val="12"/>
              </w:rPr>
              <w:t>1.3.1.0.00.00.0.0.000 VENTA DE BIENES Y SERVICIOS</w:t>
            </w:r>
          </w:p>
        </w:tc>
        <w:tc>
          <w:tcPr>
            <w:tcW w:w="1663" w:type="dxa"/>
            <w:tcBorders>
              <w:top w:val="single" w:sz="5" w:space="0" w:color="000000"/>
              <w:left w:val="single" w:sz="7" w:space="0" w:color="000000"/>
              <w:bottom w:val="single" w:sz="5" w:space="0" w:color="000000"/>
              <w:right w:val="single" w:sz="7" w:space="0" w:color="000000"/>
            </w:tcBorders>
          </w:tcPr>
          <w:p w14:paraId="75025266" w14:textId="77777777" w:rsidR="00C76B0E" w:rsidRDefault="00000000">
            <w:pPr>
              <w:spacing w:after="0"/>
              <w:ind w:right="9"/>
              <w:jc w:val="right"/>
            </w:pPr>
            <w:r>
              <w:rPr>
                <w:rFonts w:ascii="Arial" w:eastAsia="Arial" w:hAnsi="Arial" w:cs="Arial"/>
                <w:sz w:val="12"/>
              </w:rPr>
              <w:t>178,990.88</w:t>
            </w:r>
          </w:p>
        </w:tc>
        <w:tc>
          <w:tcPr>
            <w:tcW w:w="1301" w:type="dxa"/>
            <w:tcBorders>
              <w:top w:val="single" w:sz="5" w:space="0" w:color="000000"/>
              <w:left w:val="single" w:sz="7" w:space="0" w:color="000000"/>
              <w:bottom w:val="single" w:sz="5" w:space="0" w:color="000000"/>
              <w:right w:val="single" w:sz="7" w:space="0" w:color="000000"/>
            </w:tcBorders>
          </w:tcPr>
          <w:p w14:paraId="751FFB21" w14:textId="77777777" w:rsidR="00C76B0E" w:rsidRDefault="00000000">
            <w:pPr>
              <w:spacing w:after="0"/>
              <w:ind w:right="8"/>
              <w:jc w:val="right"/>
            </w:pPr>
            <w:r>
              <w:rPr>
                <w:rFonts w:ascii="Arial" w:eastAsia="Arial" w:hAnsi="Arial" w:cs="Arial"/>
                <w:sz w:val="12"/>
              </w:rPr>
              <w:t>215,258.63</w:t>
            </w:r>
          </w:p>
        </w:tc>
        <w:tc>
          <w:tcPr>
            <w:tcW w:w="1301" w:type="dxa"/>
            <w:tcBorders>
              <w:top w:val="single" w:sz="5" w:space="0" w:color="000000"/>
              <w:left w:val="single" w:sz="7" w:space="0" w:color="000000"/>
              <w:bottom w:val="single" w:sz="5" w:space="0" w:color="000000"/>
              <w:right w:val="single" w:sz="7" w:space="0" w:color="000000"/>
            </w:tcBorders>
          </w:tcPr>
          <w:p w14:paraId="66F2065D" w14:textId="77777777" w:rsidR="00C76B0E" w:rsidRDefault="00000000">
            <w:pPr>
              <w:spacing w:after="0"/>
              <w:ind w:right="9"/>
              <w:jc w:val="right"/>
            </w:pPr>
            <w:r>
              <w:rPr>
                <w:rFonts w:ascii="Arial" w:eastAsia="Arial" w:hAnsi="Arial" w:cs="Arial"/>
                <w:sz w:val="12"/>
              </w:rPr>
              <w:t>237,613.26</w:t>
            </w:r>
          </w:p>
        </w:tc>
        <w:tc>
          <w:tcPr>
            <w:tcW w:w="1300" w:type="dxa"/>
            <w:tcBorders>
              <w:top w:val="single" w:sz="5" w:space="0" w:color="000000"/>
              <w:left w:val="single" w:sz="7" w:space="0" w:color="000000"/>
              <w:bottom w:val="single" w:sz="5" w:space="0" w:color="000000"/>
              <w:right w:val="single" w:sz="7" w:space="0" w:color="000000"/>
            </w:tcBorders>
          </w:tcPr>
          <w:p w14:paraId="6DEB14D8" w14:textId="77777777" w:rsidR="00C76B0E" w:rsidRDefault="00000000">
            <w:pPr>
              <w:spacing w:after="0"/>
              <w:ind w:right="8"/>
              <w:jc w:val="right"/>
            </w:pPr>
            <w:r>
              <w:rPr>
                <w:rFonts w:ascii="Arial" w:eastAsia="Arial" w:hAnsi="Arial" w:cs="Arial"/>
                <w:sz w:val="12"/>
              </w:rPr>
              <w:t>268,904.28</w:t>
            </w:r>
          </w:p>
        </w:tc>
      </w:tr>
      <w:tr w:rsidR="00C76B0E" w14:paraId="346F751D" w14:textId="77777777">
        <w:trPr>
          <w:gridAfter w:val="1"/>
          <w:wAfter w:w="150" w:type="dxa"/>
          <w:trHeight w:val="251"/>
        </w:trPr>
        <w:tc>
          <w:tcPr>
            <w:tcW w:w="7234" w:type="dxa"/>
            <w:tcBorders>
              <w:top w:val="single" w:sz="5" w:space="0" w:color="000000"/>
              <w:left w:val="single" w:sz="7" w:space="0" w:color="000000"/>
              <w:bottom w:val="single" w:sz="5" w:space="0" w:color="000000"/>
              <w:right w:val="single" w:sz="7" w:space="0" w:color="000000"/>
            </w:tcBorders>
          </w:tcPr>
          <w:p w14:paraId="7BC76ADB" w14:textId="77777777" w:rsidR="00C76B0E" w:rsidRDefault="00000000">
            <w:pPr>
              <w:spacing w:after="0"/>
            </w:pPr>
            <w:r>
              <w:rPr>
                <w:rFonts w:ascii="Arial" w:eastAsia="Arial" w:hAnsi="Arial" w:cs="Arial"/>
                <w:sz w:val="12"/>
              </w:rPr>
              <w:lastRenderedPageBreak/>
              <w:t>1.3.2.0.00.00.0.0.000 INGRESOS DE LA PROPIEDAD</w:t>
            </w:r>
          </w:p>
        </w:tc>
        <w:tc>
          <w:tcPr>
            <w:tcW w:w="1663" w:type="dxa"/>
            <w:tcBorders>
              <w:top w:val="single" w:sz="5" w:space="0" w:color="000000"/>
              <w:left w:val="single" w:sz="7" w:space="0" w:color="000000"/>
              <w:bottom w:val="single" w:sz="5" w:space="0" w:color="000000"/>
              <w:right w:val="single" w:sz="7" w:space="0" w:color="000000"/>
            </w:tcBorders>
          </w:tcPr>
          <w:p w14:paraId="2C5B40E1" w14:textId="77777777" w:rsidR="00C76B0E" w:rsidRDefault="00000000">
            <w:pPr>
              <w:spacing w:after="0"/>
              <w:ind w:right="9"/>
              <w:jc w:val="right"/>
            </w:pPr>
            <w:r>
              <w:rPr>
                <w:rFonts w:ascii="Arial" w:eastAsia="Arial" w:hAnsi="Arial" w:cs="Arial"/>
                <w:sz w:val="12"/>
              </w:rPr>
              <w:t>405.24</w:t>
            </w:r>
          </w:p>
        </w:tc>
        <w:tc>
          <w:tcPr>
            <w:tcW w:w="1301" w:type="dxa"/>
            <w:tcBorders>
              <w:top w:val="single" w:sz="5" w:space="0" w:color="000000"/>
              <w:left w:val="single" w:sz="7" w:space="0" w:color="000000"/>
              <w:bottom w:val="single" w:sz="5" w:space="0" w:color="000000"/>
              <w:right w:val="single" w:sz="7" w:space="0" w:color="000000"/>
            </w:tcBorders>
          </w:tcPr>
          <w:p w14:paraId="43D4D22D" w14:textId="77777777" w:rsidR="00C76B0E" w:rsidRDefault="00000000">
            <w:pPr>
              <w:spacing w:after="0"/>
              <w:ind w:right="8"/>
              <w:jc w:val="right"/>
            </w:pPr>
            <w:r>
              <w:rPr>
                <w:rFonts w:ascii="Arial" w:eastAsia="Arial" w:hAnsi="Arial" w:cs="Arial"/>
                <w:sz w:val="12"/>
              </w:rPr>
              <w:t>411.32</w:t>
            </w:r>
          </w:p>
        </w:tc>
        <w:tc>
          <w:tcPr>
            <w:tcW w:w="1301" w:type="dxa"/>
            <w:tcBorders>
              <w:top w:val="single" w:sz="5" w:space="0" w:color="000000"/>
              <w:left w:val="single" w:sz="7" w:space="0" w:color="000000"/>
              <w:bottom w:val="single" w:sz="5" w:space="0" w:color="000000"/>
              <w:right w:val="single" w:sz="7" w:space="0" w:color="000000"/>
            </w:tcBorders>
          </w:tcPr>
          <w:p w14:paraId="568FEB67" w14:textId="77777777" w:rsidR="00C76B0E" w:rsidRDefault="00000000">
            <w:pPr>
              <w:spacing w:after="0"/>
              <w:ind w:right="9"/>
              <w:jc w:val="right"/>
            </w:pPr>
            <w:r>
              <w:rPr>
                <w:rFonts w:ascii="Arial" w:eastAsia="Arial" w:hAnsi="Arial" w:cs="Arial"/>
                <w:sz w:val="12"/>
              </w:rPr>
              <w:t>417.49</w:t>
            </w:r>
          </w:p>
        </w:tc>
        <w:tc>
          <w:tcPr>
            <w:tcW w:w="1300" w:type="dxa"/>
            <w:tcBorders>
              <w:top w:val="single" w:sz="5" w:space="0" w:color="000000"/>
              <w:left w:val="single" w:sz="7" w:space="0" w:color="000000"/>
              <w:bottom w:val="single" w:sz="5" w:space="0" w:color="000000"/>
              <w:right w:val="single" w:sz="7" w:space="0" w:color="000000"/>
            </w:tcBorders>
          </w:tcPr>
          <w:p w14:paraId="6A46AD33" w14:textId="77777777" w:rsidR="00C76B0E" w:rsidRDefault="00000000">
            <w:pPr>
              <w:spacing w:after="0"/>
              <w:ind w:right="8"/>
              <w:jc w:val="right"/>
            </w:pPr>
            <w:r>
              <w:rPr>
                <w:rFonts w:ascii="Arial" w:eastAsia="Arial" w:hAnsi="Arial" w:cs="Arial"/>
                <w:sz w:val="12"/>
              </w:rPr>
              <w:t>423.75</w:t>
            </w:r>
          </w:p>
        </w:tc>
      </w:tr>
      <w:tr w:rsidR="00C76B0E" w14:paraId="6CB2EDD1" w14:textId="77777777">
        <w:trPr>
          <w:gridAfter w:val="1"/>
          <w:wAfter w:w="150" w:type="dxa"/>
          <w:trHeight w:val="251"/>
        </w:trPr>
        <w:tc>
          <w:tcPr>
            <w:tcW w:w="7234" w:type="dxa"/>
            <w:tcBorders>
              <w:top w:val="single" w:sz="5" w:space="0" w:color="000000"/>
              <w:left w:val="single" w:sz="7" w:space="0" w:color="000000"/>
              <w:bottom w:val="single" w:sz="5" w:space="0" w:color="000000"/>
              <w:right w:val="single" w:sz="7" w:space="0" w:color="000000"/>
            </w:tcBorders>
          </w:tcPr>
          <w:p w14:paraId="32ECAF7B" w14:textId="77777777" w:rsidR="00C76B0E" w:rsidRDefault="00000000">
            <w:pPr>
              <w:spacing w:after="0"/>
            </w:pPr>
            <w:r>
              <w:rPr>
                <w:rFonts w:ascii="Arial" w:eastAsia="Arial" w:hAnsi="Arial" w:cs="Arial"/>
                <w:sz w:val="12"/>
              </w:rPr>
              <w:t>1.3.3.0.00.00.0.0.000 MULTAS, SANCIONES, REMATES Y COMISOS</w:t>
            </w:r>
          </w:p>
        </w:tc>
        <w:tc>
          <w:tcPr>
            <w:tcW w:w="1663" w:type="dxa"/>
            <w:tcBorders>
              <w:top w:val="single" w:sz="5" w:space="0" w:color="000000"/>
              <w:left w:val="single" w:sz="7" w:space="0" w:color="000000"/>
              <w:bottom w:val="single" w:sz="5" w:space="0" w:color="000000"/>
              <w:right w:val="single" w:sz="7" w:space="0" w:color="000000"/>
            </w:tcBorders>
          </w:tcPr>
          <w:p w14:paraId="3D14C246" w14:textId="77777777" w:rsidR="00C76B0E" w:rsidRDefault="00000000">
            <w:pPr>
              <w:spacing w:after="0"/>
              <w:ind w:right="9"/>
              <w:jc w:val="right"/>
            </w:pPr>
            <w:r>
              <w:rPr>
                <w:rFonts w:ascii="Arial" w:eastAsia="Arial" w:hAnsi="Arial" w:cs="Arial"/>
                <w:sz w:val="12"/>
              </w:rPr>
              <w:t>866.78</w:t>
            </w:r>
          </w:p>
        </w:tc>
        <w:tc>
          <w:tcPr>
            <w:tcW w:w="1301" w:type="dxa"/>
            <w:tcBorders>
              <w:top w:val="single" w:sz="5" w:space="0" w:color="000000"/>
              <w:left w:val="single" w:sz="7" w:space="0" w:color="000000"/>
              <w:bottom w:val="single" w:sz="5" w:space="0" w:color="000000"/>
              <w:right w:val="single" w:sz="7" w:space="0" w:color="000000"/>
            </w:tcBorders>
          </w:tcPr>
          <w:p w14:paraId="606DC0EF" w14:textId="77777777" w:rsidR="00C76B0E" w:rsidRDefault="00000000">
            <w:pPr>
              <w:spacing w:after="0"/>
              <w:ind w:right="8"/>
              <w:jc w:val="right"/>
            </w:pPr>
            <w:r>
              <w:rPr>
                <w:rFonts w:ascii="Arial" w:eastAsia="Arial" w:hAnsi="Arial" w:cs="Arial"/>
                <w:sz w:val="12"/>
              </w:rPr>
              <w:t>879.78</w:t>
            </w:r>
          </w:p>
        </w:tc>
        <w:tc>
          <w:tcPr>
            <w:tcW w:w="1301" w:type="dxa"/>
            <w:tcBorders>
              <w:top w:val="single" w:sz="5" w:space="0" w:color="000000"/>
              <w:left w:val="single" w:sz="7" w:space="0" w:color="000000"/>
              <w:bottom w:val="single" w:sz="5" w:space="0" w:color="000000"/>
              <w:right w:val="single" w:sz="7" w:space="0" w:color="000000"/>
            </w:tcBorders>
          </w:tcPr>
          <w:p w14:paraId="6D8F71EE" w14:textId="77777777" w:rsidR="00C76B0E" w:rsidRDefault="00000000">
            <w:pPr>
              <w:spacing w:after="0"/>
              <w:ind w:right="9"/>
              <w:jc w:val="right"/>
            </w:pPr>
            <w:r>
              <w:rPr>
                <w:rFonts w:ascii="Arial" w:eastAsia="Arial" w:hAnsi="Arial" w:cs="Arial"/>
                <w:sz w:val="12"/>
              </w:rPr>
              <w:t>892.97</w:t>
            </w:r>
          </w:p>
        </w:tc>
        <w:tc>
          <w:tcPr>
            <w:tcW w:w="1300" w:type="dxa"/>
            <w:tcBorders>
              <w:top w:val="single" w:sz="5" w:space="0" w:color="000000"/>
              <w:left w:val="single" w:sz="7" w:space="0" w:color="000000"/>
              <w:bottom w:val="single" w:sz="5" w:space="0" w:color="000000"/>
              <w:right w:val="single" w:sz="7" w:space="0" w:color="000000"/>
            </w:tcBorders>
          </w:tcPr>
          <w:p w14:paraId="3312A0E3" w14:textId="77777777" w:rsidR="00C76B0E" w:rsidRDefault="00000000">
            <w:pPr>
              <w:spacing w:after="0"/>
              <w:ind w:right="8"/>
              <w:jc w:val="right"/>
            </w:pPr>
            <w:r>
              <w:rPr>
                <w:rFonts w:ascii="Arial" w:eastAsia="Arial" w:hAnsi="Arial" w:cs="Arial"/>
                <w:sz w:val="12"/>
              </w:rPr>
              <w:t>893.99</w:t>
            </w:r>
          </w:p>
        </w:tc>
      </w:tr>
      <w:tr w:rsidR="00C76B0E" w14:paraId="45DFCA9F" w14:textId="77777777">
        <w:trPr>
          <w:gridAfter w:val="1"/>
          <w:wAfter w:w="150" w:type="dxa"/>
          <w:trHeight w:val="251"/>
        </w:trPr>
        <w:tc>
          <w:tcPr>
            <w:tcW w:w="7234" w:type="dxa"/>
            <w:tcBorders>
              <w:top w:val="single" w:sz="5" w:space="0" w:color="000000"/>
              <w:left w:val="single" w:sz="7" w:space="0" w:color="000000"/>
              <w:bottom w:val="single" w:sz="5" w:space="0" w:color="000000"/>
              <w:right w:val="single" w:sz="7" w:space="0" w:color="000000"/>
            </w:tcBorders>
          </w:tcPr>
          <w:p w14:paraId="275A6476" w14:textId="77777777" w:rsidR="00C76B0E" w:rsidRDefault="00000000">
            <w:pPr>
              <w:spacing w:after="0"/>
            </w:pPr>
            <w:r>
              <w:rPr>
                <w:rFonts w:ascii="Arial" w:eastAsia="Arial" w:hAnsi="Arial" w:cs="Arial"/>
                <w:sz w:val="12"/>
              </w:rPr>
              <w:t>1.3.9.0.00.00.0.0.000 OTROS INGRESOS NO TRIBUTARIOS</w:t>
            </w:r>
          </w:p>
        </w:tc>
        <w:tc>
          <w:tcPr>
            <w:tcW w:w="1663" w:type="dxa"/>
            <w:tcBorders>
              <w:top w:val="single" w:sz="5" w:space="0" w:color="000000"/>
              <w:left w:val="single" w:sz="7" w:space="0" w:color="000000"/>
              <w:bottom w:val="single" w:sz="5" w:space="0" w:color="000000"/>
              <w:right w:val="single" w:sz="7" w:space="0" w:color="000000"/>
            </w:tcBorders>
          </w:tcPr>
          <w:p w14:paraId="51CCCE52" w14:textId="77777777" w:rsidR="00C76B0E" w:rsidRDefault="00000000">
            <w:pPr>
              <w:spacing w:after="0"/>
              <w:ind w:right="9"/>
              <w:jc w:val="right"/>
            </w:pPr>
            <w:r>
              <w:rPr>
                <w:rFonts w:ascii="Arial" w:eastAsia="Arial" w:hAnsi="Arial" w:cs="Arial"/>
                <w:sz w:val="12"/>
              </w:rPr>
              <w:t>0.35</w:t>
            </w:r>
          </w:p>
        </w:tc>
        <w:tc>
          <w:tcPr>
            <w:tcW w:w="1301" w:type="dxa"/>
            <w:tcBorders>
              <w:top w:val="single" w:sz="5" w:space="0" w:color="000000"/>
              <w:left w:val="single" w:sz="7" w:space="0" w:color="000000"/>
              <w:bottom w:val="single" w:sz="5" w:space="0" w:color="000000"/>
              <w:right w:val="single" w:sz="7" w:space="0" w:color="000000"/>
            </w:tcBorders>
          </w:tcPr>
          <w:p w14:paraId="3913F642" w14:textId="77777777" w:rsidR="00C76B0E" w:rsidRDefault="00000000">
            <w:pPr>
              <w:spacing w:after="0"/>
              <w:ind w:right="8"/>
              <w:jc w:val="right"/>
            </w:pPr>
            <w:r>
              <w:rPr>
                <w:rFonts w:ascii="Arial" w:eastAsia="Arial" w:hAnsi="Arial" w:cs="Arial"/>
                <w:sz w:val="12"/>
              </w:rPr>
              <w:t>0.35</w:t>
            </w:r>
          </w:p>
        </w:tc>
        <w:tc>
          <w:tcPr>
            <w:tcW w:w="1301" w:type="dxa"/>
            <w:tcBorders>
              <w:top w:val="single" w:sz="5" w:space="0" w:color="000000"/>
              <w:left w:val="single" w:sz="7" w:space="0" w:color="000000"/>
              <w:bottom w:val="single" w:sz="5" w:space="0" w:color="000000"/>
              <w:right w:val="single" w:sz="7" w:space="0" w:color="000000"/>
            </w:tcBorders>
          </w:tcPr>
          <w:p w14:paraId="4DDB0CFB" w14:textId="77777777" w:rsidR="00C76B0E" w:rsidRDefault="00000000">
            <w:pPr>
              <w:spacing w:after="0"/>
              <w:ind w:right="8"/>
              <w:jc w:val="right"/>
            </w:pPr>
            <w:r>
              <w:rPr>
                <w:rFonts w:ascii="Arial" w:eastAsia="Arial" w:hAnsi="Arial" w:cs="Arial"/>
                <w:sz w:val="12"/>
              </w:rPr>
              <w:t>0.36</w:t>
            </w:r>
          </w:p>
        </w:tc>
        <w:tc>
          <w:tcPr>
            <w:tcW w:w="1300" w:type="dxa"/>
            <w:tcBorders>
              <w:top w:val="single" w:sz="5" w:space="0" w:color="000000"/>
              <w:left w:val="single" w:sz="7" w:space="0" w:color="000000"/>
              <w:bottom w:val="single" w:sz="5" w:space="0" w:color="000000"/>
              <w:right w:val="single" w:sz="7" w:space="0" w:color="000000"/>
            </w:tcBorders>
          </w:tcPr>
          <w:p w14:paraId="678DCC34" w14:textId="77777777" w:rsidR="00C76B0E" w:rsidRDefault="00000000">
            <w:pPr>
              <w:spacing w:after="0"/>
              <w:ind w:right="8"/>
              <w:jc w:val="right"/>
            </w:pPr>
            <w:r>
              <w:rPr>
                <w:rFonts w:ascii="Arial" w:eastAsia="Arial" w:hAnsi="Arial" w:cs="Arial"/>
                <w:sz w:val="12"/>
              </w:rPr>
              <w:t>0.36</w:t>
            </w:r>
          </w:p>
        </w:tc>
      </w:tr>
      <w:tr w:rsidR="00C76B0E" w14:paraId="671EDEE5" w14:textId="77777777">
        <w:trPr>
          <w:gridAfter w:val="1"/>
          <w:wAfter w:w="150" w:type="dxa"/>
          <w:trHeight w:val="251"/>
        </w:trPr>
        <w:tc>
          <w:tcPr>
            <w:tcW w:w="7234" w:type="dxa"/>
            <w:tcBorders>
              <w:top w:val="single" w:sz="5" w:space="0" w:color="000000"/>
              <w:left w:val="single" w:sz="7" w:space="0" w:color="000000"/>
              <w:bottom w:val="single" w:sz="5" w:space="0" w:color="000000"/>
              <w:right w:val="single" w:sz="7" w:space="0" w:color="000000"/>
            </w:tcBorders>
          </w:tcPr>
          <w:p w14:paraId="356D0689" w14:textId="77777777" w:rsidR="00C76B0E" w:rsidRDefault="00000000">
            <w:pPr>
              <w:spacing w:after="0"/>
            </w:pPr>
            <w:r>
              <w:rPr>
                <w:rFonts w:ascii="Arial" w:eastAsia="Arial" w:hAnsi="Arial" w:cs="Arial"/>
                <w:b/>
                <w:color w:val="0B5394"/>
                <w:sz w:val="12"/>
              </w:rPr>
              <w:t>2. INGRESOS DE CAPITAL</w:t>
            </w:r>
          </w:p>
        </w:tc>
        <w:tc>
          <w:tcPr>
            <w:tcW w:w="1663" w:type="dxa"/>
            <w:tcBorders>
              <w:top w:val="single" w:sz="5" w:space="0" w:color="000000"/>
              <w:left w:val="single" w:sz="7" w:space="0" w:color="000000"/>
              <w:bottom w:val="single" w:sz="5" w:space="0" w:color="000000"/>
              <w:right w:val="single" w:sz="7" w:space="0" w:color="000000"/>
            </w:tcBorders>
          </w:tcPr>
          <w:p w14:paraId="32A08844" w14:textId="77777777" w:rsidR="00C76B0E" w:rsidRDefault="00000000">
            <w:pPr>
              <w:spacing w:after="0"/>
              <w:ind w:right="9"/>
              <w:jc w:val="right"/>
            </w:pPr>
            <w:r>
              <w:rPr>
                <w:rFonts w:ascii="Arial" w:eastAsia="Arial" w:hAnsi="Arial" w:cs="Arial"/>
                <w:sz w:val="12"/>
              </w:rPr>
              <w:t>9,639.38</w:t>
            </w:r>
          </w:p>
        </w:tc>
        <w:tc>
          <w:tcPr>
            <w:tcW w:w="1301" w:type="dxa"/>
            <w:tcBorders>
              <w:top w:val="single" w:sz="5" w:space="0" w:color="000000"/>
              <w:left w:val="single" w:sz="7" w:space="0" w:color="000000"/>
              <w:bottom w:val="single" w:sz="5" w:space="0" w:color="000000"/>
              <w:right w:val="single" w:sz="7" w:space="0" w:color="000000"/>
            </w:tcBorders>
          </w:tcPr>
          <w:p w14:paraId="53987204" w14:textId="77777777" w:rsidR="00C76B0E" w:rsidRDefault="00000000">
            <w:pPr>
              <w:spacing w:after="0"/>
              <w:ind w:right="8"/>
              <w:jc w:val="right"/>
            </w:pPr>
            <w:r>
              <w:rPr>
                <w:rFonts w:ascii="Arial" w:eastAsia="Arial" w:hAnsi="Arial" w:cs="Arial"/>
                <w:sz w:val="12"/>
              </w:rPr>
              <w:t>9,832.17</w:t>
            </w:r>
          </w:p>
        </w:tc>
        <w:tc>
          <w:tcPr>
            <w:tcW w:w="1301" w:type="dxa"/>
            <w:tcBorders>
              <w:top w:val="single" w:sz="5" w:space="0" w:color="000000"/>
              <w:left w:val="single" w:sz="7" w:space="0" w:color="000000"/>
              <w:bottom w:val="single" w:sz="5" w:space="0" w:color="000000"/>
              <w:right w:val="single" w:sz="7" w:space="0" w:color="000000"/>
            </w:tcBorders>
          </w:tcPr>
          <w:p w14:paraId="1A5AF113" w14:textId="77777777" w:rsidR="00C76B0E" w:rsidRDefault="00000000">
            <w:pPr>
              <w:spacing w:after="0"/>
              <w:ind w:right="9"/>
              <w:jc w:val="right"/>
            </w:pPr>
            <w:r>
              <w:rPr>
                <w:rFonts w:ascii="Arial" w:eastAsia="Arial" w:hAnsi="Arial" w:cs="Arial"/>
                <w:sz w:val="12"/>
              </w:rPr>
              <w:t>10,028.81</w:t>
            </w:r>
          </w:p>
        </w:tc>
        <w:tc>
          <w:tcPr>
            <w:tcW w:w="1300" w:type="dxa"/>
            <w:tcBorders>
              <w:top w:val="single" w:sz="5" w:space="0" w:color="000000"/>
              <w:left w:val="single" w:sz="7" w:space="0" w:color="000000"/>
              <w:bottom w:val="single" w:sz="5" w:space="0" w:color="000000"/>
              <w:right w:val="single" w:sz="7" w:space="0" w:color="000000"/>
            </w:tcBorders>
          </w:tcPr>
          <w:p w14:paraId="2DDF35C7" w14:textId="77777777" w:rsidR="00C76B0E" w:rsidRDefault="00000000">
            <w:pPr>
              <w:spacing w:after="0"/>
              <w:ind w:right="8"/>
              <w:jc w:val="right"/>
            </w:pPr>
            <w:r>
              <w:rPr>
                <w:rFonts w:ascii="Arial" w:eastAsia="Arial" w:hAnsi="Arial" w:cs="Arial"/>
                <w:sz w:val="12"/>
              </w:rPr>
              <w:t>10,229.39</w:t>
            </w:r>
          </w:p>
        </w:tc>
      </w:tr>
      <w:tr w:rsidR="00C76B0E" w14:paraId="4FC73338" w14:textId="77777777">
        <w:trPr>
          <w:gridAfter w:val="1"/>
          <w:wAfter w:w="150" w:type="dxa"/>
          <w:trHeight w:val="252"/>
        </w:trPr>
        <w:tc>
          <w:tcPr>
            <w:tcW w:w="7234" w:type="dxa"/>
            <w:tcBorders>
              <w:top w:val="single" w:sz="5" w:space="0" w:color="000000"/>
              <w:left w:val="single" w:sz="7" w:space="0" w:color="000000"/>
              <w:bottom w:val="single" w:sz="5" w:space="0" w:color="000000"/>
              <w:right w:val="single" w:sz="7" w:space="0" w:color="000000"/>
            </w:tcBorders>
          </w:tcPr>
          <w:p w14:paraId="2659DB99" w14:textId="77777777" w:rsidR="00C76B0E" w:rsidRDefault="00000000">
            <w:pPr>
              <w:spacing w:after="0"/>
            </w:pPr>
            <w:r>
              <w:rPr>
                <w:rFonts w:ascii="Arial" w:eastAsia="Arial" w:hAnsi="Arial" w:cs="Arial"/>
                <w:sz w:val="12"/>
              </w:rPr>
              <w:t>2.4.1.0.00.00.0.0.000 TRANSFERENCIAS DE CAPITAL DEL SECTOR PÚBLICO</w:t>
            </w:r>
          </w:p>
        </w:tc>
        <w:tc>
          <w:tcPr>
            <w:tcW w:w="1663" w:type="dxa"/>
            <w:tcBorders>
              <w:top w:val="single" w:sz="5" w:space="0" w:color="000000"/>
              <w:left w:val="single" w:sz="7" w:space="0" w:color="000000"/>
              <w:bottom w:val="single" w:sz="5" w:space="0" w:color="000000"/>
              <w:right w:val="single" w:sz="7" w:space="0" w:color="000000"/>
            </w:tcBorders>
          </w:tcPr>
          <w:p w14:paraId="604A3F57" w14:textId="77777777" w:rsidR="00C76B0E" w:rsidRDefault="00000000">
            <w:pPr>
              <w:spacing w:after="0"/>
              <w:ind w:right="9"/>
              <w:jc w:val="right"/>
            </w:pPr>
            <w:r>
              <w:rPr>
                <w:rFonts w:ascii="Arial" w:eastAsia="Arial" w:hAnsi="Arial" w:cs="Arial"/>
                <w:sz w:val="12"/>
              </w:rPr>
              <w:t>8,423.77</w:t>
            </w:r>
          </w:p>
        </w:tc>
        <w:tc>
          <w:tcPr>
            <w:tcW w:w="1301" w:type="dxa"/>
            <w:tcBorders>
              <w:top w:val="single" w:sz="5" w:space="0" w:color="000000"/>
              <w:left w:val="single" w:sz="7" w:space="0" w:color="000000"/>
              <w:bottom w:val="single" w:sz="5" w:space="0" w:color="000000"/>
              <w:right w:val="single" w:sz="7" w:space="0" w:color="000000"/>
            </w:tcBorders>
          </w:tcPr>
          <w:p w14:paraId="1B6CE6BE" w14:textId="77777777" w:rsidR="00C76B0E" w:rsidRDefault="00000000">
            <w:pPr>
              <w:spacing w:after="0"/>
              <w:ind w:right="8"/>
              <w:jc w:val="right"/>
            </w:pPr>
            <w:r>
              <w:rPr>
                <w:rFonts w:ascii="Arial" w:eastAsia="Arial" w:hAnsi="Arial" w:cs="Arial"/>
                <w:sz w:val="12"/>
              </w:rPr>
              <w:t>8,592.24</w:t>
            </w:r>
          </w:p>
        </w:tc>
        <w:tc>
          <w:tcPr>
            <w:tcW w:w="1301" w:type="dxa"/>
            <w:tcBorders>
              <w:top w:val="single" w:sz="5" w:space="0" w:color="000000"/>
              <w:left w:val="single" w:sz="7" w:space="0" w:color="000000"/>
              <w:bottom w:val="single" w:sz="5" w:space="0" w:color="000000"/>
              <w:right w:val="single" w:sz="7" w:space="0" w:color="000000"/>
            </w:tcBorders>
          </w:tcPr>
          <w:p w14:paraId="3BDCBD59" w14:textId="77777777" w:rsidR="00C76B0E" w:rsidRDefault="00000000">
            <w:pPr>
              <w:spacing w:after="0"/>
              <w:ind w:right="9"/>
              <w:jc w:val="right"/>
            </w:pPr>
            <w:r>
              <w:rPr>
                <w:rFonts w:ascii="Arial" w:eastAsia="Arial" w:hAnsi="Arial" w:cs="Arial"/>
                <w:sz w:val="12"/>
              </w:rPr>
              <w:t>8,764.09</w:t>
            </w:r>
          </w:p>
        </w:tc>
        <w:tc>
          <w:tcPr>
            <w:tcW w:w="1300" w:type="dxa"/>
            <w:tcBorders>
              <w:top w:val="single" w:sz="5" w:space="0" w:color="000000"/>
              <w:left w:val="single" w:sz="7" w:space="0" w:color="000000"/>
              <w:bottom w:val="single" w:sz="5" w:space="0" w:color="000000"/>
              <w:right w:val="single" w:sz="7" w:space="0" w:color="000000"/>
            </w:tcBorders>
          </w:tcPr>
          <w:p w14:paraId="1E58CD43" w14:textId="77777777" w:rsidR="00C76B0E" w:rsidRDefault="00000000">
            <w:pPr>
              <w:spacing w:after="0"/>
              <w:ind w:right="8"/>
              <w:jc w:val="right"/>
            </w:pPr>
            <w:r>
              <w:rPr>
                <w:rFonts w:ascii="Arial" w:eastAsia="Arial" w:hAnsi="Arial" w:cs="Arial"/>
                <w:sz w:val="12"/>
              </w:rPr>
              <w:t>8,939.37</w:t>
            </w:r>
          </w:p>
        </w:tc>
      </w:tr>
      <w:tr w:rsidR="00C76B0E" w14:paraId="45822B3E" w14:textId="77777777">
        <w:trPr>
          <w:gridAfter w:val="1"/>
          <w:wAfter w:w="150" w:type="dxa"/>
          <w:trHeight w:val="254"/>
        </w:trPr>
        <w:tc>
          <w:tcPr>
            <w:tcW w:w="7234" w:type="dxa"/>
            <w:tcBorders>
              <w:top w:val="single" w:sz="5" w:space="0" w:color="000000"/>
              <w:left w:val="single" w:sz="7" w:space="0" w:color="000000"/>
              <w:bottom w:val="single" w:sz="5" w:space="0" w:color="000000"/>
              <w:right w:val="single" w:sz="7" w:space="0" w:color="000000"/>
            </w:tcBorders>
          </w:tcPr>
          <w:p w14:paraId="2804C7CF" w14:textId="77777777" w:rsidR="00C76B0E" w:rsidRDefault="00000000">
            <w:pPr>
              <w:spacing w:after="0"/>
            </w:pPr>
            <w:r>
              <w:rPr>
                <w:rFonts w:ascii="Arial" w:eastAsia="Arial" w:hAnsi="Arial" w:cs="Arial"/>
                <w:sz w:val="12"/>
              </w:rPr>
              <w:t>2.4.3.0.00.00.0.0.000 TRANSFERENCIAS DE CAPITAL DEL SECTOR EXTERNO</w:t>
            </w:r>
          </w:p>
        </w:tc>
        <w:tc>
          <w:tcPr>
            <w:tcW w:w="1663" w:type="dxa"/>
            <w:tcBorders>
              <w:top w:val="single" w:sz="5" w:space="0" w:color="000000"/>
              <w:left w:val="single" w:sz="7" w:space="0" w:color="000000"/>
              <w:bottom w:val="single" w:sz="5" w:space="0" w:color="000000"/>
              <w:right w:val="single" w:sz="7" w:space="0" w:color="000000"/>
            </w:tcBorders>
          </w:tcPr>
          <w:p w14:paraId="5A720938" w14:textId="77777777" w:rsidR="00C76B0E" w:rsidRDefault="00000000">
            <w:pPr>
              <w:spacing w:after="0"/>
              <w:ind w:right="9"/>
              <w:jc w:val="right"/>
            </w:pPr>
            <w:r>
              <w:rPr>
                <w:rFonts w:ascii="Arial" w:eastAsia="Arial" w:hAnsi="Arial" w:cs="Arial"/>
                <w:sz w:val="12"/>
              </w:rPr>
              <w:t>1,215.61</w:t>
            </w:r>
          </w:p>
        </w:tc>
        <w:tc>
          <w:tcPr>
            <w:tcW w:w="1301" w:type="dxa"/>
            <w:tcBorders>
              <w:top w:val="single" w:sz="5" w:space="0" w:color="000000"/>
              <w:left w:val="single" w:sz="7" w:space="0" w:color="000000"/>
              <w:bottom w:val="single" w:sz="5" w:space="0" w:color="000000"/>
              <w:right w:val="single" w:sz="7" w:space="0" w:color="000000"/>
            </w:tcBorders>
          </w:tcPr>
          <w:p w14:paraId="63D88BF3" w14:textId="77777777" w:rsidR="00C76B0E" w:rsidRDefault="00000000">
            <w:pPr>
              <w:spacing w:after="0"/>
              <w:ind w:right="8"/>
              <w:jc w:val="right"/>
            </w:pPr>
            <w:r>
              <w:rPr>
                <w:rFonts w:ascii="Arial" w:eastAsia="Arial" w:hAnsi="Arial" w:cs="Arial"/>
                <w:sz w:val="12"/>
              </w:rPr>
              <w:t>1,239.93</w:t>
            </w:r>
          </w:p>
        </w:tc>
        <w:tc>
          <w:tcPr>
            <w:tcW w:w="1301" w:type="dxa"/>
            <w:tcBorders>
              <w:top w:val="single" w:sz="5" w:space="0" w:color="000000"/>
              <w:left w:val="single" w:sz="7" w:space="0" w:color="000000"/>
              <w:bottom w:val="single" w:sz="5" w:space="0" w:color="000000"/>
              <w:right w:val="single" w:sz="7" w:space="0" w:color="000000"/>
            </w:tcBorders>
          </w:tcPr>
          <w:p w14:paraId="057DC49E" w14:textId="77777777" w:rsidR="00C76B0E" w:rsidRDefault="00000000">
            <w:pPr>
              <w:spacing w:after="0"/>
              <w:ind w:right="9"/>
              <w:jc w:val="right"/>
            </w:pPr>
            <w:r>
              <w:rPr>
                <w:rFonts w:ascii="Arial" w:eastAsia="Arial" w:hAnsi="Arial" w:cs="Arial"/>
                <w:sz w:val="12"/>
              </w:rPr>
              <w:t>1,264.72</w:t>
            </w:r>
          </w:p>
        </w:tc>
        <w:tc>
          <w:tcPr>
            <w:tcW w:w="1300" w:type="dxa"/>
            <w:tcBorders>
              <w:top w:val="single" w:sz="5" w:space="0" w:color="000000"/>
              <w:left w:val="single" w:sz="7" w:space="0" w:color="000000"/>
              <w:bottom w:val="single" w:sz="5" w:space="0" w:color="000000"/>
              <w:right w:val="single" w:sz="7" w:space="0" w:color="000000"/>
            </w:tcBorders>
          </w:tcPr>
          <w:p w14:paraId="44ECA4FC" w14:textId="77777777" w:rsidR="00C76B0E" w:rsidRDefault="00000000">
            <w:pPr>
              <w:spacing w:after="0"/>
              <w:ind w:right="8"/>
              <w:jc w:val="right"/>
            </w:pPr>
            <w:r>
              <w:rPr>
                <w:rFonts w:ascii="Arial" w:eastAsia="Arial" w:hAnsi="Arial" w:cs="Arial"/>
                <w:sz w:val="12"/>
              </w:rPr>
              <w:t>1,290.02</w:t>
            </w:r>
          </w:p>
        </w:tc>
      </w:tr>
      <w:tr w:rsidR="00C76B0E" w14:paraId="3A009208" w14:textId="77777777">
        <w:trPr>
          <w:gridAfter w:val="1"/>
          <w:wAfter w:w="150" w:type="dxa"/>
          <w:trHeight w:val="251"/>
        </w:trPr>
        <w:tc>
          <w:tcPr>
            <w:tcW w:w="7234" w:type="dxa"/>
            <w:tcBorders>
              <w:top w:val="single" w:sz="5" w:space="0" w:color="000000"/>
              <w:left w:val="single" w:sz="7" w:space="0" w:color="000000"/>
              <w:bottom w:val="single" w:sz="5" w:space="0" w:color="000000"/>
              <w:right w:val="single" w:sz="7" w:space="0" w:color="000000"/>
            </w:tcBorders>
          </w:tcPr>
          <w:p w14:paraId="2DC1BF3E" w14:textId="77777777" w:rsidR="00C76B0E" w:rsidRDefault="00000000">
            <w:pPr>
              <w:spacing w:after="0"/>
            </w:pPr>
            <w:r>
              <w:rPr>
                <w:rFonts w:ascii="Arial" w:eastAsia="Arial" w:hAnsi="Arial" w:cs="Arial"/>
                <w:b/>
                <w:color w:val="0B5394"/>
                <w:sz w:val="12"/>
              </w:rPr>
              <w:t>3. FINANCIAMIENTO</w:t>
            </w:r>
          </w:p>
        </w:tc>
        <w:tc>
          <w:tcPr>
            <w:tcW w:w="1663" w:type="dxa"/>
            <w:tcBorders>
              <w:top w:val="single" w:sz="5" w:space="0" w:color="000000"/>
              <w:left w:val="single" w:sz="7" w:space="0" w:color="000000"/>
              <w:bottom w:val="single" w:sz="5" w:space="0" w:color="000000"/>
              <w:right w:val="single" w:sz="7" w:space="0" w:color="000000"/>
            </w:tcBorders>
          </w:tcPr>
          <w:p w14:paraId="7CD27F91" w14:textId="77777777" w:rsidR="00C76B0E" w:rsidRDefault="00000000">
            <w:pPr>
              <w:spacing w:after="0"/>
              <w:ind w:right="9"/>
              <w:jc w:val="right"/>
            </w:pPr>
            <w:r>
              <w:rPr>
                <w:rFonts w:ascii="Arial" w:eastAsia="Arial" w:hAnsi="Arial" w:cs="Arial"/>
                <w:sz w:val="12"/>
              </w:rPr>
              <w:t>71,683.97</w:t>
            </w:r>
          </w:p>
        </w:tc>
        <w:tc>
          <w:tcPr>
            <w:tcW w:w="1301" w:type="dxa"/>
            <w:tcBorders>
              <w:top w:val="single" w:sz="5" w:space="0" w:color="000000"/>
              <w:left w:val="single" w:sz="7" w:space="0" w:color="000000"/>
              <w:bottom w:val="single" w:sz="5" w:space="0" w:color="000000"/>
              <w:right w:val="single" w:sz="7" w:space="0" w:color="000000"/>
            </w:tcBorders>
          </w:tcPr>
          <w:p w14:paraId="3274D9E8" w14:textId="77777777" w:rsidR="00C76B0E" w:rsidRDefault="00000000">
            <w:pPr>
              <w:spacing w:after="0"/>
              <w:ind w:right="8"/>
              <w:jc w:val="right"/>
            </w:pPr>
            <w:r>
              <w:rPr>
                <w:rFonts w:ascii="Arial" w:eastAsia="Arial" w:hAnsi="Arial" w:cs="Arial"/>
                <w:sz w:val="12"/>
              </w:rPr>
              <w:t>46,544.05</w:t>
            </w:r>
          </w:p>
        </w:tc>
        <w:tc>
          <w:tcPr>
            <w:tcW w:w="1301" w:type="dxa"/>
            <w:tcBorders>
              <w:top w:val="single" w:sz="5" w:space="0" w:color="000000"/>
              <w:left w:val="single" w:sz="7" w:space="0" w:color="000000"/>
              <w:bottom w:val="single" w:sz="5" w:space="0" w:color="000000"/>
              <w:right w:val="single" w:sz="7" w:space="0" w:color="000000"/>
            </w:tcBorders>
          </w:tcPr>
          <w:p w14:paraId="47D8796A" w14:textId="77777777" w:rsidR="00C76B0E" w:rsidRDefault="00000000">
            <w:pPr>
              <w:spacing w:after="0"/>
              <w:ind w:right="9"/>
              <w:jc w:val="right"/>
            </w:pPr>
            <w:r>
              <w:rPr>
                <w:rFonts w:ascii="Arial" w:eastAsia="Arial" w:hAnsi="Arial" w:cs="Arial"/>
                <w:sz w:val="12"/>
              </w:rPr>
              <w:t>34,188.12</w:t>
            </w:r>
          </w:p>
        </w:tc>
        <w:tc>
          <w:tcPr>
            <w:tcW w:w="1300" w:type="dxa"/>
            <w:tcBorders>
              <w:top w:val="single" w:sz="5" w:space="0" w:color="000000"/>
              <w:left w:val="single" w:sz="7" w:space="0" w:color="000000"/>
              <w:bottom w:val="single" w:sz="5" w:space="0" w:color="000000"/>
              <w:right w:val="single" w:sz="7" w:space="0" w:color="000000"/>
            </w:tcBorders>
          </w:tcPr>
          <w:p w14:paraId="56B6B312" w14:textId="77777777" w:rsidR="00C76B0E" w:rsidRDefault="00000000">
            <w:pPr>
              <w:spacing w:after="0"/>
              <w:ind w:right="8"/>
              <w:jc w:val="right"/>
            </w:pPr>
            <w:r>
              <w:rPr>
                <w:rFonts w:ascii="Arial" w:eastAsia="Arial" w:hAnsi="Arial" w:cs="Arial"/>
                <w:sz w:val="12"/>
              </w:rPr>
              <w:t>28,228.48</w:t>
            </w:r>
          </w:p>
        </w:tc>
      </w:tr>
      <w:tr w:rsidR="00C76B0E" w14:paraId="038FB9F1" w14:textId="77777777">
        <w:trPr>
          <w:gridAfter w:val="1"/>
          <w:wAfter w:w="150" w:type="dxa"/>
          <w:trHeight w:val="241"/>
        </w:trPr>
        <w:tc>
          <w:tcPr>
            <w:tcW w:w="7234" w:type="dxa"/>
            <w:tcBorders>
              <w:top w:val="single" w:sz="5" w:space="0" w:color="000000"/>
              <w:left w:val="single" w:sz="7" w:space="0" w:color="000000"/>
              <w:bottom w:val="single" w:sz="5" w:space="0" w:color="000000"/>
              <w:right w:val="single" w:sz="7" w:space="0" w:color="000000"/>
            </w:tcBorders>
          </w:tcPr>
          <w:p w14:paraId="42EF043D" w14:textId="77777777" w:rsidR="00C76B0E" w:rsidRDefault="00000000">
            <w:pPr>
              <w:spacing w:after="0"/>
            </w:pPr>
            <w:r>
              <w:rPr>
                <w:rFonts w:ascii="Arial" w:eastAsia="Arial" w:hAnsi="Arial" w:cs="Arial"/>
                <w:sz w:val="12"/>
              </w:rPr>
              <w:t>3.1.1.0.00.00.0.0.000 PRÉSTAMOS DIRECTOS</w:t>
            </w:r>
          </w:p>
        </w:tc>
        <w:tc>
          <w:tcPr>
            <w:tcW w:w="1663" w:type="dxa"/>
            <w:tcBorders>
              <w:top w:val="single" w:sz="5" w:space="0" w:color="000000"/>
              <w:left w:val="single" w:sz="7" w:space="0" w:color="000000"/>
              <w:bottom w:val="single" w:sz="5" w:space="0" w:color="000000"/>
              <w:right w:val="single" w:sz="7" w:space="0" w:color="000000"/>
            </w:tcBorders>
          </w:tcPr>
          <w:p w14:paraId="66826F00" w14:textId="77777777" w:rsidR="00C76B0E" w:rsidRDefault="00000000">
            <w:pPr>
              <w:spacing w:after="0"/>
              <w:ind w:right="9"/>
              <w:jc w:val="right"/>
            </w:pPr>
            <w:r>
              <w:rPr>
                <w:rFonts w:ascii="Arial" w:eastAsia="Arial" w:hAnsi="Arial" w:cs="Arial"/>
                <w:sz w:val="12"/>
              </w:rPr>
              <w:t>9,176.82</w:t>
            </w:r>
          </w:p>
        </w:tc>
        <w:tc>
          <w:tcPr>
            <w:tcW w:w="1301" w:type="dxa"/>
            <w:tcBorders>
              <w:top w:val="single" w:sz="5" w:space="0" w:color="000000"/>
              <w:left w:val="single" w:sz="7" w:space="0" w:color="000000"/>
              <w:bottom w:val="single" w:sz="5" w:space="0" w:color="000000"/>
              <w:right w:val="single" w:sz="7" w:space="0" w:color="000000"/>
            </w:tcBorders>
          </w:tcPr>
          <w:p w14:paraId="34E940D9" w14:textId="77777777" w:rsidR="00C76B0E" w:rsidRDefault="00000000">
            <w:pPr>
              <w:spacing w:after="0"/>
              <w:ind w:right="8"/>
              <w:jc w:val="right"/>
            </w:pPr>
            <w:r>
              <w:rPr>
                <w:rFonts w:ascii="Arial" w:eastAsia="Arial" w:hAnsi="Arial" w:cs="Arial"/>
                <w:sz w:val="12"/>
              </w:rPr>
              <w:t>9,360.36</w:t>
            </w:r>
          </w:p>
        </w:tc>
        <w:tc>
          <w:tcPr>
            <w:tcW w:w="1301" w:type="dxa"/>
            <w:tcBorders>
              <w:top w:val="single" w:sz="5" w:space="0" w:color="000000"/>
              <w:left w:val="single" w:sz="7" w:space="0" w:color="000000"/>
              <w:bottom w:val="single" w:sz="5" w:space="0" w:color="000000"/>
              <w:right w:val="single" w:sz="7" w:space="0" w:color="000000"/>
            </w:tcBorders>
          </w:tcPr>
          <w:p w14:paraId="7369833F" w14:textId="77777777" w:rsidR="00C76B0E" w:rsidRDefault="00000000">
            <w:pPr>
              <w:spacing w:after="0"/>
              <w:ind w:right="9"/>
              <w:jc w:val="right"/>
            </w:pPr>
            <w:r>
              <w:rPr>
                <w:rFonts w:ascii="Arial" w:eastAsia="Arial" w:hAnsi="Arial" w:cs="Arial"/>
                <w:sz w:val="12"/>
              </w:rPr>
              <w:t>9,547.57</w:t>
            </w:r>
          </w:p>
        </w:tc>
        <w:tc>
          <w:tcPr>
            <w:tcW w:w="1300" w:type="dxa"/>
            <w:tcBorders>
              <w:top w:val="single" w:sz="5" w:space="0" w:color="000000"/>
              <w:left w:val="single" w:sz="7" w:space="0" w:color="000000"/>
              <w:bottom w:val="single" w:sz="5" w:space="0" w:color="000000"/>
              <w:right w:val="single" w:sz="7" w:space="0" w:color="000000"/>
            </w:tcBorders>
          </w:tcPr>
          <w:p w14:paraId="31DCED7E" w14:textId="77777777" w:rsidR="00C76B0E" w:rsidRDefault="00000000">
            <w:pPr>
              <w:spacing w:after="0"/>
              <w:ind w:right="8"/>
              <w:jc w:val="right"/>
            </w:pPr>
            <w:r>
              <w:rPr>
                <w:rFonts w:ascii="Arial" w:eastAsia="Arial" w:hAnsi="Arial" w:cs="Arial"/>
                <w:sz w:val="12"/>
              </w:rPr>
              <w:t>9,738.52</w:t>
            </w:r>
          </w:p>
        </w:tc>
      </w:tr>
      <w:tr w:rsidR="00C76B0E" w14:paraId="4A542497" w14:textId="77777777">
        <w:trPr>
          <w:gridAfter w:val="1"/>
          <w:wAfter w:w="150" w:type="dxa"/>
          <w:trHeight w:val="298"/>
        </w:trPr>
        <w:tc>
          <w:tcPr>
            <w:tcW w:w="7234" w:type="dxa"/>
            <w:tcBorders>
              <w:top w:val="single" w:sz="5" w:space="0" w:color="000000"/>
              <w:left w:val="single" w:sz="7" w:space="0" w:color="000000"/>
              <w:bottom w:val="single" w:sz="5" w:space="0" w:color="000000"/>
              <w:right w:val="single" w:sz="7" w:space="0" w:color="000000"/>
            </w:tcBorders>
          </w:tcPr>
          <w:p w14:paraId="3BDD0ABF" w14:textId="77777777" w:rsidR="00C76B0E" w:rsidRDefault="00000000">
            <w:pPr>
              <w:spacing w:after="0"/>
            </w:pPr>
            <w:r>
              <w:rPr>
                <w:rFonts w:ascii="Arial" w:eastAsia="Arial" w:hAnsi="Arial" w:cs="Arial"/>
                <w:sz w:val="12"/>
              </w:rPr>
              <w:t>3.2.1.0.00.00.0.0.000 PRÉSTAMOS DIRECTOS</w:t>
            </w:r>
          </w:p>
        </w:tc>
        <w:tc>
          <w:tcPr>
            <w:tcW w:w="1663" w:type="dxa"/>
            <w:tcBorders>
              <w:top w:val="single" w:sz="5" w:space="0" w:color="000000"/>
              <w:left w:val="single" w:sz="7" w:space="0" w:color="000000"/>
              <w:bottom w:val="single" w:sz="5" w:space="0" w:color="000000"/>
              <w:right w:val="single" w:sz="7" w:space="0" w:color="000000"/>
            </w:tcBorders>
          </w:tcPr>
          <w:p w14:paraId="29F22412" w14:textId="77777777" w:rsidR="00C76B0E" w:rsidRDefault="00000000">
            <w:pPr>
              <w:spacing w:after="0"/>
              <w:ind w:right="9"/>
              <w:jc w:val="right"/>
            </w:pPr>
            <w:r>
              <w:rPr>
                <w:rFonts w:ascii="Arial" w:eastAsia="Arial" w:hAnsi="Arial" w:cs="Arial"/>
                <w:sz w:val="12"/>
              </w:rPr>
              <w:t>11,404.06</w:t>
            </w:r>
          </w:p>
        </w:tc>
        <w:tc>
          <w:tcPr>
            <w:tcW w:w="1301" w:type="dxa"/>
            <w:tcBorders>
              <w:top w:val="single" w:sz="5" w:space="0" w:color="000000"/>
              <w:left w:val="single" w:sz="7" w:space="0" w:color="000000"/>
              <w:bottom w:val="single" w:sz="5" w:space="0" w:color="000000"/>
              <w:right w:val="single" w:sz="7" w:space="0" w:color="000000"/>
            </w:tcBorders>
          </w:tcPr>
          <w:p w14:paraId="495E827B" w14:textId="77777777" w:rsidR="00C76B0E" w:rsidRDefault="00000000">
            <w:pPr>
              <w:spacing w:after="0"/>
              <w:ind w:right="8"/>
              <w:jc w:val="right"/>
            </w:pPr>
            <w:r>
              <w:rPr>
                <w:rFonts w:ascii="Arial" w:eastAsia="Arial" w:hAnsi="Arial" w:cs="Arial"/>
                <w:sz w:val="12"/>
              </w:rPr>
              <w:t>11,632.14</w:t>
            </w:r>
          </w:p>
        </w:tc>
        <w:tc>
          <w:tcPr>
            <w:tcW w:w="1301" w:type="dxa"/>
            <w:tcBorders>
              <w:top w:val="single" w:sz="5" w:space="0" w:color="000000"/>
              <w:left w:val="single" w:sz="7" w:space="0" w:color="000000"/>
              <w:bottom w:val="single" w:sz="5" w:space="0" w:color="000000"/>
              <w:right w:val="single" w:sz="7" w:space="0" w:color="000000"/>
            </w:tcBorders>
          </w:tcPr>
          <w:p w14:paraId="49C08E83" w14:textId="77777777" w:rsidR="00C76B0E" w:rsidRDefault="00000000">
            <w:pPr>
              <w:spacing w:after="0"/>
              <w:ind w:right="9"/>
              <w:jc w:val="right"/>
            </w:pPr>
            <w:r>
              <w:rPr>
                <w:rFonts w:ascii="Arial" w:eastAsia="Arial" w:hAnsi="Arial" w:cs="Arial"/>
                <w:sz w:val="12"/>
              </w:rPr>
              <w:t>11,864.78</w:t>
            </w:r>
          </w:p>
        </w:tc>
        <w:tc>
          <w:tcPr>
            <w:tcW w:w="1300" w:type="dxa"/>
            <w:tcBorders>
              <w:top w:val="single" w:sz="5" w:space="0" w:color="000000"/>
              <w:left w:val="single" w:sz="7" w:space="0" w:color="000000"/>
              <w:bottom w:val="single" w:sz="5" w:space="0" w:color="000000"/>
              <w:right w:val="single" w:sz="7" w:space="0" w:color="000000"/>
            </w:tcBorders>
          </w:tcPr>
          <w:p w14:paraId="7B280BA8" w14:textId="77777777" w:rsidR="00C76B0E" w:rsidRDefault="00000000">
            <w:pPr>
              <w:spacing w:after="0"/>
              <w:ind w:right="8"/>
              <w:jc w:val="right"/>
            </w:pPr>
            <w:r>
              <w:rPr>
                <w:rFonts w:ascii="Arial" w:eastAsia="Arial" w:hAnsi="Arial" w:cs="Arial"/>
                <w:sz w:val="12"/>
              </w:rPr>
              <w:t>12,102.08</w:t>
            </w:r>
          </w:p>
        </w:tc>
      </w:tr>
      <w:tr w:rsidR="00C76B0E" w14:paraId="5B4F8CFF" w14:textId="77777777">
        <w:trPr>
          <w:gridAfter w:val="1"/>
          <w:wAfter w:w="150" w:type="dxa"/>
          <w:trHeight w:val="298"/>
        </w:trPr>
        <w:tc>
          <w:tcPr>
            <w:tcW w:w="7234" w:type="dxa"/>
            <w:tcBorders>
              <w:top w:val="single" w:sz="5" w:space="0" w:color="000000"/>
              <w:left w:val="single" w:sz="7" w:space="0" w:color="000000"/>
              <w:bottom w:val="single" w:sz="5" w:space="0" w:color="000000"/>
              <w:right w:val="single" w:sz="7" w:space="0" w:color="000000"/>
            </w:tcBorders>
          </w:tcPr>
          <w:p w14:paraId="190C98BD" w14:textId="77777777" w:rsidR="00C76B0E" w:rsidRDefault="00000000">
            <w:pPr>
              <w:spacing w:after="0"/>
            </w:pPr>
            <w:r>
              <w:rPr>
                <w:rFonts w:ascii="Arial" w:eastAsia="Arial" w:hAnsi="Arial" w:cs="Arial"/>
                <w:sz w:val="12"/>
              </w:rPr>
              <w:t>3.3.1.0.00.00.0.0.000 Superávit libre</w:t>
            </w:r>
          </w:p>
        </w:tc>
        <w:tc>
          <w:tcPr>
            <w:tcW w:w="1663" w:type="dxa"/>
            <w:tcBorders>
              <w:top w:val="single" w:sz="5" w:space="0" w:color="000000"/>
              <w:left w:val="single" w:sz="7" w:space="0" w:color="000000"/>
              <w:bottom w:val="single" w:sz="5" w:space="0" w:color="000000"/>
              <w:right w:val="single" w:sz="7" w:space="0" w:color="000000"/>
            </w:tcBorders>
          </w:tcPr>
          <w:p w14:paraId="134C4302" w14:textId="77777777" w:rsidR="00C76B0E" w:rsidRDefault="00000000">
            <w:pPr>
              <w:spacing w:after="0"/>
              <w:ind w:right="9"/>
              <w:jc w:val="right"/>
            </w:pPr>
            <w:r>
              <w:rPr>
                <w:rFonts w:ascii="Arial" w:eastAsia="Arial" w:hAnsi="Arial" w:cs="Arial"/>
                <w:sz w:val="12"/>
              </w:rPr>
              <w:t>0.00</w:t>
            </w:r>
          </w:p>
        </w:tc>
        <w:tc>
          <w:tcPr>
            <w:tcW w:w="1301" w:type="dxa"/>
            <w:tcBorders>
              <w:top w:val="single" w:sz="5" w:space="0" w:color="000000"/>
              <w:left w:val="single" w:sz="7" w:space="0" w:color="000000"/>
              <w:bottom w:val="single" w:sz="5" w:space="0" w:color="000000"/>
              <w:right w:val="single" w:sz="7" w:space="0" w:color="000000"/>
            </w:tcBorders>
          </w:tcPr>
          <w:p w14:paraId="6FB36DFA" w14:textId="77777777" w:rsidR="00C76B0E" w:rsidRDefault="00000000">
            <w:pPr>
              <w:spacing w:after="0"/>
              <w:ind w:right="8"/>
              <w:jc w:val="right"/>
            </w:pPr>
            <w:r>
              <w:rPr>
                <w:rFonts w:ascii="Arial" w:eastAsia="Arial" w:hAnsi="Arial" w:cs="Arial"/>
                <w:sz w:val="12"/>
              </w:rPr>
              <w:t>0.00</w:t>
            </w:r>
          </w:p>
        </w:tc>
        <w:tc>
          <w:tcPr>
            <w:tcW w:w="1301" w:type="dxa"/>
            <w:tcBorders>
              <w:top w:val="single" w:sz="5" w:space="0" w:color="000000"/>
              <w:left w:val="single" w:sz="7" w:space="0" w:color="000000"/>
              <w:bottom w:val="single" w:sz="5" w:space="0" w:color="000000"/>
              <w:right w:val="single" w:sz="7" w:space="0" w:color="000000"/>
            </w:tcBorders>
          </w:tcPr>
          <w:p w14:paraId="518F103F" w14:textId="77777777" w:rsidR="00C76B0E" w:rsidRDefault="00000000">
            <w:pPr>
              <w:spacing w:after="0"/>
              <w:ind w:right="8"/>
              <w:jc w:val="right"/>
            </w:pPr>
            <w:r>
              <w:rPr>
                <w:rFonts w:ascii="Arial" w:eastAsia="Arial" w:hAnsi="Arial" w:cs="Arial"/>
                <w:sz w:val="12"/>
              </w:rPr>
              <w:t>0.00</w:t>
            </w:r>
          </w:p>
        </w:tc>
        <w:tc>
          <w:tcPr>
            <w:tcW w:w="1300" w:type="dxa"/>
            <w:tcBorders>
              <w:top w:val="single" w:sz="5" w:space="0" w:color="000000"/>
              <w:left w:val="single" w:sz="7" w:space="0" w:color="000000"/>
              <w:bottom w:val="single" w:sz="5" w:space="0" w:color="000000"/>
              <w:right w:val="single" w:sz="7" w:space="0" w:color="000000"/>
            </w:tcBorders>
          </w:tcPr>
          <w:p w14:paraId="786F279C" w14:textId="77777777" w:rsidR="00C76B0E" w:rsidRDefault="00000000">
            <w:pPr>
              <w:spacing w:after="0"/>
              <w:ind w:right="8"/>
              <w:jc w:val="right"/>
            </w:pPr>
            <w:r>
              <w:rPr>
                <w:rFonts w:ascii="Arial" w:eastAsia="Arial" w:hAnsi="Arial" w:cs="Arial"/>
                <w:sz w:val="12"/>
              </w:rPr>
              <w:t>0.00</w:t>
            </w:r>
          </w:p>
        </w:tc>
      </w:tr>
      <w:tr w:rsidR="00C76B0E" w14:paraId="18E7E325" w14:textId="77777777">
        <w:trPr>
          <w:gridAfter w:val="1"/>
          <w:wAfter w:w="150" w:type="dxa"/>
          <w:trHeight w:val="180"/>
        </w:trPr>
        <w:tc>
          <w:tcPr>
            <w:tcW w:w="7234" w:type="dxa"/>
            <w:tcBorders>
              <w:top w:val="single" w:sz="5" w:space="0" w:color="000000"/>
              <w:left w:val="single" w:sz="7" w:space="0" w:color="000000"/>
              <w:bottom w:val="single" w:sz="5" w:space="0" w:color="000000"/>
              <w:right w:val="single" w:sz="7" w:space="0" w:color="000000"/>
            </w:tcBorders>
          </w:tcPr>
          <w:p w14:paraId="15E10042" w14:textId="77777777" w:rsidR="00C76B0E" w:rsidRDefault="00000000">
            <w:pPr>
              <w:spacing w:after="0"/>
            </w:pPr>
            <w:r>
              <w:rPr>
                <w:rFonts w:ascii="Arial" w:eastAsia="Arial" w:hAnsi="Arial" w:cs="Arial"/>
                <w:sz w:val="12"/>
              </w:rPr>
              <w:t>3.3.2.0.00.00.0.0.000 Superávit específico</w:t>
            </w:r>
          </w:p>
        </w:tc>
        <w:tc>
          <w:tcPr>
            <w:tcW w:w="1663" w:type="dxa"/>
            <w:tcBorders>
              <w:top w:val="single" w:sz="5" w:space="0" w:color="000000"/>
              <w:left w:val="single" w:sz="7" w:space="0" w:color="000000"/>
              <w:bottom w:val="single" w:sz="5" w:space="0" w:color="000000"/>
              <w:right w:val="single" w:sz="7" w:space="0" w:color="000000"/>
            </w:tcBorders>
          </w:tcPr>
          <w:p w14:paraId="73D3B3D9" w14:textId="77777777" w:rsidR="00C76B0E" w:rsidRDefault="00000000">
            <w:pPr>
              <w:spacing w:after="0"/>
              <w:ind w:right="9"/>
              <w:jc w:val="right"/>
            </w:pPr>
            <w:r>
              <w:rPr>
                <w:rFonts w:ascii="Arial" w:eastAsia="Arial" w:hAnsi="Arial" w:cs="Arial"/>
                <w:sz w:val="12"/>
              </w:rPr>
              <w:t>51,103.09</w:t>
            </w:r>
          </w:p>
        </w:tc>
        <w:tc>
          <w:tcPr>
            <w:tcW w:w="1301" w:type="dxa"/>
            <w:tcBorders>
              <w:top w:val="single" w:sz="5" w:space="0" w:color="000000"/>
              <w:left w:val="single" w:sz="7" w:space="0" w:color="000000"/>
              <w:bottom w:val="single" w:sz="5" w:space="0" w:color="000000"/>
              <w:right w:val="single" w:sz="7" w:space="0" w:color="000000"/>
            </w:tcBorders>
          </w:tcPr>
          <w:p w14:paraId="1BA77DCD" w14:textId="77777777" w:rsidR="00C76B0E" w:rsidRDefault="00000000">
            <w:pPr>
              <w:spacing w:after="0"/>
              <w:ind w:right="8"/>
              <w:jc w:val="right"/>
            </w:pPr>
            <w:r>
              <w:rPr>
                <w:rFonts w:ascii="Arial" w:eastAsia="Arial" w:hAnsi="Arial" w:cs="Arial"/>
                <w:sz w:val="12"/>
              </w:rPr>
              <w:t>25,551.55</w:t>
            </w:r>
          </w:p>
        </w:tc>
        <w:tc>
          <w:tcPr>
            <w:tcW w:w="1301" w:type="dxa"/>
            <w:tcBorders>
              <w:top w:val="single" w:sz="5" w:space="0" w:color="000000"/>
              <w:left w:val="single" w:sz="7" w:space="0" w:color="000000"/>
              <w:bottom w:val="single" w:sz="5" w:space="0" w:color="000000"/>
              <w:right w:val="single" w:sz="7" w:space="0" w:color="000000"/>
            </w:tcBorders>
          </w:tcPr>
          <w:p w14:paraId="0391DF98" w14:textId="77777777" w:rsidR="00C76B0E" w:rsidRDefault="00000000">
            <w:pPr>
              <w:spacing w:after="0"/>
              <w:ind w:right="9"/>
              <w:jc w:val="right"/>
            </w:pPr>
            <w:r>
              <w:rPr>
                <w:rFonts w:ascii="Arial" w:eastAsia="Arial" w:hAnsi="Arial" w:cs="Arial"/>
                <w:sz w:val="12"/>
              </w:rPr>
              <w:t>12,775.77</w:t>
            </w:r>
          </w:p>
        </w:tc>
        <w:tc>
          <w:tcPr>
            <w:tcW w:w="1300" w:type="dxa"/>
            <w:tcBorders>
              <w:top w:val="single" w:sz="5" w:space="0" w:color="000000"/>
              <w:left w:val="single" w:sz="7" w:space="0" w:color="000000"/>
              <w:bottom w:val="single" w:sz="5" w:space="0" w:color="000000"/>
              <w:right w:val="single" w:sz="7" w:space="0" w:color="000000"/>
            </w:tcBorders>
          </w:tcPr>
          <w:p w14:paraId="0E3B6D97" w14:textId="77777777" w:rsidR="00C76B0E" w:rsidRDefault="00000000">
            <w:pPr>
              <w:spacing w:after="0"/>
              <w:ind w:right="8"/>
              <w:jc w:val="right"/>
            </w:pPr>
            <w:r>
              <w:rPr>
                <w:rFonts w:ascii="Arial" w:eastAsia="Arial" w:hAnsi="Arial" w:cs="Arial"/>
                <w:sz w:val="12"/>
              </w:rPr>
              <w:t>6,387.89</w:t>
            </w:r>
          </w:p>
        </w:tc>
      </w:tr>
      <w:tr w:rsidR="00C76B0E" w14:paraId="3171308B" w14:textId="77777777">
        <w:trPr>
          <w:gridAfter w:val="1"/>
          <w:wAfter w:w="150" w:type="dxa"/>
          <w:trHeight w:val="180"/>
        </w:trPr>
        <w:tc>
          <w:tcPr>
            <w:tcW w:w="7234" w:type="dxa"/>
            <w:tcBorders>
              <w:top w:val="single" w:sz="5" w:space="0" w:color="000000"/>
              <w:left w:val="single" w:sz="7" w:space="0" w:color="000000"/>
              <w:bottom w:val="single" w:sz="5" w:space="0" w:color="000000"/>
              <w:right w:val="single" w:sz="7" w:space="0" w:color="000000"/>
            </w:tcBorders>
            <w:shd w:val="clear" w:color="auto" w:fill="C6D9F0"/>
          </w:tcPr>
          <w:p w14:paraId="1301B924" w14:textId="77777777" w:rsidR="00C76B0E" w:rsidRDefault="00000000">
            <w:pPr>
              <w:spacing w:after="0"/>
            </w:pPr>
            <w:r>
              <w:rPr>
                <w:rFonts w:ascii="Arial" w:eastAsia="Arial" w:hAnsi="Arial" w:cs="Arial"/>
                <w:b/>
                <w:sz w:val="12"/>
              </w:rPr>
              <w:t>TOTAL</w:t>
            </w:r>
          </w:p>
        </w:tc>
        <w:tc>
          <w:tcPr>
            <w:tcW w:w="1663" w:type="dxa"/>
            <w:tcBorders>
              <w:top w:val="single" w:sz="5" w:space="0" w:color="000000"/>
              <w:left w:val="single" w:sz="7" w:space="0" w:color="000000"/>
              <w:bottom w:val="single" w:sz="5" w:space="0" w:color="000000"/>
              <w:right w:val="single" w:sz="7" w:space="0" w:color="000000"/>
            </w:tcBorders>
            <w:shd w:val="clear" w:color="auto" w:fill="C6D9F0"/>
          </w:tcPr>
          <w:p w14:paraId="4428647B" w14:textId="77777777" w:rsidR="00C76B0E" w:rsidRDefault="00000000">
            <w:pPr>
              <w:spacing w:after="0"/>
              <w:ind w:right="9"/>
              <w:jc w:val="right"/>
            </w:pPr>
            <w:r>
              <w:rPr>
                <w:rFonts w:ascii="Arial" w:eastAsia="Arial" w:hAnsi="Arial" w:cs="Arial"/>
                <w:b/>
                <w:sz w:val="12"/>
              </w:rPr>
              <w:t>261,586.60</w:t>
            </w:r>
          </w:p>
        </w:tc>
        <w:tc>
          <w:tcPr>
            <w:tcW w:w="1301" w:type="dxa"/>
            <w:tcBorders>
              <w:top w:val="single" w:sz="5" w:space="0" w:color="000000"/>
              <w:left w:val="single" w:sz="7" w:space="0" w:color="000000"/>
              <w:bottom w:val="single" w:sz="5" w:space="0" w:color="000000"/>
              <w:right w:val="single" w:sz="7" w:space="0" w:color="000000"/>
            </w:tcBorders>
            <w:shd w:val="clear" w:color="auto" w:fill="C6D9F0"/>
          </w:tcPr>
          <w:p w14:paraId="5CA3AAAF" w14:textId="77777777" w:rsidR="00C76B0E" w:rsidRDefault="00000000">
            <w:pPr>
              <w:spacing w:after="0"/>
              <w:ind w:right="8"/>
              <w:jc w:val="right"/>
            </w:pPr>
            <w:r>
              <w:rPr>
                <w:rFonts w:ascii="Arial" w:eastAsia="Arial" w:hAnsi="Arial" w:cs="Arial"/>
                <w:b/>
                <w:sz w:val="12"/>
              </w:rPr>
              <w:t>272,926.30</w:t>
            </w:r>
          </w:p>
        </w:tc>
        <w:tc>
          <w:tcPr>
            <w:tcW w:w="1301" w:type="dxa"/>
            <w:tcBorders>
              <w:top w:val="single" w:sz="5" w:space="0" w:color="000000"/>
              <w:left w:val="single" w:sz="7" w:space="0" w:color="000000"/>
              <w:bottom w:val="single" w:sz="5" w:space="0" w:color="000000"/>
              <w:right w:val="single" w:sz="7" w:space="0" w:color="000000"/>
            </w:tcBorders>
            <w:shd w:val="clear" w:color="auto" w:fill="C6D9F0"/>
          </w:tcPr>
          <w:p w14:paraId="0DD7D9EA" w14:textId="77777777" w:rsidR="00C76B0E" w:rsidRDefault="00000000">
            <w:pPr>
              <w:spacing w:after="0"/>
              <w:ind w:right="9"/>
              <w:jc w:val="right"/>
            </w:pPr>
            <w:r>
              <w:rPr>
                <w:rFonts w:ascii="Arial" w:eastAsia="Arial" w:hAnsi="Arial" w:cs="Arial"/>
                <w:b/>
                <w:sz w:val="12"/>
              </w:rPr>
              <w:t>283,141.02</w:t>
            </w:r>
          </w:p>
        </w:tc>
        <w:tc>
          <w:tcPr>
            <w:tcW w:w="1300" w:type="dxa"/>
            <w:tcBorders>
              <w:top w:val="single" w:sz="5" w:space="0" w:color="000000"/>
              <w:left w:val="single" w:sz="7" w:space="0" w:color="000000"/>
              <w:bottom w:val="single" w:sz="5" w:space="0" w:color="000000"/>
              <w:right w:val="single" w:sz="7" w:space="0" w:color="000000"/>
            </w:tcBorders>
            <w:shd w:val="clear" w:color="auto" w:fill="C6D9F0"/>
          </w:tcPr>
          <w:p w14:paraId="2CCF8D6C" w14:textId="77777777" w:rsidR="00C76B0E" w:rsidRDefault="00000000">
            <w:pPr>
              <w:spacing w:after="0"/>
              <w:ind w:right="8"/>
              <w:jc w:val="right"/>
            </w:pPr>
            <w:r>
              <w:rPr>
                <w:rFonts w:ascii="Arial" w:eastAsia="Arial" w:hAnsi="Arial" w:cs="Arial"/>
                <w:b/>
                <w:sz w:val="12"/>
              </w:rPr>
              <w:t>308,680.26</w:t>
            </w:r>
          </w:p>
        </w:tc>
      </w:tr>
      <w:tr w:rsidR="00C76B0E" w14:paraId="7C7947F4" w14:textId="77777777">
        <w:trPr>
          <w:gridAfter w:val="1"/>
          <w:wAfter w:w="150" w:type="dxa"/>
          <w:trHeight w:val="180"/>
        </w:trPr>
        <w:tc>
          <w:tcPr>
            <w:tcW w:w="7234" w:type="dxa"/>
            <w:tcBorders>
              <w:top w:val="single" w:sz="5" w:space="0" w:color="000000"/>
              <w:left w:val="single" w:sz="7" w:space="0" w:color="000000"/>
              <w:bottom w:val="single" w:sz="5" w:space="0" w:color="000000"/>
              <w:right w:val="single" w:sz="7" w:space="0" w:color="000000"/>
            </w:tcBorders>
            <w:shd w:val="clear" w:color="auto" w:fill="394B9A"/>
          </w:tcPr>
          <w:p w14:paraId="5E6002D6" w14:textId="77777777" w:rsidR="00C76B0E" w:rsidRDefault="00000000">
            <w:pPr>
              <w:spacing w:after="0"/>
              <w:jc w:val="center"/>
            </w:pPr>
            <w:r>
              <w:rPr>
                <w:rFonts w:ascii="Arial" w:eastAsia="Arial" w:hAnsi="Arial" w:cs="Arial"/>
                <w:b/>
                <w:color w:val="FFFFFF"/>
                <w:sz w:val="14"/>
              </w:rPr>
              <w:t xml:space="preserve">GASTOS </w:t>
            </w:r>
          </w:p>
        </w:tc>
        <w:tc>
          <w:tcPr>
            <w:tcW w:w="1663" w:type="dxa"/>
            <w:tcBorders>
              <w:top w:val="single" w:sz="5" w:space="0" w:color="000000"/>
              <w:left w:val="single" w:sz="7" w:space="0" w:color="000000"/>
              <w:bottom w:val="single" w:sz="5" w:space="0" w:color="000000"/>
              <w:right w:val="single" w:sz="7" w:space="0" w:color="000000"/>
            </w:tcBorders>
            <w:shd w:val="clear" w:color="auto" w:fill="394B9A"/>
          </w:tcPr>
          <w:p w14:paraId="2459AA61" w14:textId="77777777" w:rsidR="00C76B0E" w:rsidRDefault="00000000">
            <w:pPr>
              <w:spacing w:after="0"/>
              <w:ind w:left="2"/>
              <w:jc w:val="center"/>
            </w:pPr>
            <w:r>
              <w:rPr>
                <w:rFonts w:ascii="Arial" w:eastAsia="Arial" w:hAnsi="Arial" w:cs="Arial"/>
                <w:b/>
                <w:color w:val="FFFFFF"/>
                <w:sz w:val="14"/>
              </w:rPr>
              <w:t>2023</w:t>
            </w:r>
          </w:p>
        </w:tc>
        <w:tc>
          <w:tcPr>
            <w:tcW w:w="1301" w:type="dxa"/>
            <w:tcBorders>
              <w:top w:val="single" w:sz="5" w:space="0" w:color="000000"/>
              <w:left w:val="single" w:sz="7" w:space="0" w:color="000000"/>
              <w:bottom w:val="single" w:sz="5" w:space="0" w:color="000000"/>
              <w:right w:val="single" w:sz="7" w:space="0" w:color="000000"/>
            </w:tcBorders>
            <w:shd w:val="clear" w:color="auto" w:fill="394B9A"/>
          </w:tcPr>
          <w:p w14:paraId="1EEA0E87" w14:textId="77777777" w:rsidR="00C76B0E" w:rsidRDefault="00000000">
            <w:pPr>
              <w:spacing w:after="0"/>
              <w:ind w:left="2"/>
              <w:jc w:val="center"/>
            </w:pPr>
            <w:r>
              <w:rPr>
                <w:rFonts w:ascii="Arial" w:eastAsia="Arial" w:hAnsi="Arial" w:cs="Arial"/>
                <w:b/>
                <w:color w:val="FFFFFF"/>
                <w:sz w:val="14"/>
              </w:rPr>
              <w:t>2024</w:t>
            </w:r>
          </w:p>
        </w:tc>
        <w:tc>
          <w:tcPr>
            <w:tcW w:w="1301" w:type="dxa"/>
            <w:tcBorders>
              <w:top w:val="single" w:sz="5" w:space="0" w:color="000000"/>
              <w:left w:val="single" w:sz="7" w:space="0" w:color="000000"/>
              <w:bottom w:val="single" w:sz="5" w:space="0" w:color="000000"/>
              <w:right w:val="single" w:sz="7" w:space="0" w:color="000000"/>
            </w:tcBorders>
            <w:shd w:val="clear" w:color="auto" w:fill="394B9A"/>
          </w:tcPr>
          <w:p w14:paraId="143C08DE" w14:textId="77777777" w:rsidR="00C76B0E" w:rsidRDefault="00000000">
            <w:pPr>
              <w:spacing w:after="0"/>
              <w:ind w:left="2"/>
              <w:jc w:val="center"/>
            </w:pPr>
            <w:r>
              <w:rPr>
                <w:rFonts w:ascii="Arial" w:eastAsia="Arial" w:hAnsi="Arial" w:cs="Arial"/>
                <w:b/>
                <w:color w:val="FFFFFF"/>
                <w:sz w:val="14"/>
              </w:rPr>
              <w:t>2025</w:t>
            </w:r>
          </w:p>
        </w:tc>
        <w:tc>
          <w:tcPr>
            <w:tcW w:w="1300" w:type="dxa"/>
            <w:tcBorders>
              <w:top w:val="single" w:sz="5" w:space="0" w:color="000000"/>
              <w:left w:val="single" w:sz="7" w:space="0" w:color="000000"/>
              <w:bottom w:val="single" w:sz="5" w:space="0" w:color="000000"/>
              <w:right w:val="single" w:sz="7" w:space="0" w:color="000000"/>
            </w:tcBorders>
            <w:shd w:val="clear" w:color="auto" w:fill="394B9A"/>
          </w:tcPr>
          <w:p w14:paraId="5E2CEC7C" w14:textId="77777777" w:rsidR="00C76B0E" w:rsidRDefault="00000000">
            <w:pPr>
              <w:spacing w:after="0"/>
              <w:ind w:left="2"/>
              <w:jc w:val="center"/>
            </w:pPr>
            <w:r>
              <w:rPr>
                <w:rFonts w:ascii="Arial" w:eastAsia="Arial" w:hAnsi="Arial" w:cs="Arial"/>
                <w:b/>
                <w:color w:val="FFFFFF"/>
                <w:sz w:val="14"/>
              </w:rPr>
              <w:t>2026</w:t>
            </w:r>
          </w:p>
        </w:tc>
      </w:tr>
      <w:tr w:rsidR="00C76B0E" w14:paraId="0B277308" w14:textId="77777777">
        <w:trPr>
          <w:gridAfter w:val="1"/>
          <w:wAfter w:w="150" w:type="dxa"/>
          <w:trHeight w:val="390"/>
        </w:trPr>
        <w:tc>
          <w:tcPr>
            <w:tcW w:w="7234" w:type="dxa"/>
            <w:tcBorders>
              <w:top w:val="single" w:sz="5" w:space="0" w:color="000000"/>
              <w:left w:val="single" w:sz="7" w:space="0" w:color="000000"/>
              <w:bottom w:val="single" w:sz="5" w:space="0" w:color="000000"/>
              <w:right w:val="single" w:sz="7" w:space="0" w:color="000000"/>
            </w:tcBorders>
            <w:vAlign w:val="center"/>
          </w:tcPr>
          <w:p w14:paraId="53CA65F5" w14:textId="77777777" w:rsidR="00C76B0E" w:rsidRDefault="00000000">
            <w:pPr>
              <w:spacing w:after="0"/>
            </w:pPr>
            <w:r>
              <w:rPr>
                <w:rFonts w:ascii="Arial" w:eastAsia="Arial" w:hAnsi="Arial" w:cs="Arial"/>
                <w:b/>
                <w:color w:val="0B5394"/>
                <w:sz w:val="12"/>
              </w:rPr>
              <w:t>1. GASTO CORRIENTE</w:t>
            </w:r>
          </w:p>
        </w:tc>
        <w:tc>
          <w:tcPr>
            <w:tcW w:w="1663" w:type="dxa"/>
            <w:tcBorders>
              <w:top w:val="single" w:sz="5" w:space="0" w:color="000000"/>
              <w:left w:val="single" w:sz="7" w:space="0" w:color="000000"/>
              <w:bottom w:val="single" w:sz="5" w:space="0" w:color="000000"/>
              <w:right w:val="single" w:sz="7" w:space="0" w:color="000000"/>
            </w:tcBorders>
            <w:vAlign w:val="center"/>
          </w:tcPr>
          <w:p w14:paraId="16B64DD6" w14:textId="77777777" w:rsidR="00C76B0E" w:rsidRDefault="00000000">
            <w:pPr>
              <w:spacing w:after="0"/>
              <w:ind w:right="1"/>
              <w:jc w:val="right"/>
            </w:pPr>
            <w:r>
              <w:rPr>
                <w:rFonts w:ascii="Arial" w:eastAsia="Arial" w:hAnsi="Arial" w:cs="Arial"/>
                <w:sz w:val="12"/>
              </w:rPr>
              <w:t>137,660.38</w:t>
            </w:r>
          </w:p>
        </w:tc>
        <w:tc>
          <w:tcPr>
            <w:tcW w:w="1301" w:type="dxa"/>
            <w:tcBorders>
              <w:top w:val="single" w:sz="5" w:space="0" w:color="000000"/>
              <w:left w:val="single" w:sz="7" w:space="0" w:color="000000"/>
              <w:bottom w:val="single" w:sz="5" w:space="0" w:color="000000"/>
              <w:right w:val="single" w:sz="7" w:space="0" w:color="000000"/>
            </w:tcBorders>
            <w:vAlign w:val="center"/>
          </w:tcPr>
          <w:p w14:paraId="6AD4B872" w14:textId="77777777" w:rsidR="00C76B0E" w:rsidRDefault="00000000">
            <w:pPr>
              <w:spacing w:after="0"/>
              <w:ind w:right="8"/>
              <w:jc w:val="right"/>
            </w:pPr>
            <w:r>
              <w:rPr>
                <w:rFonts w:ascii="Arial" w:eastAsia="Arial" w:hAnsi="Arial" w:cs="Arial"/>
                <w:sz w:val="12"/>
              </w:rPr>
              <w:t>138,771.42</w:t>
            </w:r>
          </w:p>
        </w:tc>
        <w:tc>
          <w:tcPr>
            <w:tcW w:w="1301" w:type="dxa"/>
            <w:tcBorders>
              <w:top w:val="single" w:sz="5" w:space="0" w:color="000000"/>
              <w:left w:val="single" w:sz="7" w:space="0" w:color="000000"/>
              <w:bottom w:val="single" w:sz="5" w:space="0" w:color="000000"/>
              <w:right w:val="single" w:sz="7" w:space="0" w:color="000000"/>
            </w:tcBorders>
            <w:vAlign w:val="center"/>
          </w:tcPr>
          <w:p w14:paraId="7DB4E5F8" w14:textId="77777777" w:rsidR="00C76B0E" w:rsidRDefault="00000000">
            <w:pPr>
              <w:spacing w:after="0"/>
              <w:ind w:right="9"/>
              <w:jc w:val="right"/>
            </w:pPr>
            <w:r>
              <w:rPr>
                <w:rFonts w:ascii="Arial" w:eastAsia="Arial" w:hAnsi="Arial" w:cs="Arial"/>
                <w:sz w:val="12"/>
              </w:rPr>
              <w:t>140,067.19</w:t>
            </w:r>
          </w:p>
        </w:tc>
        <w:tc>
          <w:tcPr>
            <w:tcW w:w="1300" w:type="dxa"/>
            <w:tcBorders>
              <w:top w:val="single" w:sz="5" w:space="0" w:color="000000"/>
              <w:left w:val="single" w:sz="7" w:space="0" w:color="000000"/>
              <w:bottom w:val="single" w:sz="5" w:space="0" w:color="000000"/>
              <w:right w:val="single" w:sz="7" w:space="0" w:color="000000"/>
            </w:tcBorders>
            <w:vAlign w:val="center"/>
          </w:tcPr>
          <w:p w14:paraId="1FE76557" w14:textId="77777777" w:rsidR="00C76B0E" w:rsidRDefault="00000000">
            <w:pPr>
              <w:spacing w:after="0"/>
              <w:ind w:right="8"/>
              <w:jc w:val="right"/>
            </w:pPr>
            <w:r>
              <w:rPr>
                <w:rFonts w:ascii="Arial" w:eastAsia="Arial" w:hAnsi="Arial" w:cs="Arial"/>
                <w:sz w:val="12"/>
              </w:rPr>
              <w:t>141,388.88</w:t>
            </w:r>
          </w:p>
        </w:tc>
      </w:tr>
      <w:tr w:rsidR="00C76B0E" w14:paraId="7463425C" w14:textId="77777777">
        <w:trPr>
          <w:gridAfter w:val="1"/>
          <w:wAfter w:w="150" w:type="dxa"/>
          <w:trHeight w:val="180"/>
        </w:trPr>
        <w:tc>
          <w:tcPr>
            <w:tcW w:w="7234" w:type="dxa"/>
            <w:tcBorders>
              <w:top w:val="single" w:sz="5" w:space="0" w:color="000000"/>
              <w:left w:val="single" w:sz="7" w:space="0" w:color="000000"/>
              <w:bottom w:val="single" w:sz="5" w:space="0" w:color="000000"/>
              <w:right w:val="single" w:sz="7" w:space="0" w:color="000000"/>
            </w:tcBorders>
          </w:tcPr>
          <w:p w14:paraId="0374A4C5" w14:textId="77777777" w:rsidR="00C76B0E" w:rsidRDefault="00000000">
            <w:pPr>
              <w:spacing w:after="0"/>
            </w:pPr>
            <w:r>
              <w:rPr>
                <w:rFonts w:ascii="Arial" w:eastAsia="Arial" w:hAnsi="Arial" w:cs="Arial"/>
                <w:sz w:val="12"/>
              </w:rPr>
              <w:t>1.1.1 REMUNERACIONES</w:t>
            </w:r>
          </w:p>
        </w:tc>
        <w:tc>
          <w:tcPr>
            <w:tcW w:w="1663" w:type="dxa"/>
            <w:tcBorders>
              <w:top w:val="single" w:sz="5" w:space="0" w:color="000000"/>
              <w:left w:val="single" w:sz="7" w:space="0" w:color="000000"/>
              <w:bottom w:val="single" w:sz="5" w:space="0" w:color="000000"/>
              <w:right w:val="single" w:sz="7" w:space="0" w:color="000000"/>
            </w:tcBorders>
          </w:tcPr>
          <w:p w14:paraId="2CE1C926" w14:textId="77777777" w:rsidR="00C76B0E" w:rsidRDefault="00000000">
            <w:pPr>
              <w:spacing w:after="0"/>
              <w:ind w:right="11"/>
              <w:jc w:val="right"/>
            </w:pPr>
            <w:r>
              <w:rPr>
                <w:sz w:val="14"/>
              </w:rPr>
              <w:t>59,794.57</w:t>
            </w:r>
          </w:p>
        </w:tc>
        <w:tc>
          <w:tcPr>
            <w:tcW w:w="1301" w:type="dxa"/>
            <w:tcBorders>
              <w:top w:val="single" w:sz="5" w:space="0" w:color="000000"/>
              <w:left w:val="single" w:sz="7" w:space="0" w:color="000000"/>
              <w:bottom w:val="single" w:sz="5" w:space="0" w:color="000000"/>
              <w:right w:val="single" w:sz="7" w:space="0" w:color="000000"/>
            </w:tcBorders>
          </w:tcPr>
          <w:p w14:paraId="6CEE7764" w14:textId="77777777" w:rsidR="00C76B0E" w:rsidRDefault="00000000">
            <w:pPr>
              <w:spacing w:after="0"/>
              <w:ind w:right="8"/>
              <w:jc w:val="right"/>
            </w:pPr>
            <w:r>
              <w:rPr>
                <w:rFonts w:ascii="Arial" w:eastAsia="Arial" w:hAnsi="Arial" w:cs="Arial"/>
                <w:sz w:val="12"/>
              </w:rPr>
              <w:t>60,990.46</w:t>
            </w:r>
          </w:p>
        </w:tc>
        <w:tc>
          <w:tcPr>
            <w:tcW w:w="1301" w:type="dxa"/>
            <w:tcBorders>
              <w:top w:val="single" w:sz="5" w:space="0" w:color="000000"/>
              <w:left w:val="single" w:sz="7" w:space="0" w:color="000000"/>
              <w:bottom w:val="single" w:sz="5" w:space="0" w:color="000000"/>
              <w:right w:val="single" w:sz="7" w:space="0" w:color="000000"/>
            </w:tcBorders>
          </w:tcPr>
          <w:p w14:paraId="13672733" w14:textId="77777777" w:rsidR="00C76B0E" w:rsidRDefault="00000000">
            <w:pPr>
              <w:spacing w:after="0"/>
              <w:ind w:right="9"/>
              <w:jc w:val="right"/>
            </w:pPr>
            <w:r>
              <w:rPr>
                <w:rFonts w:ascii="Arial" w:eastAsia="Arial" w:hAnsi="Arial" w:cs="Arial"/>
                <w:sz w:val="12"/>
              </w:rPr>
              <w:t>62,210.27</w:t>
            </w:r>
          </w:p>
        </w:tc>
        <w:tc>
          <w:tcPr>
            <w:tcW w:w="1300" w:type="dxa"/>
            <w:tcBorders>
              <w:top w:val="single" w:sz="5" w:space="0" w:color="000000"/>
              <w:left w:val="single" w:sz="7" w:space="0" w:color="000000"/>
              <w:bottom w:val="single" w:sz="5" w:space="0" w:color="000000"/>
              <w:right w:val="single" w:sz="7" w:space="0" w:color="000000"/>
            </w:tcBorders>
          </w:tcPr>
          <w:p w14:paraId="77578A58" w14:textId="77777777" w:rsidR="00C76B0E" w:rsidRDefault="00000000">
            <w:pPr>
              <w:spacing w:after="0"/>
              <w:ind w:right="8"/>
              <w:jc w:val="right"/>
            </w:pPr>
            <w:r>
              <w:rPr>
                <w:rFonts w:ascii="Arial" w:eastAsia="Arial" w:hAnsi="Arial" w:cs="Arial"/>
                <w:sz w:val="12"/>
              </w:rPr>
              <w:t>63,454.48</w:t>
            </w:r>
          </w:p>
        </w:tc>
      </w:tr>
      <w:tr w:rsidR="00C76B0E" w14:paraId="11AC4553" w14:textId="77777777">
        <w:trPr>
          <w:gridAfter w:val="1"/>
          <w:wAfter w:w="150" w:type="dxa"/>
          <w:trHeight w:val="180"/>
        </w:trPr>
        <w:tc>
          <w:tcPr>
            <w:tcW w:w="7234" w:type="dxa"/>
            <w:tcBorders>
              <w:top w:val="single" w:sz="5" w:space="0" w:color="000000"/>
              <w:left w:val="single" w:sz="7" w:space="0" w:color="000000"/>
              <w:bottom w:val="single" w:sz="5" w:space="0" w:color="000000"/>
              <w:right w:val="single" w:sz="7" w:space="0" w:color="000000"/>
            </w:tcBorders>
          </w:tcPr>
          <w:p w14:paraId="1EF5AEF2" w14:textId="77777777" w:rsidR="00C76B0E" w:rsidRDefault="00000000">
            <w:pPr>
              <w:spacing w:after="0"/>
            </w:pPr>
            <w:r>
              <w:rPr>
                <w:rFonts w:ascii="Arial" w:eastAsia="Arial" w:hAnsi="Arial" w:cs="Arial"/>
                <w:sz w:val="12"/>
              </w:rPr>
              <w:t>1.1.2 ADQUISICIÓN DE BIENES Y SERVICIOS</w:t>
            </w:r>
          </w:p>
        </w:tc>
        <w:tc>
          <w:tcPr>
            <w:tcW w:w="1663" w:type="dxa"/>
            <w:tcBorders>
              <w:top w:val="single" w:sz="5" w:space="0" w:color="000000"/>
              <w:left w:val="single" w:sz="7" w:space="0" w:color="000000"/>
              <w:bottom w:val="single" w:sz="5" w:space="0" w:color="000000"/>
              <w:right w:val="single" w:sz="7" w:space="0" w:color="000000"/>
            </w:tcBorders>
          </w:tcPr>
          <w:p w14:paraId="52454691" w14:textId="77777777" w:rsidR="00C76B0E" w:rsidRDefault="00000000">
            <w:pPr>
              <w:spacing w:after="0"/>
              <w:ind w:right="11"/>
              <w:jc w:val="right"/>
            </w:pPr>
            <w:r>
              <w:rPr>
                <w:sz w:val="14"/>
              </w:rPr>
              <w:t>74,142.22</w:t>
            </w:r>
          </w:p>
        </w:tc>
        <w:tc>
          <w:tcPr>
            <w:tcW w:w="1301" w:type="dxa"/>
            <w:tcBorders>
              <w:top w:val="single" w:sz="5" w:space="0" w:color="000000"/>
              <w:left w:val="single" w:sz="7" w:space="0" w:color="000000"/>
              <w:bottom w:val="single" w:sz="5" w:space="0" w:color="000000"/>
              <w:right w:val="single" w:sz="7" w:space="0" w:color="000000"/>
            </w:tcBorders>
          </w:tcPr>
          <w:p w14:paraId="46B0FB8C" w14:textId="77777777" w:rsidR="00C76B0E" w:rsidRDefault="00000000">
            <w:pPr>
              <w:spacing w:after="0"/>
              <w:jc w:val="right"/>
            </w:pPr>
            <w:r>
              <w:rPr>
                <w:rFonts w:ascii="Arial" w:eastAsia="Arial" w:hAnsi="Arial" w:cs="Arial"/>
                <w:sz w:val="12"/>
              </w:rPr>
              <w:t>73,982.90</w:t>
            </w:r>
          </w:p>
        </w:tc>
        <w:tc>
          <w:tcPr>
            <w:tcW w:w="1301" w:type="dxa"/>
            <w:tcBorders>
              <w:top w:val="single" w:sz="5" w:space="0" w:color="000000"/>
              <w:left w:val="single" w:sz="7" w:space="0" w:color="000000"/>
              <w:bottom w:val="single" w:sz="5" w:space="0" w:color="000000"/>
              <w:right w:val="single" w:sz="7" w:space="0" w:color="000000"/>
            </w:tcBorders>
          </w:tcPr>
          <w:p w14:paraId="0EAEFFA8" w14:textId="77777777" w:rsidR="00C76B0E" w:rsidRDefault="00000000">
            <w:pPr>
              <w:spacing w:after="0"/>
              <w:jc w:val="right"/>
            </w:pPr>
            <w:r>
              <w:rPr>
                <w:rFonts w:ascii="Arial" w:eastAsia="Arial" w:hAnsi="Arial" w:cs="Arial"/>
                <w:sz w:val="12"/>
              </w:rPr>
              <w:t>73,982.90</w:t>
            </w:r>
          </w:p>
        </w:tc>
        <w:tc>
          <w:tcPr>
            <w:tcW w:w="1300" w:type="dxa"/>
            <w:tcBorders>
              <w:top w:val="single" w:sz="5" w:space="0" w:color="000000"/>
              <w:left w:val="single" w:sz="7" w:space="0" w:color="000000"/>
              <w:bottom w:val="single" w:sz="5" w:space="0" w:color="000000"/>
              <w:right w:val="single" w:sz="7" w:space="0" w:color="000000"/>
            </w:tcBorders>
          </w:tcPr>
          <w:p w14:paraId="6A9282AE" w14:textId="77777777" w:rsidR="00C76B0E" w:rsidRDefault="00000000">
            <w:pPr>
              <w:spacing w:after="0"/>
              <w:jc w:val="right"/>
            </w:pPr>
            <w:r>
              <w:rPr>
                <w:rFonts w:ascii="Arial" w:eastAsia="Arial" w:hAnsi="Arial" w:cs="Arial"/>
                <w:sz w:val="12"/>
              </w:rPr>
              <w:t>73,982.90</w:t>
            </w:r>
          </w:p>
        </w:tc>
      </w:tr>
      <w:tr w:rsidR="00C76B0E" w14:paraId="27DDA6EB" w14:textId="77777777">
        <w:trPr>
          <w:gridAfter w:val="1"/>
          <w:wAfter w:w="150" w:type="dxa"/>
          <w:trHeight w:val="180"/>
        </w:trPr>
        <w:tc>
          <w:tcPr>
            <w:tcW w:w="7234" w:type="dxa"/>
            <w:tcBorders>
              <w:top w:val="single" w:sz="5" w:space="0" w:color="000000"/>
              <w:left w:val="single" w:sz="7" w:space="0" w:color="000000"/>
              <w:bottom w:val="single" w:sz="5" w:space="0" w:color="000000"/>
              <w:right w:val="single" w:sz="7" w:space="0" w:color="000000"/>
            </w:tcBorders>
          </w:tcPr>
          <w:p w14:paraId="18EC3B26" w14:textId="77777777" w:rsidR="00C76B0E" w:rsidRDefault="00000000">
            <w:pPr>
              <w:spacing w:after="0"/>
            </w:pPr>
            <w:r>
              <w:rPr>
                <w:rFonts w:ascii="Arial" w:eastAsia="Arial" w:hAnsi="Arial" w:cs="Arial"/>
                <w:sz w:val="12"/>
              </w:rPr>
              <w:t>1.2.1 Intereses Internos</w:t>
            </w:r>
          </w:p>
        </w:tc>
        <w:tc>
          <w:tcPr>
            <w:tcW w:w="1663" w:type="dxa"/>
            <w:tcBorders>
              <w:top w:val="single" w:sz="5" w:space="0" w:color="000000"/>
              <w:left w:val="single" w:sz="7" w:space="0" w:color="000000"/>
              <w:bottom w:val="single" w:sz="5" w:space="0" w:color="000000"/>
              <w:right w:val="single" w:sz="7" w:space="0" w:color="000000"/>
            </w:tcBorders>
          </w:tcPr>
          <w:p w14:paraId="39A5EAE9" w14:textId="77777777" w:rsidR="00C76B0E" w:rsidRDefault="00000000">
            <w:pPr>
              <w:spacing w:after="0"/>
              <w:ind w:right="10"/>
              <w:jc w:val="right"/>
            </w:pPr>
            <w:r>
              <w:rPr>
                <w:sz w:val="14"/>
              </w:rPr>
              <w:t>178.06</w:t>
            </w:r>
          </w:p>
        </w:tc>
        <w:tc>
          <w:tcPr>
            <w:tcW w:w="1301" w:type="dxa"/>
            <w:tcBorders>
              <w:top w:val="single" w:sz="5" w:space="0" w:color="000000"/>
              <w:left w:val="single" w:sz="7" w:space="0" w:color="000000"/>
              <w:bottom w:val="single" w:sz="5" w:space="0" w:color="000000"/>
              <w:right w:val="single" w:sz="7" w:space="0" w:color="000000"/>
            </w:tcBorders>
          </w:tcPr>
          <w:p w14:paraId="2D31B8C6" w14:textId="77777777" w:rsidR="00C76B0E" w:rsidRDefault="00000000">
            <w:pPr>
              <w:spacing w:after="0"/>
              <w:ind w:right="8"/>
              <w:jc w:val="right"/>
            </w:pPr>
            <w:r>
              <w:rPr>
                <w:rFonts w:ascii="Arial" w:eastAsia="Arial" w:hAnsi="Arial" w:cs="Arial"/>
                <w:sz w:val="12"/>
              </w:rPr>
              <w:t>181.62</w:t>
            </w:r>
          </w:p>
        </w:tc>
        <w:tc>
          <w:tcPr>
            <w:tcW w:w="1301" w:type="dxa"/>
            <w:tcBorders>
              <w:top w:val="single" w:sz="5" w:space="0" w:color="000000"/>
              <w:left w:val="single" w:sz="7" w:space="0" w:color="000000"/>
              <w:bottom w:val="single" w:sz="5" w:space="0" w:color="000000"/>
              <w:right w:val="single" w:sz="7" w:space="0" w:color="000000"/>
            </w:tcBorders>
          </w:tcPr>
          <w:p w14:paraId="678A4C62" w14:textId="77777777" w:rsidR="00C76B0E" w:rsidRDefault="00000000">
            <w:pPr>
              <w:spacing w:after="0"/>
              <w:ind w:right="9"/>
              <w:jc w:val="right"/>
            </w:pPr>
            <w:r>
              <w:rPr>
                <w:rFonts w:ascii="Arial" w:eastAsia="Arial" w:hAnsi="Arial" w:cs="Arial"/>
                <w:sz w:val="12"/>
              </w:rPr>
              <w:t>185.26</w:t>
            </w:r>
          </w:p>
        </w:tc>
        <w:tc>
          <w:tcPr>
            <w:tcW w:w="1300" w:type="dxa"/>
            <w:tcBorders>
              <w:top w:val="single" w:sz="5" w:space="0" w:color="000000"/>
              <w:left w:val="single" w:sz="7" w:space="0" w:color="000000"/>
              <w:bottom w:val="single" w:sz="5" w:space="0" w:color="000000"/>
              <w:right w:val="single" w:sz="7" w:space="0" w:color="000000"/>
            </w:tcBorders>
          </w:tcPr>
          <w:p w14:paraId="3FA13E3E" w14:textId="77777777" w:rsidR="00C76B0E" w:rsidRDefault="00000000">
            <w:pPr>
              <w:spacing w:after="0"/>
              <w:ind w:right="8"/>
              <w:jc w:val="right"/>
            </w:pPr>
            <w:r>
              <w:rPr>
                <w:rFonts w:ascii="Arial" w:eastAsia="Arial" w:hAnsi="Arial" w:cs="Arial"/>
                <w:sz w:val="12"/>
              </w:rPr>
              <w:t>188.96</w:t>
            </w:r>
          </w:p>
        </w:tc>
      </w:tr>
      <w:tr w:rsidR="00C76B0E" w14:paraId="2ECCC42B" w14:textId="77777777">
        <w:trPr>
          <w:gridAfter w:val="1"/>
          <w:wAfter w:w="150" w:type="dxa"/>
          <w:trHeight w:val="180"/>
        </w:trPr>
        <w:tc>
          <w:tcPr>
            <w:tcW w:w="7234" w:type="dxa"/>
            <w:tcBorders>
              <w:top w:val="single" w:sz="5" w:space="0" w:color="000000"/>
              <w:left w:val="single" w:sz="7" w:space="0" w:color="000000"/>
              <w:bottom w:val="single" w:sz="5" w:space="0" w:color="000000"/>
              <w:right w:val="single" w:sz="7" w:space="0" w:color="000000"/>
            </w:tcBorders>
          </w:tcPr>
          <w:p w14:paraId="7D594967" w14:textId="77777777" w:rsidR="00C76B0E" w:rsidRDefault="00000000">
            <w:pPr>
              <w:spacing w:after="0"/>
            </w:pPr>
            <w:r>
              <w:rPr>
                <w:rFonts w:ascii="Arial" w:eastAsia="Arial" w:hAnsi="Arial" w:cs="Arial"/>
                <w:sz w:val="12"/>
              </w:rPr>
              <w:t>1.2.2 Intereses Externos</w:t>
            </w:r>
          </w:p>
        </w:tc>
        <w:tc>
          <w:tcPr>
            <w:tcW w:w="1663" w:type="dxa"/>
            <w:tcBorders>
              <w:top w:val="single" w:sz="5" w:space="0" w:color="000000"/>
              <w:left w:val="single" w:sz="7" w:space="0" w:color="000000"/>
              <w:bottom w:val="single" w:sz="5" w:space="0" w:color="000000"/>
              <w:right w:val="single" w:sz="7" w:space="0" w:color="000000"/>
            </w:tcBorders>
          </w:tcPr>
          <w:p w14:paraId="6561F1EC" w14:textId="77777777" w:rsidR="00C76B0E" w:rsidRDefault="00000000">
            <w:pPr>
              <w:spacing w:after="0"/>
              <w:ind w:right="11"/>
              <w:jc w:val="right"/>
            </w:pPr>
            <w:r>
              <w:rPr>
                <w:sz w:val="14"/>
              </w:rPr>
              <w:t>1,370.76</w:t>
            </w:r>
          </w:p>
        </w:tc>
        <w:tc>
          <w:tcPr>
            <w:tcW w:w="1301" w:type="dxa"/>
            <w:tcBorders>
              <w:top w:val="single" w:sz="5" w:space="0" w:color="000000"/>
              <w:left w:val="single" w:sz="7" w:space="0" w:color="000000"/>
              <w:bottom w:val="single" w:sz="5" w:space="0" w:color="000000"/>
              <w:right w:val="single" w:sz="7" w:space="0" w:color="000000"/>
            </w:tcBorders>
          </w:tcPr>
          <w:p w14:paraId="798ACE29" w14:textId="77777777" w:rsidR="00C76B0E" w:rsidRDefault="00000000">
            <w:pPr>
              <w:spacing w:after="0"/>
              <w:ind w:right="8"/>
              <w:jc w:val="right"/>
            </w:pPr>
            <w:r>
              <w:rPr>
                <w:rFonts w:ascii="Arial" w:eastAsia="Arial" w:hAnsi="Arial" w:cs="Arial"/>
                <w:sz w:val="12"/>
              </w:rPr>
              <w:t>1,398.17</w:t>
            </w:r>
          </w:p>
        </w:tc>
        <w:tc>
          <w:tcPr>
            <w:tcW w:w="1301" w:type="dxa"/>
            <w:tcBorders>
              <w:top w:val="single" w:sz="5" w:space="0" w:color="000000"/>
              <w:left w:val="single" w:sz="7" w:space="0" w:color="000000"/>
              <w:bottom w:val="single" w:sz="5" w:space="0" w:color="000000"/>
              <w:right w:val="single" w:sz="7" w:space="0" w:color="000000"/>
            </w:tcBorders>
          </w:tcPr>
          <w:p w14:paraId="5D13FC85" w14:textId="77777777" w:rsidR="00C76B0E" w:rsidRDefault="00000000">
            <w:pPr>
              <w:spacing w:after="0"/>
              <w:ind w:right="9"/>
              <w:jc w:val="right"/>
            </w:pPr>
            <w:r>
              <w:rPr>
                <w:rFonts w:ascii="Arial" w:eastAsia="Arial" w:hAnsi="Arial" w:cs="Arial"/>
                <w:sz w:val="12"/>
              </w:rPr>
              <w:t>1,426.14</w:t>
            </w:r>
          </w:p>
        </w:tc>
        <w:tc>
          <w:tcPr>
            <w:tcW w:w="1300" w:type="dxa"/>
            <w:tcBorders>
              <w:top w:val="single" w:sz="5" w:space="0" w:color="000000"/>
              <w:left w:val="single" w:sz="7" w:space="0" w:color="000000"/>
              <w:bottom w:val="single" w:sz="5" w:space="0" w:color="000000"/>
              <w:right w:val="single" w:sz="7" w:space="0" w:color="000000"/>
            </w:tcBorders>
          </w:tcPr>
          <w:p w14:paraId="62CB5D72" w14:textId="77777777" w:rsidR="00C76B0E" w:rsidRDefault="00000000">
            <w:pPr>
              <w:spacing w:after="0"/>
              <w:ind w:right="8"/>
              <w:jc w:val="right"/>
            </w:pPr>
            <w:r>
              <w:rPr>
                <w:rFonts w:ascii="Arial" w:eastAsia="Arial" w:hAnsi="Arial" w:cs="Arial"/>
                <w:sz w:val="12"/>
              </w:rPr>
              <w:t>1,454.66</w:t>
            </w:r>
          </w:p>
        </w:tc>
      </w:tr>
      <w:tr w:rsidR="00C76B0E" w14:paraId="4FD04C34" w14:textId="77777777">
        <w:trPr>
          <w:gridAfter w:val="1"/>
          <w:wAfter w:w="150" w:type="dxa"/>
          <w:trHeight w:val="180"/>
        </w:trPr>
        <w:tc>
          <w:tcPr>
            <w:tcW w:w="7234" w:type="dxa"/>
            <w:tcBorders>
              <w:top w:val="single" w:sz="5" w:space="0" w:color="000000"/>
              <w:left w:val="single" w:sz="7" w:space="0" w:color="000000"/>
              <w:bottom w:val="single" w:sz="5" w:space="0" w:color="000000"/>
              <w:right w:val="single" w:sz="7" w:space="0" w:color="000000"/>
            </w:tcBorders>
          </w:tcPr>
          <w:p w14:paraId="008E72BA" w14:textId="77777777" w:rsidR="00C76B0E" w:rsidRDefault="00000000">
            <w:pPr>
              <w:spacing w:after="0"/>
            </w:pPr>
            <w:r>
              <w:rPr>
                <w:rFonts w:ascii="Arial" w:eastAsia="Arial" w:hAnsi="Arial" w:cs="Arial"/>
                <w:sz w:val="12"/>
              </w:rPr>
              <w:t>1.3.1 Transferencias corrientes al Sector Público</w:t>
            </w:r>
          </w:p>
        </w:tc>
        <w:tc>
          <w:tcPr>
            <w:tcW w:w="1663" w:type="dxa"/>
            <w:tcBorders>
              <w:top w:val="single" w:sz="5" w:space="0" w:color="000000"/>
              <w:left w:val="single" w:sz="7" w:space="0" w:color="000000"/>
              <w:bottom w:val="single" w:sz="5" w:space="0" w:color="000000"/>
              <w:right w:val="single" w:sz="7" w:space="0" w:color="000000"/>
            </w:tcBorders>
          </w:tcPr>
          <w:p w14:paraId="73D3F986" w14:textId="77777777" w:rsidR="00C76B0E" w:rsidRDefault="00000000">
            <w:pPr>
              <w:spacing w:after="0"/>
              <w:ind w:right="10"/>
              <w:jc w:val="right"/>
            </w:pPr>
            <w:r>
              <w:rPr>
                <w:sz w:val="14"/>
              </w:rPr>
              <w:t>823.92</w:t>
            </w:r>
          </w:p>
        </w:tc>
        <w:tc>
          <w:tcPr>
            <w:tcW w:w="1301" w:type="dxa"/>
            <w:tcBorders>
              <w:top w:val="single" w:sz="5" w:space="0" w:color="000000"/>
              <w:left w:val="single" w:sz="7" w:space="0" w:color="000000"/>
              <w:bottom w:val="single" w:sz="5" w:space="0" w:color="000000"/>
              <w:right w:val="single" w:sz="7" w:space="0" w:color="000000"/>
            </w:tcBorders>
          </w:tcPr>
          <w:p w14:paraId="26186D1D" w14:textId="77777777" w:rsidR="00C76B0E" w:rsidRDefault="00000000">
            <w:pPr>
              <w:spacing w:after="0"/>
              <w:ind w:right="8"/>
              <w:jc w:val="right"/>
            </w:pPr>
            <w:r>
              <w:rPr>
                <w:rFonts w:ascii="Arial" w:eastAsia="Arial" w:hAnsi="Arial" w:cs="Arial"/>
                <w:sz w:val="12"/>
              </w:rPr>
              <w:t>840.40</w:t>
            </w:r>
          </w:p>
        </w:tc>
        <w:tc>
          <w:tcPr>
            <w:tcW w:w="1301" w:type="dxa"/>
            <w:tcBorders>
              <w:top w:val="single" w:sz="5" w:space="0" w:color="000000"/>
              <w:left w:val="single" w:sz="7" w:space="0" w:color="000000"/>
              <w:bottom w:val="single" w:sz="5" w:space="0" w:color="000000"/>
              <w:right w:val="single" w:sz="7" w:space="0" w:color="000000"/>
            </w:tcBorders>
          </w:tcPr>
          <w:p w14:paraId="121EB20D" w14:textId="77777777" w:rsidR="00C76B0E" w:rsidRDefault="00000000">
            <w:pPr>
              <w:spacing w:after="0"/>
              <w:ind w:right="9"/>
              <w:jc w:val="right"/>
            </w:pPr>
            <w:r>
              <w:rPr>
                <w:rFonts w:ascii="Arial" w:eastAsia="Arial" w:hAnsi="Arial" w:cs="Arial"/>
                <w:sz w:val="12"/>
              </w:rPr>
              <w:t>857.21</w:t>
            </w:r>
          </w:p>
        </w:tc>
        <w:tc>
          <w:tcPr>
            <w:tcW w:w="1300" w:type="dxa"/>
            <w:tcBorders>
              <w:top w:val="single" w:sz="5" w:space="0" w:color="000000"/>
              <w:left w:val="single" w:sz="7" w:space="0" w:color="000000"/>
              <w:bottom w:val="single" w:sz="5" w:space="0" w:color="000000"/>
              <w:right w:val="single" w:sz="7" w:space="0" w:color="000000"/>
            </w:tcBorders>
          </w:tcPr>
          <w:p w14:paraId="3EA15F42" w14:textId="77777777" w:rsidR="00C76B0E" w:rsidRDefault="00000000">
            <w:pPr>
              <w:spacing w:after="0"/>
              <w:ind w:right="8"/>
              <w:jc w:val="right"/>
            </w:pPr>
            <w:r>
              <w:rPr>
                <w:rFonts w:ascii="Arial" w:eastAsia="Arial" w:hAnsi="Arial" w:cs="Arial"/>
                <w:sz w:val="12"/>
              </w:rPr>
              <w:t>874.35</w:t>
            </w:r>
          </w:p>
        </w:tc>
      </w:tr>
      <w:tr w:rsidR="00C76B0E" w14:paraId="78BA4421" w14:textId="77777777">
        <w:trPr>
          <w:gridAfter w:val="1"/>
          <w:wAfter w:w="150" w:type="dxa"/>
          <w:trHeight w:val="180"/>
        </w:trPr>
        <w:tc>
          <w:tcPr>
            <w:tcW w:w="7234" w:type="dxa"/>
            <w:tcBorders>
              <w:top w:val="single" w:sz="5" w:space="0" w:color="000000"/>
              <w:left w:val="single" w:sz="7" w:space="0" w:color="000000"/>
              <w:bottom w:val="single" w:sz="5" w:space="0" w:color="000000"/>
              <w:right w:val="single" w:sz="7" w:space="0" w:color="000000"/>
            </w:tcBorders>
          </w:tcPr>
          <w:p w14:paraId="05084FF2" w14:textId="77777777" w:rsidR="00C76B0E" w:rsidRDefault="00000000">
            <w:pPr>
              <w:spacing w:after="0"/>
            </w:pPr>
            <w:r>
              <w:rPr>
                <w:rFonts w:ascii="Arial" w:eastAsia="Arial" w:hAnsi="Arial" w:cs="Arial"/>
                <w:sz w:val="12"/>
              </w:rPr>
              <w:t>1.3.2 Transferencias corrientes al Sector Privado</w:t>
            </w:r>
          </w:p>
        </w:tc>
        <w:tc>
          <w:tcPr>
            <w:tcW w:w="1663" w:type="dxa"/>
            <w:tcBorders>
              <w:top w:val="single" w:sz="5" w:space="0" w:color="000000"/>
              <w:left w:val="single" w:sz="7" w:space="0" w:color="000000"/>
              <w:bottom w:val="single" w:sz="5" w:space="0" w:color="000000"/>
              <w:right w:val="single" w:sz="7" w:space="0" w:color="000000"/>
            </w:tcBorders>
          </w:tcPr>
          <w:p w14:paraId="2AEF9D5B" w14:textId="77777777" w:rsidR="00C76B0E" w:rsidRDefault="00000000">
            <w:pPr>
              <w:spacing w:after="0"/>
              <w:ind w:right="11"/>
              <w:jc w:val="right"/>
            </w:pPr>
            <w:r>
              <w:rPr>
                <w:sz w:val="14"/>
              </w:rPr>
              <w:t>1,339.27</w:t>
            </w:r>
          </w:p>
        </w:tc>
        <w:tc>
          <w:tcPr>
            <w:tcW w:w="1301" w:type="dxa"/>
            <w:tcBorders>
              <w:top w:val="single" w:sz="5" w:space="0" w:color="000000"/>
              <w:left w:val="single" w:sz="7" w:space="0" w:color="000000"/>
              <w:bottom w:val="single" w:sz="5" w:space="0" w:color="000000"/>
              <w:right w:val="single" w:sz="7" w:space="0" w:color="000000"/>
            </w:tcBorders>
          </w:tcPr>
          <w:p w14:paraId="45746681" w14:textId="77777777" w:rsidR="00C76B0E" w:rsidRDefault="00000000">
            <w:pPr>
              <w:spacing w:after="0"/>
              <w:ind w:right="8"/>
              <w:jc w:val="right"/>
            </w:pPr>
            <w:r>
              <w:rPr>
                <w:rFonts w:ascii="Arial" w:eastAsia="Arial" w:hAnsi="Arial" w:cs="Arial"/>
                <w:sz w:val="12"/>
              </w:rPr>
              <w:t>1,366.05</w:t>
            </w:r>
          </w:p>
        </w:tc>
        <w:tc>
          <w:tcPr>
            <w:tcW w:w="1301" w:type="dxa"/>
            <w:tcBorders>
              <w:top w:val="single" w:sz="5" w:space="0" w:color="000000"/>
              <w:left w:val="single" w:sz="7" w:space="0" w:color="000000"/>
              <w:bottom w:val="single" w:sz="5" w:space="0" w:color="000000"/>
              <w:right w:val="single" w:sz="7" w:space="0" w:color="000000"/>
            </w:tcBorders>
          </w:tcPr>
          <w:p w14:paraId="1D8D306B" w14:textId="77777777" w:rsidR="00C76B0E" w:rsidRDefault="00000000">
            <w:pPr>
              <w:spacing w:after="0"/>
              <w:ind w:right="9"/>
              <w:jc w:val="right"/>
            </w:pPr>
            <w:r>
              <w:rPr>
                <w:rFonts w:ascii="Arial" w:eastAsia="Arial" w:hAnsi="Arial" w:cs="Arial"/>
                <w:sz w:val="12"/>
              </w:rPr>
              <w:t>1,393.37</w:t>
            </w:r>
          </w:p>
        </w:tc>
        <w:tc>
          <w:tcPr>
            <w:tcW w:w="1300" w:type="dxa"/>
            <w:tcBorders>
              <w:top w:val="single" w:sz="5" w:space="0" w:color="000000"/>
              <w:left w:val="single" w:sz="7" w:space="0" w:color="000000"/>
              <w:bottom w:val="single" w:sz="5" w:space="0" w:color="000000"/>
              <w:right w:val="single" w:sz="7" w:space="0" w:color="000000"/>
            </w:tcBorders>
          </w:tcPr>
          <w:p w14:paraId="4C872C45" w14:textId="77777777" w:rsidR="00C76B0E" w:rsidRDefault="00000000">
            <w:pPr>
              <w:spacing w:after="0"/>
              <w:ind w:right="8"/>
              <w:jc w:val="right"/>
            </w:pPr>
            <w:r>
              <w:rPr>
                <w:rFonts w:ascii="Arial" w:eastAsia="Arial" w:hAnsi="Arial" w:cs="Arial"/>
                <w:sz w:val="12"/>
              </w:rPr>
              <w:t>1,421.24</w:t>
            </w:r>
          </w:p>
        </w:tc>
      </w:tr>
      <w:tr w:rsidR="00C76B0E" w14:paraId="7A269AC8" w14:textId="77777777">
        <w:trPr>
          <w:gridAfter w:val="1"/>
          <w:wAfter w:w="150" w:type="dxa"/>
          <w:trHeight w:val="180"/>
        </w:trPr>
        <w:tc>
          <w:tcPr>
            <w:tcW w:w="7234" w:type="dxa"/>
            <w:tcBorders>
              <w:top w:val="single" w:sz="5" w:space="0" w:color="000000"/>
              <w:left w:val="single" w:sz="7" w:space="0" w:color="000000"/>
              <w:bottom w:val="single" w:sz="5" w:space="0" w:color="000000"/>
              <w:right w:val="single" w:sz="7" w:space="0" w:color="000000"/>
            </w:tcBorders>
          </w:tcPr>
          <w:p w14:paraId="1CD4A9DD" w14:textId="77777777" w:rsidR="00C76B0E" w:rsidRDefault="00000000">
            <w:pPr>
              <w:spacing w:after="0"/>
            </w:pPr>
            <w:r>
              <w:rPr>
                <w:rFonts w:ascii="Arial" w:eastAsia="Arial" w:hAnsi="Arial" w:cs="Arial"/>
                <w:sz w:val="12"/>
              </w:rPr>
              <w:t>1.3.3 Transferencias corrientes al Sector Externo</w:t>
            </w:r>
          </w:p>
        </w:tc>
        <w:tc>
          <w:tcPr>
            <w:tcW w:w="1663" w:type="dxa"/>
            <w:tcBorders>
              <w:top w:val="single" w:sz="5" w:space="0" w:color="000000"/>
              <w:left w:val="single" w:sz="7" w:space="0" w:color="000000"/>
              <w:bottom w:val="single" w:sz="5" w:space="0" w:color="000000"/>
              <w:right w:val="single" w:sz="7" w:space="0" w:color="000000"/>
            </w:tcBorders>
          </w:tcPr>
          <w:p w14:paraId="25855123" w14:textId="77777777" w:rsidR="00C76B0E" w:rsidRDefault="00000000">
            <w:pPr>
              <w:spacing w:after="0"/>
              <w:ind w:right="10"/>
              <w:jc w:val="right"/>
            </w:pPr>
            <w:r>
              <w:rPr>
                <w:sz w:val="14"/>
              </w:rPr>
              <w:t>11.58</w:t>
            </w:r>
          </w:p>
        </w:tc>
        <w:tc>
          <w:tcPr>
            <w:tcW w:w="1301" w:type="dxa"/>
            <w:tcBorders>
              <w:top w:val="single" w:sz="5" w:space="0" w:color="000000"/>
              <w:left w:val="single" w:sz="7" w:space="0" w:color="000000"/>
              <w:bottom w:val="single" w:sz="5" w:space="0" w:color="000000"/>
              <w:right w:val="single" w:sz="7" w:space="0" w:color="000000"/>
            </w:tcBorders>
          </w:tcPr>
          <w:p w14:paraId="06867AFE" w14:textId="77777777" w:rsidR="00C76B0E" w:rsidRDefault="00000000">
            <w:pPr>
              <w:spacing w:after="0"/>
              <w:ind w:right="8"/>
              <w:jc w:val="right"/>
            </w:pPr>
            <w:r>
              <w:rPr>
                <w:rFonts w:ascii="Arial" w:eastAsia="Arial" w:hAnsi="Arial" w:cs="Arial"/>
                <w:sz w:val="12"/>
              </w:rPr>
              <w:t>11.81</w:t>
            </w:r>
          </w:p>
        </w:tc>
        <w:tc>
          <w:tcPr>
            <w:tcW w:w="1301" w:type="dxa"/>
            <w:tcBorders>
              <w:top w:val="single" w:sz="5" w:space="0" w:color="000000"/>
              <w:left w:val="single" w:sz="7" w:space="0" w:color="000000"/>
              <w:bottom w:val="single" w:sz="5" w:space="0" w:color="000000"/>
              <w:right w:val="single" w:sz="7" w:space="0" w:color="000000"/>
            </w:tcBorders>
          </w:tcPr>
          <w:p w14:paraId="70291C7D" w14:textId="77777777" w:rsidR="00C76B0E" w:rsidRDefault="00000000">
            <w:pPr>
              <w:spacing w:after="0"/>
              <w:ind w:right="8"/>
              <w:jc w:val="right"/>
            </w:pPr>
            <w:r>
              <w:rPr>
                <w:rFonts w:ascii="Arial" w:eastAsia="Arial" w:hAnsi="Arial" w:cs="Arial"/>
                <w:sz w:val="12"/>
              </w:rPr>
              <w:t>12.05</w:t>
            </w:r>
          </w:p>
        </w:tc>
        <w:tc>
          <w:tcPr>
            <w:tcW w:w="1300" w:type="dxa"/>
            <w:tcBorders>
              <w:top w:val="single" w:sz="5" w:space="0" w:color="000000"/>
              <w:left w:val="single" w:sz="7" w:space="0" w:color="000000"/>
              <w:bottom w:val="single" w:sz="5" w:space="0" w:color="000000"/>
              <w:right w:val="single" w:sz="7" w:space="0" w:color="000000"/>
            </w:tcBorders>
          </w:tcPr>
          <w:p w14:paraId="7436ECC8" w14:textId="77777777" w:rsidR="00C76B0E" w:rsidRDefault="00000000">
            <w:pPr>
              <w:spacing w:after="0"/>
              <w:ind w:right="8"/>
              <w:jc w:val="right"/>
            </w:pPr>
            <w:r>
              <w:rPr>
                <w:rFonts w:ascii="Arial" w:eastAsia="Arial" w:hAnsi="Arial" w:cs="Arial"/>
                <w:sz w:val="12"/>
              </w:rPr>
              <w:t>12.29</w:t>
            </w:r>
          </w:p>
        </w:tc>
      </w:tr>
      <w:tr w:rsidR="00C76B0E" w14:paraId="51AB5641" w14:textId="77777777">
        <w:trPr>
          <w:gridAfter w:val="1"/>
          <w:wAfter w:w="150" w:type="dxa"/>
          <w:trHeight w:val="180"/>
        </w:trPr>
        <w:tc>
          <w:tcPr>
            <w:tcW w:w="7234" w:type="dxa"/>
            <w:tcBorders>
              <w:top w:val="single" w:sz="5" w:space="0" w:color="000000"/>
              <w:left w:val="single" w:sz="7" w:space="0" w:color="000000"/>
              <w:bottom w:val="single" w:sz="5" w:space="0" w:color="000000"/>
              <w:right w:val="single" w:sz="7" w:space="0" w:color="000000"/>
            </w:tcBorders>
          </w:tcPr>
          <w:p w14:paraId="360CDAAD" w14:textId="77777777" w:rsidR="00C76B0E" w:rsidRDefault="00000000">
            <w:pPr>
              <w:spacing w:after="0"/>
            </w:pPr>
            <w:r>
              <w:rPr>
                <w:rFonts w:ascii="Arial" w:eastAsia="Arial" w:hAnsi="Arial" w:cs="Arial"/>
                <w:b/>
                <w:color w:val="0B5394"/>
                <w:sz w:val="12"/>
              </w:rPr>
              <w:t>2. GASTO DE CAPITAL</w:t>
            </w:r>
          </w:p>
        </w:tc>
        <w:tc>
          <w:tcPr>
            <w:tcW w:w="1663" w:type="dxa"/>
            <w:tcBorders>
              <w:top w:val="single" w:sz="5" w:space="0" w:color="000000"/>
              <w:left w:val="single" w:sz="7" w:space="0" w:color="000000"/>
              <w:bottom w:val="single" w:sz="5" w:space="0" w:color="000000"/>
              <w:right w:val="single" w:sz="7" w:space="0" w:color="000000"/>
            </w:tcBorders>
          </w:tcPr>
          <w:p w14:paraId="262DE79B" w14:textId="77777777" w:rsidR="00C76B0E" w:rsidRDefault="00000000">
            <w:pPr>
              <w:spacing w:after="0"/>
              <w:ind w:right="1"/>
              <w:jc w:val="right"/>
            </w:pPr>
            <w:r>
              <w:rPr>
                <w:rFonts w:ascii="Arial" w:eastAsia="Arial" w:hAnsi="Arial" w:cs="Arial"/>
                <w:sz w:val="12"/>
              </w:rPr>
              <w:t>106,486.57</w:t>
            </w:r>
          </w:p>
        </w:tc>
        <w:tc>
          <w:tcPr>
            <w:tcW w:w="1301" w:type="dxa"/>
            <w:tcBorders>
              <w:top w:val="single" w:sz="5" w:space="0" w:color="000000"/>
              <w:left w:val="single" w:sz="7" w:space="0" w:color="000000"/>
              <w:bottom w:val="single" w:sz="5" w:space="0" w:color="000000"/>
              <w:right w:val="single" w:sz="7" w:space="0" w:color="000000"/>
            </w:tcBorders>
          </w:tcPr>
          <w:p w14:paraId="4A1AE718" w14:textId="77777777" w:rsidR="00C76B0E" w:rsidRDefault="00000000">
            <w:pPr>
              <w:spacing w:after="0"/>
              <w:ind w:right="8"/>
              <w:jc w:val="right"/>
            </w:pPr>
            <w:r>
              <w:rPr>
                <w:rFonts w:ascii="Arial" w:eastAsia="Arial" w:hAnsi="Arial" w:cs="Arial"/>
                <w:sz w:val="12"/>
              </w:rPr>
              <w:t>108,616.30</w:t>
            </w:r>
          </w:p>
        </w:tc>
        <w:tc>
          <w:tcPr>
            <w:tcW w:w="1301" w:type="dxa"/>
            <w:tcBorders>
              <w:top w:val="single" w:sz="5" w:space="0" w:color="000000"/>
              <w:left w:val="single" w:sz="7" w:space="0" w:color="000000"/>
              <w:bottom w:val="single" w:sz="5" w:space="0" w:color="000000"/>
              <w:right w:val="single" w:sz="7" w:space="0" w:color="000000"/>
            </w:tcBorders>
          </w:tcPr>
          <w:p w14:paraId="05206FFE" w14:textId="77777777" w:rsidR="00C76B0E" w:rsidRDefault="00000000">
            <w:pPr>
              <w:spacing w:after="0"/>
              <w:ind w:right="9"/>
              <w:jc w:val="right"/>
            </w:pPr>
            <w:r>
              <w:rPr>
                <w:rFonts w:ascii="Arial" w:eastAsia="Arial" w:hAnsi="Arial" w:cs="Arial"/>
                <w:sz w:val="12"/>
              </w:rPr>
              <w:t>110,788.63</w:t>
            </w:r>
          </w:p>
        </w:tc>
        <w:tc>
          <w:tcPr>
            <w:tcW w:w="1300" w:type="dxa"/>
            <w:tcBorders>
              <w:top w:val="single" w:sz="5" w:space="0" w:color="000000"/>
              <w:left w:val="single" w:sz="7" w:space="0" w:color="000000"/>
              <w:bottom w:val="single" w:sz="5" w:space="0" w:color="000000"/>
              <w:right w:val="single" w:sz="7" w:space="0" w:color="000000"/>
            </w:tcBorders>
          </w:tcPr>
          <w:p w14:paraId="487528CF" w14:textId="77777777" w:rsidR="00C76B0E" w:rsidRDefault="00000000">
            <w:pPr>
              <w:spacing w:after="0"/>
              <w:ind w:right="8"/>
              <w:jc w:val="right"/>
            </w:pPr>
            <w:r>
              <w:rPr>
                <w:rFonts w:ascii="Arial" w:eastAsia="Arial" w:hAnsi="Arial" w:cs="Arial"/>
                <w:sz w:val="12"/>
              </w:rPr>
              <w:t>113,004.40</w:t>
            </w:r>
          </w:p>
        </w:tc>
      </w:tr>
      <w:tr w:rsidR="00C76B0E" w14:paraId="375215A0" w14:textId="77777777">
        <w:trPr>
          <w:gridAfter w:val="1"/>
          <w:wAfter w:w="150" w:type="dxa"/>
          <w:trHeight w:val="180"/>
        </w:trPr>
        <w:tc>
          <w:tcPr>
            <w:tcW w:w="7234" w:type="dxa"/>
            <w:tcBorders>
              <w:top w:val="single" w:sz="5" w:space="0" w:color="000000"/>
              <w:left w:val="single" w:sz="7" w:space="0" w:color="000000"/>
              <w:bottom w:val="single" w:sz="5" w:space="0" w:color="000000"/>
              <w:right w:val="single" w:sz="7" w:space="0" w:color="000000"/>
            </w:tcBorders>
          </w:tcPr>
          <w:p w14:paraId="3518D946" w14:textId="77777777" w:rsidR="00C76B0E" w:rsidRDefault="00000000">
            <w:pPr>
              <w:spacing w:after="0"/>
            </w:pPr>
            <w:r>
              <w:rPr>
                <w:rFonts w:ascii="Arial" w:eastAsia="Arial" w:hAnsi="Arial" w:cs="Arial"/>
                <w:sz w:val="12"/>
              </w:rPr>
              <w:t>2.1.1 Edificaciones</w:t>
            </w:r>
          </w:p>
        </w:tc>
        <w:tc>
          <w:tcPr>
            <w:tcW w:w="1663" w:type="dxa"/>
            <w:tcBorders>
              <w:top w:val="single" w:sz="5" w:space="0" w:color="000000"/>
              <w:left w:val="single" w:sz="7" w:space="0" w:color="000000"/>
              <w:bottom w:val="single" w:sz="5" w:space="0" w:color="000000"/>
              <w:right w:val="single" w:sz="7" w:space="0" w:color="000000"/>
            </w:tcBorders>
          </w:tcPr>
          <w:p w14:paraId="15542E38" w14:textId="77777777" w:rsidR="00C76B0E" w:rsidRDefault="00000000">
            <w:pPr>
              <w:spacing w:after="0"/>
              <w:ind w:right="10"/>
              <w:jc w:val="right"/>
            </w:pPr>
            <w:r>
              <w:rPr>
                <w:sz w:val="14"/>
              </w:rPr>
              <w:t>150.30</w:t>
            </w:r>
          </w:p>
        </w:tc>
        <w:tc>
          <w:tcPr>
            <w:tcW w:w="1301" w:type="dxa"/>
            <w:tcBorders>
              <w:top w:val="single" w:sz="5" w:space="0" w:color="000000"/>
              <w:left w:val="single" w:sz="7" w:space="0" w:color="000000"/>
              <w:bottom w:val="single" w:sz="5" w:space="0" w:color="000000"/>
              <w:right w:val="single" w:sz="7" w:space="0" w:color="000000"/>
            </w:tcBorders>
          </w:tcPr>
          <w:p w14:paraId="597DE160" w14:textId="77777777" w:rsidR="00C76B0E" w:rsidRDefault="00000000">
            <w:pPr>
              <w:spacing w:after="0"/>
              <w:ind w:right="8"/>
              <w:jc w:val="right"/>
            </w:pPr>
            <w:r>
              <w:rPr>
                <w:rFonts w:ascii="Arial" w:eastAsia="Arial" w:hAnsi="Arial" w:cs="Arial"/>
                <w:sz w:val="12"/>
              </w:rPr>
              <w:t>153.31</w:t>
            </w:r>
          </w:p>
        </w:tc>
        <w:tc>
          <w:tcPr>
            <w:tcW w:w="1301" w:type="dxa"/>
            <w:tcBorders>
              <w:top w:val="single" w:sz="5" w:space="0" w:color="000000"/>
              <w:left w:val="single" w:sz="7" w:space="0" w:color="000000"/>
              <w:bottom w:val="single" w:sz="5" w:space="0" w:color="000000"/>
              <w:right w:val="single" w:sz="7" w:space="0" w:color="000000"/>
            </w:tcBorders>
          </w:tcPr>
          <w:p w14:paraId="4D3C0135" w14:textId="77777777" w:rsidR="00C76B0E" w:rsidRDefault="00000000">
            <w:pPr>
              <w:spacing w:after="0"/>
              <w:ind w:right="9"/>
              <w:jc w:val="right"/>
            </w:pPr>
            <w:r>
              <w:rPr>
                <w:rFonts w:ascii="Arial" w:eastAsia="Arial" w:hAnsi="Arial" w:cs="Arial"/>
                <w:sz w:val="12"/>
              </w:rPr>
              <w:t>156.37</w:t>
            </w:r>
          </w:p>
        </w:tc>
        <w:tc>
          <w:tcPr>
            <w:tcW w:w="1300" w:type="dxa"/>
            <w:tcBorders>
              <w:top w:val="single" w:sz="5" w:space="0" w:color="000000"/>
              <w:left w:val="single" w:sz="7" w:space="0" w:color="000000"/>
              <w:bottom w:val="single" w:sz="5" w:space="0" w:color="000000"/>
              <w:right w:val="single" w:sz="7" w:space="0" w:color="000000"/>
            </w:tcBorders>
          </w:tcPr>
          <w:p w14:paraId="12072639" w14:textId="77777777" w:rsidR="00C76B0E" w:rsidRDefault="00000000">
            <w:pPr>
              <w:spacing w:after="0"/>
              <w:ind w:right="8"/>
              <w:jc w:val="right"/>
            </w:pPr>
            <w:r>
              <w:rPr>
                <w:rFonts w:ascii="Arial" w:eastAsia="Arial" w:hAnsi="Arial" w:cs="Arial"/>
                <w:sz w:val="12"/>
              </w:rPr>
              <w:t>159.50</w:t>
            </w:r>
          </w:p>
        </w:tc>
      </w:tr>
      <w:tr w:rsidR="00C76B0E" w14:paraId="195DFC4D" w14:textId="77777777">
        <w:trPr>
          <w:gridAfter w:val="1"/>
          <w:wAfter w:w="150" w:type="dxa"/>
          <w:trHeight w:val="180"/>
        </w:trPr>
        <w:tc>
          <w:tcPr>
            <w:tcW w:w="7234" w:type="dxa"/>
            <w:tcBorders>
              <w:top w:val="single" w:sz="5" w:space="0" w:color="000000"/>
              <w:left w:val="single" w:sz="7" w:space="0" w:color="000000"/>
              <w:bottom w:val="single" w:sz="5" w:space="0" w:color="000000"/>
              <w:right w:val="single" w:sz="7" w:space="0" w:color="000000"/>
            </w:tcBorders>
          </w:tcPr>
          <w:p w14:paraId="63146873" w14:textId="77777777" w:rsidR="00C76B0E" w:rsidRDefault="00000000">
            <w:pPr>
              <w:spacing w:after="0"/>
            </w:pPr>
            <w:r>
              <w:rPr>
                <w:rFonts w:ascii="Arial" w:eastAsia="Arial" w:hAnsi="Arial" w:cs="Arial"/>
                <w:sz w:val="12"/>
              </w:rPr>
              <w:t>2.1.4 Instalaciones</w:t>
            </w:r>
          </w:p>
        </w:tc>
        <w:tc>
          <w:tcPr>
            <w:tcW w:w="1663" w:type="dxa"/>
            <w:tcBorders>
              <w:top w:val="single" w:sz="5" w:space="0" w:color="000000"/>
              <w:left w:val="single" w:sz="7" w:space="0" w:color="000000"/>
              <w:bottom w:val="single" w:sz="5" w:space="0" w:color="000000"/>
              <w:right w:val="single" w:sz="7" w:space="0" w:color="000000"/>
            </w:tcBorders>
          </w:tcPr>
          <w:p w14:paraId="20F7EF00" w14:textId="77777777" w:rsidR="00C76B0E" w:rsidRDefault="00000000">
            <w:pPr>
              <w:spacing w:after="0"/>
              <w:ind w:right="1"/>
              <w:jc w:val="right"/>
            </w:pPr>
            <w:r>
              <w:rPr>
                <w:rFonts w:ascii="Arial" w:eastAsia="Arial" w:hAnsi="Arial" w:cs="Arial"/>
                <w:sz w:val="12"/>
              </w:rPr>
              <w:t>82,743.65</w:t>
            </w:r>
          </w:p>
        </w:tc>
        <w:tc>
          <w:tcPr>
            <w:tcW w:w="1301" w:type="dxa"/>
            <w:tcBorders>
              <w:top w:val="single" w:sz="5" w:space="0" w:color="000000"/>
              <w:left w:val="single" w:sz="7" w:space="0" w:color="000000"/>
              <w:bottom w:val="single" w:sz="5" w:space="0" w:color="000000"/>
              <w:right w:val="single" w:sz="7" w:space="0" w:color="000000"/>
            </w:tcBorders>
          </w:tcPr>
          <w:p w14:paraId="6298AA11" w14:textId="77777777" w:rsidR="00C76B0E" w:rsidRDefault="00000000">
            <w:pPr>
              <w:spacing w:after="0"/>
              <w:ind w:right="8"/>
              <w:jc w:val="right"/>
            </w:pPr>
            <w:r>
              <w:rPr>
                <w:rFonts w:ascii="Arial" w:eastAsia="Arial" w:hAnsi="Arial" w:cs="Arial"/>
                <w:sz w:val="12"/>
              </w:rPr>
              <w:t>84,398.52</w:t>
            </w:r>
          </w:p>
        </w:tc>
        <w:tc>
          <w:tcPr>
            <w:tcW w:w="1301" w:type="dxa"/>
            <w:tcBorders>
              <w:top w:val="single" w:sz="5" w:space="0" w:color="000000"/>
              <w:left w:val="single" w:sz="7" w:space="0" w:color="000000"/>
              <w:bottom w:val="single" w:sz="5" w:space="0" w:color="000000"/>
              <w:right w:val="single" w:sz="7" w:space="0" w:color="000000"/>
            </w:tcBorders>
          </w:tcPr>
          <w:p w14:paraId="15C12A91" w14:textId="77777777" w:rsidR="00C76B0E" w:rsidRDefault="00000000">
            <w:pPr>
              <w:spacing w:after="0"/>
              <w:ind w:right="9"/>
              <w:jc w:val="right"/>
            </w:pPr>
            <w:r>
              <w:rPr>
                <w:rFonts w:ascii="Arial" w:eastAsia="Arial" w:hAnsi="Arial" w:cs="Arial"/>
                <w:sz w:val="12"/>
              </w:rPr>
              <w:t>86,086.49</w:t>
            </w:r>
          </w:p>
        </w:tc>
        <w:tc>
          <w:tcPr>
            <w:tcW w:w="1300" w:type="dxa"/>
            <w:tcBorders>
              <w:top w:val="single" w:sz="5" w:space="0" w:color="000000"/>
              <w:left w:val="single" w:sz="7" w:space="0" w:color="000000"/>
              <w:bottom w:val="single" w:sz="5" w:space="0" w:color="000000"/>
              <w:right w:val="single" w:sz="7" w:space="0" w:color="000000"/>
            </w:tcBorders>
          </w:tcPr>
          <w:p w14:paraId="2E8AAEBB" w14:textId="77777777" w:rsidR="00C76B0E" w:rsidRDefault="00000000">
            <w:pPr>
              <w:spacing w:after="0"/>
              <w:ind w:right="8"/>
              <w:jc w:val="right"/>
            </w:pPr>
            <w:r>
              <w:rPr>
                <w:rFonts w:ascii="Arial" w:eastAsia="Arial" w:hAnsi="Arial" w:cs="Arial"/>
                <w:sz w:val="12"/>
              </w:rPr>
              <w:t>87,808.22</w:t>
            </w:r>
          </w:p>
        </w:tc>
      </w:tr>
      <w:tr w:rsidR="00C76B0E" w14:paraId="3802D411" w14:textId="77777777">
        <w:trPr>
          <w:gridAfter w:val="1"/>
          <w:wAfter w:w="150" w:type="dxa"/>
          <w:trHeight w:val="180"/>
        </w:trPr>
        <w:tc>
          <w:tcPr>
            <w:tcW w:w="7234" w:type="dxa"/>
            <w:tcBorders>
              <w:top w:val="single" w:sz="5" w:space="0" w:color="000000"/>
              <w:left w:val="single" w:sz="7" w:space="0" w:color="000000"/>
              <w:bottom w:val="single" w:sz="5" w:space="0" w:color="000000"/>
              <w:right w:val="single" w:sz="7" w:space="0" w:color="000000"/>
            </w:tcBorders>
          </w:tcPr>
          <w:p w14:paraId="45A4CA93" w14:textId="77777777" w:rsidR="00C76B0E" w:rsidRDefault="00000000">
            <w:pPr>
              <w:spacing w:after="0"/>
            </w:pPr>
            <w:r>
              <w:rPr>
                <w:rFonts w:ascii="Arial" w:eastAsia="Arial" w:hAnsi="Arial" w:cs="Arial"/>
                <w:sz w:val="12"/>
              </w:rPr>
              <w:t>2.1.5 Otras obras</w:t>
            </w:r>
          </w:p>
        </w:tc>
        <w:tc>
          <w:tcPr>
            <w:tcW w:w="1663" w:type="dxa"/>
            <w:tcBorders>
              <w:top w:val="single" w:sz="5" w:space="0" w:color="000000"/>
              <w:left w:val="single" w:sz="7" w:space="0" w:color="000000"/>
              <w:bottom w:val="single" w:sz="5" w:space="0" w:color="000000"/>
              <w:right w:val="single" w:sz="7" w:space="0" w:color="000000"/>
            </w:tcBorders>
          </w:tcPr>
          <w:p w14:paraId="5DFC3082" w14:textId="77777777" w:rsidR="00C76B0E" w:rsidRDefault="00000000">
            <w:pPr>
              <w:spacing w:after="0"/>
              <w:ind w:right="10"/>
              <w:jc w:val="right"/>
            </w:pPr>
            <w:r>
              <w:rPr>
                <w:sz w:val="14"/>
              </w:rPr>
              <w:t>636.00</w:t>
            </w:r>
          </w:p>
        </w:tc>
        <w:tc>
          <w:tcPr>
            <w:tcW w:w="1301" w:type="dxa"/>
            <w:tcBorders>
              <w:top w:val="single" w:sz="5" w:space="0" w:color="000000"/>
              <w:left w:val="single" w:sz="7" w:space="0" w:color="000000"/>
              <w:bottom w:val="single" w:sz="5" w:space="0" w:color="000000"/>
              <w:right w:val="single" w:sz="7" w:space="0" w:color="000000"/>
            </w:tcBorders>
          </w:tcPr>
          <w:p w14:paraId="2EDDD387" w14:textId="77777777" w:rsidR="00C76B0E" w:rsidRDefault="00000000">
            <w:pPr>
              <w:spacing w:after="0"/>
              <w:ind w:right="8"/>
              <w:jc w:val="right"/>
            </w:pPr>
            <w:r>
              <w:rPr>
                <w:rFonts w:ascii="Arial" w:eastAsia="Arial" w:hAnsi="Arial" w:cs="Arial"/>
                <w:sz w:val="12"/>
              </w:rPr>
              <w:t>648.72</w:t>
            </w:r>
          </w:p>
        </w:tc>
        <w:tc>
          <w:tcPr>
            <w:tcW w:w="1301" w:type="dxa"/>
            <w:tcBorders>
              <w:top w:val="single" w:sz="5" w:space="0" w:color="000000"/>
              <w:left w:val="single" w:sz="7" w:space="0" w:color="000000"/>
              <w:bottom w:val="single" w:sz="5" w:space="0" w:color="000000"/>
              <w:right w:val="single" w:sz="7" w:space="0" w:color="000000"/>
            </w:tcBorders>
          </w:tcPr>
          <w:p w14:paraId="0F08B5E4" w14:textId="77777777" w:rsidR="00C76B0E" w:rsidRDefault="00000000">
            <w:pPr>
              <w:spacing w:after="0"/>
              <w:ind w:right="9"/>
              <w:jc w:val="right"/>
            </w:pPr>
            <w:r>
              <w:rPr>
                <w:rFonts w:ascii="Arial" w:eastAsia="Arial" w:hAnsi="Arial" w:cs="Arial"/>
                <w:sz w:val="12"/>
              </w:rPr>
              <w:t>661.69</w:t>
            </w:r>
          </w:p>
        </w:tc>
        <w:tc>
          <w:tcPr>
            <w:tcW w:w="1300" w:type="dxa"/>
            <w:tcBorders>
              <w:top w:val="single" w:sz="5" w:space="0" w:color="000000"/>
              <w:left w:val="single" w:sz="7" w:space="0" w:color="000000"/>
              <w:bottom w:val="single" w:sz="5" w:space="0" w:color="000000"/>
              <w:right w:val="single" w:sz="7" w:space="0" w:color="000000"/>
            </w:tcBorders>
          </w:tcPr>
          <w:p w14:paraId="5C36A91E" w14:textId="77777777" w:rsidR="00C76B0E" w:rsidRDefault="00000000">
            <w:pPr>
              <w:spacing w:after="0"/>
              <w:ind w:right="8"/>
              <w:jc w:val="right"/>
            </w:pPr>
            <w:r>
              <w:rPr>
                <w:rFonts w:ascii="Arial" w:eastAsia="Arial" w:hAnsi="Arial" w:cs="Arial"/>
                <w:sz w:val="12"/>
              </w:rPr>
              <w:t>674.93</w:t>
            </w:r>
          </w:p>
        </w:tc>
      </w:tr>
      <w:tr w:rsidR="00C76B0E" w14:paraId="3026A1AA" w14:textId="77777777">
        <w:trPr>
          <w:gridAfter w:val="1"/>
          <w:wAfter w:w="150" w:type="dxa"/>
          <w:trHeight w:val="180"/>
        </w:trPr>
        <w:tc>
          <w:tcPr>
            <w:tcW w:w="7234" w:type="dxa"/>
            <w:tcBorders>
              <w:top w:val="single" w:sz="5" w:space="0" w:color="000000"/>
              <w:left w:val="single" w:sz="7" w:space="0" w:color="000000"/>
              <w:bottom w:val="single" w:sz="5" w:space="0" w:color="000000"/>
              <w:right w:val="single" w:sz="7" w:space="0" w:color="000000"/>
            </w:tcBorders>
          </w:tcPr>
          <w:p w14:paraId="5F8E66CB" w14:textId="77777777" w:rsidR="00C76B0E" w:rsidRDefault="00000000">
            <w:pPr>
              <w:spacing w:after="0"/>
            </w:pPr>
            <w:r>
              <w:rPr>
                <w:rFonts w:ascii="Arial" w:eastAsia="Arial" w:hAnsi="Arial" w:cs="Arial"/>
                <w:sz w:val="12"/>
              </w:rPr>
              <w:t>2.2.1 Maquinaria y equipo</w:t>
            </w:r>
          </w:p>
        </w:tc>
        <w:tc>
          <w:tcPr>
            <w:tcW w:w="1663" w:type="dxa"/>
            <w:tcBorders>
              <w:top w:val="single" w:sz="5" w:space="0" w:color="000000"/>
              <w:left w:val="single" w:sz="7" w:space="0" w:color="000000"/>
              <w:bottom w:val="single" w:sz="5" w:space="0" w:color="000000"/>
              <w:right w:val="single" w:sz="7" w:space="0" w:color="000000"/>
            </w:tcBorders>
          </w:tcPr>
          <w:p w14:paraId="750A52AF" w14:textId="77777777" w:rsidR="00C76B0E" w:rsidRDefault="00000000">
            <w:pPr>
              <w:spacing w:after="0"/>
              <w:ind w:right="11"/>
              <w:jc w:val="right"/>
            </w:pPr>
            <w:r>
              <w:rPr>
                <w:sz w:val="14"/>
              </w:rPr>
              <w:t>12,000.10</w:t>
            </w:r>
          </w:p>
        </w:tc>
        <w:tc>
          <w:tcPr>
            <w:tcW w:w="1301" w:type="dxa"/>
            <w:tcBorders>
              <w:top w:val="single" w:sz="5" w:space="0" w:color="000000"/>
              <w:left w:val="single" w:sz="7" w:space="0" w:color="000000"/>
              <w:bottom w:val="single" w:sz="5" w:space="0" w:color="000000"/>
              <w:right w:val="single" w:sz="7" w:space="0" w:color="000000"/>
            </w:tcBorders>
          </w:tcPr>
          <w:p w14:paraId="2812F4B8" w14:textId="77777777" w:rsidR="00C76B0E" w:rsidRDefault="00000000">
            <w:pPr>
              <w:spacing w:after="0"/>
              <w:ind w:right="8"/>
              <w:jc w:val="right"/>
            </w:pPr>
            <w:r>
              <w:rPr>
                <w:rFonts w:ascii="Arial" w:eastAsia="Arial" w:hAnsi="Arial" w:cs="Arial"/>
                <w:sz w:val="12"/>
              </w:rPr>
              <w:t>12,240.11</w:t>
            </w:r>
          </w:p>
        </w:tc>
        <w:tc>
          <w:tcPr>
            <w:tcW w:w="1301" w:type="dxa"/>
            <w:tcBorders>
              <w:top w:val="single" w:sz="5" w:space="0" w:color="000000"/>
              <w:left w:val="single" w:sz="7" w:space="0" w:color="000000"/>
              <w:bottom w:val="single" w:sz="5" w:space="0" w:color="000000"/>
              <w:right w:val="single" w:sz="7" w:space="0" w:color="000000"/>
            </w:tcBorders>
          </w:tcPr>
          <w:p w14:paraId="7A42F51B" w14:textId="77777777" w:rsidR="00C76B0E" w:rsidRDefault="00000000">
            <w:pPr>
              <w:spacing w:after="0"/>
              <w:ind w:right="9"/>
              <w:jc w:val="right"/>
            </w:pPr>
            <w:r>
              <w:rPr>
                <w:rFonts w:ascii="Arial" w:eastAsia="Arial" w:hAnsi="Arial" w:cs="Arial"/>
                <w:sz w:val="12"/>
              </w:rPr>
              <w:t>12,484.91</w:t>
            </w:r>
          </w:p>
        </w:tc>
        <w:tc>
          <w:tcPr>
            <w:tcW w:w="1300" w:type="dxa"/>
            <w:tcBorders>
              <w:top w:val="single" w:sz="5" w:space="0" w:color="000000"/>
              <w:left w:val="single" w:sz="7" w:space="0" w:color="000000"/>
              <w:bottom w:val="single" w:sz="5" w:space="0" w:color="000000"/>
              <w:right w:val="single" w:sz="7" w:space="0" w:color="000000"/>
            </w:tcBorders>
          </w:tcPr>
          <w:p w14:paraId="75C20AD6" w14:textId="77777777" w:rsidR="00C76B0E" w:rsidRDefault="00000000">
            <w:pPr>
              <w:spacing w:after="0"/>
              <w:ind w:right="8"/>
              <w:jc w:val="right"/>
            </w:pPr>
            <w:r>
              <w:rPr>
                <w:rFonts w:ascii="Arial" w:eastAsia="Arial" w:hAnsi="Arial" w:cs="Arial"/>
                <w:sz w:val="12"/>
              </w:rPr>
              <w:t>12,734.61</w:t>
            </w:r>
          </w:p>
        </w:tc>
      </w:tr>
      <w:tr w:rsidR="00C76B0E" w14:paraId="1F28581A" w14:textId="77777777">
        <w:trPr>
          <w:gridAfter w:val="1"/>
          <w:wAfter w:w="150" w:type="dxa"/>
          <w:trHeight w:val="180"/>
        </w:trPr>
        <w:tc>
          <w:tcPr>
            <w:tcW w:w="7234" w:type="dxa"/>
            <w:tcBorders>
              <w:top w:val="single" w:sz="5" w:space="0" w:color="000000"/>
              <w:left w:val="single" w:sz="7" w:space="0" w:color="000000"/>
              <w:bottom w:val="single" w:sz="5" w:space="0" w:color="000000"/>
              <w:right w:val="single" w:sz="7" w:space="0" w:color="000000"/>
            </w:tcBorders>
          </w:tcPr>
          <w:p w14:paraId="5514BC37" w14:textId="77777777" w:rsidR="00C76B0E" w:rsidRDefault="00000000">
            <w:pPr>
              <w:spacing w:after="0"/>
            </w:pPr>
            <w:r>
              <w:rPr>
                <w:rFonts w:ascii="Arial" w:eastAsia="Arial" w:hAnsi="Arial" w:cs="Arial"/>
                <w:sz w:val="12"/>
              </w:rPr>
              <w:t>2.2.2 Terrenos</w:t>
            </w:r>
          </w:p>
        </w:tc>
        <w:tc>
          <w:tcPr>
            <w:tcW w:w="1663" w:type="dxa"/>
            <w:tcBorders>
              <w:top w:val="single" w:sz="5" w:space="0" w:color="000000"/>
              <w:left w:val="single" w:sz="7" w:space="0" w:color="000000"/>
              <w:bottom w:val="single" w:sz="5" w:space="0" w:color="000000"/>
              <w:right w:val="single" w:sz="7" w:space="0" w:color="000000"/>
            </w:tcBorders>
          </w:tcPr>
          <w:p w14:paraId="1785726F" w14:textId="77777777" w:rsidR="00C76B0E" w:rsidRDefault="00000000">
            <w:pPr>
              <w:spacing w:after="0"/>
              <w:ind w:right="11"/>
              <w:jc w:val="right"/>
            </w:pPr>
            <w:r>
              <w:rPr>
                <w:sz w:val="14"/>
              </w:rPr>
              <w:t>3,361.33</w:t>
            </w:r>
          </w:p>
        </w:tc>
        <w:tc>
          <w:tcPr>
            <w:tcW w:w="1301" w:type="dxa"/>
            <w:tcBorders>
              <w:top w:val="single" w:sz="5" w:space="0" w:color="000000"/>
              <w:left w:val="single" w:sz="7" w:space="0" w:color="000000"/>
              <w:bottom w:val="single" w:sz="5" w:space="0" w:color="000000"/>
              <w:right w:val="single" w:sz="7" w:space="0" w:color="000000"/>
            </w:tcBorders>
          </w:tcPr>
          <w:p w14:paraId="7583C7BD" w14:textId="77777777" w:rsidR="00C76B0E" w:rsidRDefault="00000000">
            <w:pPr>
              <w:spacing w:after="0"/>
              <w:ind w:right="8"/>
              <w:jc w:val="right"/>
            </w:pPr>
            <w:r>
              <w:rPr>
                <w:rFonts w:ascii="Arial" w:eastAsia="Arial" w:hAnsi="Arial" w:cs="Arial"/>
                <w:sz w:val="12"/>
              </w:rPr>
              <w:t>3,428.56</w:t>
            </w:r>
          </w:p>
        </w:tc>
        <w:tc>
          <w:tcPr>
            <w:tcW w:w="1301" w:type="dxa"/>
            <w:tcBorders>
              <w:top w:val="single" w:sz="5" w:space="0" w:color="000000"/>
              <w:left w:val="single" w:sz="7" w:space="0" w:color="000000"/>
              <w:bottom w:val="single" w:sz="5" w:space="0" w:color="000000"/>
              <w:right w:val="single" w:sz="7" w:space="0" w:color="000000"/>
            </w:tcBorders>
          </w:tcPr>
          <w:p w14:paraId="5B929F6F" w14:textId="77777777" w:rsidR="00C76B0E" w:rsidRDefault="00000000">
            <w:pPr>
              <w:spacing w:after="0"/>
              <w:ind w:right="9"/>
              <w:jc w:val="right"/>
            </w:pPr>
            <w:r>
              <w:rPr>
                <w:rFonts w:ascii="Arial" w:eastAsia="Arial" w:hAnsi="Arial" w:cs="Arial"/>
                <w:sz w:val="12"/>
              </w:rPr>
              <w:t>3,497.13</w:t>
            </w:r>
          </w:p>
        </w:tc>
        <w:tc>
          <w:tcPr>
            <w:tcW w:w="1300" w:type="dxa"/>
            <w:tcBorders>
              <w:top w:val="single" w:sz="5" w:space="0" w:color="000000"/>
              <w:left w:val="single" w:sz="7" w:space="0" w:color="000000"/>
              <w:bottom w:val="single" w:sz="5" w:space="0" w:color="000000"/>
              <w:right w:val="single" w:sz="7" w:space="0" w:color="000000"/>
            </w:tcBorders>
          </w:tcPr>
          <w:p w14:paraId="22FB563E" w14:textId="77777777" w:rsidR="00C76B0E" w:rsidRDefault="00000000">
            <w:pPr>
              <w:spacing w:after="0"/>
              <w:ind w:right="8"/>
              <w:jc w:val="right"/>
            </w:pPr>
            <w:r>
              <w:rPr>
                <w:rFonts w:ascii="Arial" w:eastAsia="Arial" w:hAnsi="Arial" w:cs="Arial"/>
                <w:sz w:val="12"/>
              </w:rPr>
              <w:t>3,567.07</w:t>
            </w:r>
          </w:p>
        </w:tc>
      </w:tr>
      <w:tr w:rsidR="00C76B0E" w14:paraId="5EE65E3E" w14:textId="77777777">
        <w:trPr>
          <w:gridAfter w:val="1"/>
          <w:wAfter w:w="150" w:type="dxa"/>
          <w:trHeight w:val="180"/>
        </w:trPr>
        <w:tc>
          <w:tcPr>
            <w:tcW w:w="7234" w:type="dxa"/>
            <w:tcBorders>
              <w:top w:val="single" w:sz="5" w:space="0" w:color="000000"/>
              <w:left w:val="single" w:sz="7" w:space="0" w:color="000000"/>
              <w:bottom w:val="single" w:sz="5" w:space="0" w:color="000000"/>
              <w:right w:val="single" w:sz="7" w:space="0" w:color="000000"/>
            </w:tcBorders>
          </w:tcPr>
          <w:p w14:paraId="69C88D2C" w14:textId="77777777" w:rsidR="00C76B0E" w:rsidRDefault="00000000">
            <w:pPr>
              <w:spacing w:after="0"/>
            </w:pPr>
            <w:r>
              <w:rPr>
                <w:rFonts w:ascii="Arial" w:eastAsia="Arial" w:hAnsi="Arial" w:cs="Arial"/>
                <w:sz w:val="12"/>
              </w:rPr>
              <w:t>2.2.3 Edificios</w:t>
            </w:r>
          </w:p>
        </w:tc>
        <w:tc>
          <w:tcPr>
            <w:tcW w:w="1663" w:type="dxa"/>
            <w:tcBorders>
              <w:top w:val="single" w:sz="5" w:space="0" w:color="000000"/>
              <w:left w:val="single" w:sz="7" w:space="0" w:color="000000"/>
              <w:bottom w:val="single" w:sz="5" w:space="0" w:color="000000"/>
              <w:right w:val="single" w:sz="7" w:space="0" w:color="000000"/>
            </w:tcBorders>
          </w:tcPr>
          <w:p w14:paraId="4DDCC5DF" w14:textId="77777777" w:rsidR="00C76B0E" w:rsidRDefault="00000000">
            <w:pPr>
              <w:spacing w:after="0"/>
              <w:ind w:right="10"/>
              <w:jc w:val="right"/>
            </w:pPr>
            <w:r>
              <w:rPr>
                <w:sz w:val="14"/>
              </w:rPr>
              <w:t>0.00</w:t>
            </w:r>
          </w:p>
        </w:tc>
        <w:tc>
          <w:tcPr>
            <w:tcW w:w="1301" w:type="dxa"/>
            <w:tcBorders>
              <w:top w:val="single" w:sz="5" w:space="0" w:color="000000"/>
              <w:left w:val="single" w:sz="7" w:space="0" w:color="000000"/>
              <w:bottom w:val="single" w:sz="5" w:space="0" w:color="000000"/>
              <w:right w:val="single" w:sz="7" w:space="0" w:color="000000"/>
            </w:tcBorders>
          </w:tcPr>
          <w:p w14:paraId="299FE3A4" w14:textId="77777777" w:rsidR="00C76B0E" w:rsidRDefault="00000000">
            <w:pPr>
              <w:spacing w:after="0"/>
              <w:ind w:right="8"/>
              <w:jc w:val="right"/>
            </w:pPr>
            <w:r>
              <w:rPr>
                <w:rFonts w:ascii="Arial" w:eastAsia="Arial" w:hAnsi="Arial" w:cs="Arial"/>
                <w:sz w:val="12"/>
              </w:rPr>
              <w:t>0.00</w:t>
            </w:r>
          </w:p>
        </w:tc>
        <w:tc>
          <w:tcPr>
            <w:tcW w:w="1301" w:type="dxa"/>
            <w:tcBorders>
              <w:top w:val="single" w:sz="5" w:space="0" w:color="000000"/>
              <w:left w:val="single" w:sz="7" w:space="0" w:color="000000"/>
              <w:bottom w:val="single" w:sz="5" w:space="0" w:color="000000"/>
              <w:right w:val="single" w:sz="7" w:space="0" w:color="000000"/>
            </w:tcBorders>
          </w:tcPr>
          <w:p w14:paraId="75ECC611" w14:textId="77777777" w:rsidR="00C76B0E" w:rsidRDefault="00000000">
            <w:pPr>
              <w:spacing w:after="0"/>
              <w:ind w:right="8"/>
              <w:jc w:val="right"/>
            </w:pPr>
            <w:r>
              <w:rPr>
                <w:rFonts w:ascii="Arial" w:eastAsia="Arial" w:hAnsi="Arial" w:cs="Arial"/>
                <w:sz w:val="12"/>
              </w:rPr>
              <w:t>0.00</w:t>
            </w:r>
          </w:p>
        </w:tc>
        <w:tc>
          <w:tcPr>
            <w:tcW w:w="1300" w:type="dxa"/>
            <w:tcBorders>
              <w:top w:val="single" w:sz="5" w:space="0" w:color="000000"/>
              <w:left w:val="single" w:sz="7" w:space="0" w:color="000000"/>
              <w:bottom w:val="single" w:sz="5" w:space="0" w:color="000000"/>
              <w:right w:val="single" w:sz="7" w:space="0" w:color="000000"/>
            </w:tcBorders>
          </w:tcPr>
          <w:p w14:paraId="177782EC" w14:textId="77777777" w:rsidR="00C76B0E" w:rsidRDefault="00000000">
            <w:pPr>
              <w:spacing w:after="0"/>
              <w:ind w:right="8"/>
              <w:jc w:val="right"/>
            </w:pPr>
            <w:r>
              <w:rPr>
                <w:rFonts w:ascii="Arial" w:eastAsia="Arial" w:hAnsi="Arial" w:cs="Arial"/>
                <w:sz w:val="12"/>
              </w:rPr>
              <w:t>0.00</w:t>
            </w:r>
          </w:p>
        </w:tc>
      </w:tr>
      <w:tr w:rsidR="00C76B0E" w14:paraId="239DBB89" w14:textId="77777777">
        <w:trPr>
          <w:gridAfter w:val="1"/>
          <w:wAfter w:w="150" w:type="dxa"/>
          <w:trHeight w:val="180"/>
        </w:trPr>
        <w:tc>
          <w:tcPr>
            <w:tcW w:w="7234" w:type="dxa"/>
            <w:tcBorders>
              <w:top w:val="single" w:sz="5" w:space="0" w:color="000000"/>
              <w:left w:val="single" w:sz="7" w:space="0" w:color="000000"/>
              <w:bottom w:val="single" w:sz="5" w:space="0" w:color="000000"/>
              <w:right w:val="single" w:sz="7" w:space="0" w:color="000000"/>
            </w:tcBorders>
          </w:tcPr>
          <w:p w14:paraId="46BA4771" w14:textId="77777777" w:rsidR="00C76B0E" w:rsidRDefault="00000000">
            <w:pPr>
              <w:spacing w:after="0"/>
            </w:pPr>
            <w:r>
              <w:rPr>
                <w:rFonts w:ascii="Arial" w:eastAsia="Arial" w:hAnsi="Arial" w:cs="Arial"/>
                <w:sz w:val="12"/>
              </w:rPr>
              <w:t>2.2.4 Intangibles</w:t>
            </w:r>
          </w:p>
        </w:tc>
        <w:tc>
          <w:tcPr>
            <w:tcW w:w="1663" w:type="dxa"/>
            <w:tcBorders>
              <w:top w:val="single" w:sz="5" w:space="0" w:color="000000"/>
              <w:left w:val="single" w:sz="7" w:space="0" w:color="000000"/>
              <w:bottom w:val="single" w:sz="5" w:space="0" w:color="000000"/>
              <w:right w:val="single" w:sz="7" w:space="0" w:color="000000"/>
            </w:tcBorders>
          </w:tcPr>
          <w:p w14:paraId="7353887F" w14:textId="77777777" w:rsidR="00C76B0E" w:rsidRDefault="00000000">
            <w:pPr>
              <w:spacing w:after="0"/>
              <w:ind w:right="11"/>
              <w:jc w:val="right"/>
            </w:pPr>
            <w:r>
              <w:rPr>
                <w:sz w:val="14"/>
              </w:rPr>
              <w:t>7,595.18</w:t>
            </w:r>
          </w:p>
        </w:tc>
        <w:tc>
          <w:tcPr>
            <w:tcW w:w="1301" w:type="dxa"/>
            <w:tcBorders>
              <w:top w:val="single" w:sz="5" w:space="0" w:color="000000"/>
              <w:left w:val="single" w:sz="7" w:space="0" w:color="000000"/>
              <w:bottom w:val="single" w:sz="5" w:space="0" w:color="000000"/>
              <w:right w:val="single" w:sz="7" w:space="0" w:color="000000"/>
            </w:tcBorders>
          </w:tcPr>
          <w:p w14:paraId="66A87728" w14:textId="77777777" w:rsidR="00C76B0E" w:rsidRDefault="00000000">
            <w:pPr>
              <w:spacing w:after="0"/>
              <w:ind w:right="8"/>
              <w:jc w:val="right"/>
            </w:pPr>
            <w:r>
              <w:rPr>
                <w:rFonts w:ascii="Arial" w:eastAsia="Arial" w:hAnsi="Arial" w:cs="Arial"/>
                <w:sz w:val="12"/>
              </w:rPr>
              <w:t>7,747.08</w:t>
            </w:r>
          </w:p>
        </w:tc>
        <w:tc>
          <w:tcPr>
            <w:tcW w:w="1301" w:type="dxa"/>
            <w:tcBorders>
              <w:top w:val="single" w:sz="5" w:space="0" w:color="000000"/>
              <w:left w:val="single" w:sz="7" w:space="0" w:color="000000"/>
              <w:bottom w:val="single" w:sz="5" w:space="0" w:color="000000"/>
              <w:right w:val="single" w:sz="7" w:space="0" w:color="000000"/>
            </w:tcBorders>
          </w:tcPr>
          <w:p w14:paraId="67F01FA8" w14:textId="77777777" w:rsidR="00C76B0E" w:rsidRDefault="00000000">
            <w:pPr>
              <w:spacing w:after="0"/>
              <w:ind w:right="9"/>
              <w:jc w:val="right"/>
            </w:pPr>
            <w:r>
              <w:rPr>
                <w:rFonts w:ascii="Arial" w:eastAsia="Arial" w:hAnsi="Arial" w:cs="Arial"/>
                <w:sz w:val="12"/>
              </w:rPr>
              <w:t>7,902.03</w:t>
            </w:r>
          </w:p>
        </w:tc>
        <w:tc>
          <w:tcPr>
            <w:tcW w:w="1300" w:type="dxa"/>
            <w:tcBorders>
              <w:top w:val="single" w:sz="5" w:space="0" w:color="000000"/>
              <w:left w:val="single" w:sz="7" w:space="0" w:color="000000"/>
              <w:bottom w:val="single" w:sz="5" w:space="0" w:color="000000"/>
              <w:right w:val="single" w:sz="7" w:space="0" w:color="000000"/>
            </w:tcBorders>
          </w:tcPr>
          <w:p w14:paraId="01FB5FFA" w14:textId="77777777" w:rsidR="00C76B0E" w:rsidRDefault="00000000">
            <w:pPr>
              <w:spacing w:after="0"/>
              <w:ind w:right="8"/>
              <w:jc w:val="right"/>
            </w:pPr>
            <w:r>
              <w:rPr>
                <w:rFonts w:ascii="Arial" w:eastAsia="Arial" w:hAnsi="Arial" w:cs="Arial"/>
                <w:sz w:val="12"/>
              </w:rPr>
              <w:t>8,060.07</w:t>
            </w:r>
          </w:p>
        </w:tc>
      </w:tr>
      <w:tr w:rsidR="00C76B0E" w14:paraId="2E6438B4" w14:textId="77777777">
        <w:trPr>
          <w:gridAfter w:val="1"/>
          <w:wAfter w:w="150" w:type="dxa"/>
          <w:trHeight w:val="167"/>
        </w:trPr>
        <w:tc>
          <w:tcPr>
            <w:tcW w:w="7234" w:type="dxa"/>
            <w:tcBorders>
              <w:top w:val="single" w:sz="5" w:space="0" w:color="000000"/>
              <w:left w:val="single" w:sz="7" w:space="0" w:color="000000"/>
              <w:bottom w:val="single" w:sz="5" w:space="0" w:color="000000"/>
              <w:right w:val="single" w:sz="7" w:space="0" w:color="000000"/>
            </w:tcBorders>
          </w:tcPr>
          <w:p w14:paraId="753035B5" w14:textId="77777777" w:rsidR="00C76B0E" w:rsidRDefault="00000000">
            <w:pPr>
              <w:spacing w:after="0"/>
            </w:pPr>
            <w:r>
              <w:rPr>
                <w:rFonts w:ascii="Arial" w:eastAsia="Arial" w:hAnsi="Arial" w:cs="Arial"/>
                <w:sz w:val="12"/>
              </w:rPr>
              <w:t>2.3.3 Transferencias de capital al Sector Externo</w:t>
            </w:r>
          </w:p>
        </w:tc>
        <w:tc>
          <w:tcPr>
            <w:tcW w:w="1663" w:type="dxa"/>
            <w:tcBorders>
              <w:top w:val="single" w:sz="5" w:space="0" w:color="000000"/>
              <w:left w:val="single" w:sz="7" w:space="0" w:color="000000"/>
              <w:bottom w:val="single" w:sz="5" w:space="0" w:color="000000"/>
              <w:right w:val="single" w:sz="7" w:space="0" w:color="000000"/>
            </w:tcBorders>
          </w:tcPr>
          <w:p w14:paraId="558967C6" w14:textId="77777777" w:rsidR="00C76B0E" w:rsidRDefault="00000000">
            <w:pPr>
              <w:spacing w:after="0"/>
              <w:ind w:right="10"/>
              <w:jc w:val="right"/>
            </w:pPr>
            <w:r>
              <w:rPr>
                <w:sz w:val="14"/>
              </w:rPr>
              <w:t>0.00</w:t>
            </w:r>
          </w:p>
        </w:tc>
        <w:tc>
          <w:tcPr>
            <w:tcW w:w="1301" w:type="dxa"/>
            <w:tcBorders>
              <w:top w:val="single" w:sz="5" w:space="0" w:color="000000"/>
              <w:left w:val="single" w:sz="7" w:space="0" w:color="000000"/>
              <w:bottom w:val="single" w:sz="5" w:space="0" w:color="000000"/>
              <w:right w:val="single" w:sz="7" w:space="0" w:color="000000"/>
            </w:tcBorders>
          </w:tcPr>
          <w:p w14:paraId="135EFD0F" w14:textId="77777777" w:rsidR="00C76B0E" w:rsidRDefault="00000000">
            <w:pPr>
              <w:spacing w:after="0"/>
              <w:ind w:right="8"/>
              <w:jc w:val="right"/>
            </w:pPr>
            <w:r>
              <w:rPr>
                <w:rFonts w:ascii="Arial" w:eastAsia="Arial" w:hAnsi="Arial" w:cs="Arial"/>
                <w:sz w:val="12"/>
              </w:rPr>
              <w:t>0.00</w:t>
            </w:r>
          </w:p>
        </w:tc>
        <w:tc>
          <w:tcPr>
            <w:tcW w:w="1301" w:type="dxa"/>
            <w:tcBorders>
              <w:top w:val="single" w:sz="5" w:space="0" w:color="000000"/>
              <w:left w:val="single" w:sz="7" w:space="0" w:color="000000"/>
              <w:bottom w:val="single" w:sz="5" w:space="0" w:color="000000"/>
              <w:right w:val="single" w:sz="7" w:space="0" w:color="000000"/>
            </w:tcBorders>
          </w:tcPr>
          <w:p w14:paraId="3E1EF207" w14:textId="77777777" w:rsidR="00C76B0E" w:rsidRDefault="00000000">
            <w:pPr>
              <w:spacing w:after="0"/>
              <w:ind w:right="8"/>
              <w:jc w:val="right"/>
            </w:pPr>
            <w:r>
              <w:rPr>
                <w:rFonts w:ascii="Arial" w:eastAsia="Arial" w:hAnsi="Arial" w:cs="Arial"/>
                <w:sz w:val="12"/>
              </w:rPr>
              <w:t>0.00</w:t>
            </w:r>
          </w:p>
        </w:tc>
        <w:tc>
          <w:tcPr>
            <w:tcW w:w="1300" w:type="dxa"/>
            <w:tcBorders>
              <w:top w:val="single" w:sz="5" w:space="0" w:color="000000"/>
              <w:left w:val="single" w:sz="7" w:space="0" w:color="000000"/>
              <w:bottom w:val="single" w:sz="5" w:space="0" w:color="000000"/>
              <w:right w:val="single" w:sz="7" w:space="0" w:color="000000"/>
            </w:tcBorders>
          </w:tcPr>
          <w:p w14:paraId="4437DE9E" w14:textId="77777777" w:rsidR="00C76B0E" w:rsidRDefault="00000000">
            <w:pPr>
              <w:spacing w:after="0"/>
              <w:ind w:right="8"/>
              <w:jc w:val="right"/>
            </w:pPr>
            <w:r>
              <w:rPr>
                <w:rFonts w:ascii="Arial" w:eastAsia="Arial" w:hAnsi="Arial" w:cs="Arial"/>
                <w:sz w:val="12"/>
              </w:rPr>
              <w:t>0.00</w:t>
            </w:r>
          </w:p>
        </w:tc>
      </w:tr>
      <w:tr w:rsidR="00C76B0E" w14:paraId="4474DAD6" w14:textId="77777777">
        <w:trPr>
          <w:gridAfter w:val="1"/>
          <w:wAfter w:w="150" w:type="dxa"/>
          <w:trHeight w:val="149"/>
        </w:trPr>
        <w:tc>
          <w:tcPr>
            <w:tcW w:w="7234" w:type="dxa"/>
            <w:tcBorders>
              <w:top w:val="single" w:sz="5" w:space="0" w:color="000000"/>
              <w:left w:val="single" w:sz="7" w:space="0" w:color="000000"/>
              <w:bottom w:val="single" w:sz="5" w:space="0" w:color="000000"/>
              <w:right w:val="single" w:sz="7" w:space="0" w:color="000000"/>
            </w:tcBorders>
          </w:tcPr>
          <w:p w14:paraId="55E01B0B" w14:textId="77777777" w:rsidR="00C76B0E" w:rsidRDefault="00000000">
            <w:pPr>
              <w:spacing w:after="0"/>
            </w:pPr>
            <w:r>
              <w:rPr>
                <w:rFonts w:ascii="Arial" w:eastAsia="Arial" w:hAnsi="Arial" w:cs="Arial"/>
                <w:b/>
                <w:color w:val="0B5394"/>
                <w:sz w:val="12"/>
              </w:rPr>
              <w:t xml:space="preserve">3. TRANSACCIONES FINANCIERAS </w:t>
            </w:r>
          </w:p>
        </w:tc>
        <w:tc>
          <w:tcPr>
            <w:tcW w:w="1663" w:type="dxa"/>
            <w:tcBorders>
              <w:top w:val="single" w:sz="5" w:space="0" w:color="000000"/>
              <w:left w:val="single" w:sz="7" w:space="0" w:color="000000"/>
              <w:bottom w:val="single" w:sz="5" w:space="0" w:color="000000"/>
              <w:right w:val="single" w:sz="7" w:space="0" w:color="000000"/>
            </w:tcBorders>
          </w:tcPr>
          <w:p w14:paraId="117A640B" w14:textId="77777777" w:rsidR="00C76B0E" w:rsidRDefault="00000000">
            <w:pPr>
              <w:spacing w:after="0"/>
              <w:ind w:right="1"/>
              <w:jc w:val="right"/>
            </w:pPr>
            <w:r>
              <w:rPr>
                <w:rFonts w:ascii="Arial" w:eastAsia="Arial" w:hAnsi="Arial" w:cs="Arial"/>
                <w:sz w:val="12"/>
              </w:rPr>
              <w:t>17,298.65</w:t>
            </w:r>
          </w:p>
        </w:tc>
        <w:tc>
          <w:tcPr>
            <w:tcW w:w="1301" w:type="dxa"/>
            <w:tcBorders>
              <w:top w:val="single" w:sz="5" w:space="0" w:color="000000"/>
              <w:left w:val="single" w:sz="7" w:space="0" w:color="000000"/>
              <w:bottom w:val="single" w:sz="5" w:space="0" w:color="000000"/>
              <w:right w:val="single" w:sz="7" w:space="0" w:color="000000"/>
            </w:tcBorders>
          </w:tcPr>
          <w:p w14:paraId="1F5CB4D1" w14:textId="77777777" w:rsidR="00C76B0E" w:rsidRDefault="00000000">
            <w:pPr>
              <w:spacing w:after="0"/>
              <w:ind w:right="8"/>
              <w:jc w:val="right"/>
            </w:pPr>
            <w:r>
              <w:rPr>
                <w:rFonts w:ascii="Arial" w:eastAsia="Arial" w:hAnsi="Arial" w:cs="Arial"/>
                <w:sz w:val="12"/>
              </w:rPr>
              <w:t>27,089.22</w:t>
            </w:r>
          </w:p>
        </w:tc>
        <w:tc>
          <w:tcPr>
            <w:tcW w:w="1301" w:type="dxa"/>
            <w:tcBorders>
              <w:top w:val="single" w:sz="5" w:space="0" w:color="000000"/>
              <w:left w:val="single" w:sz="7" w:space="0" w:color="000000"/>
              <w:bottom w:val="single" w:sz="5" w:space="0" w:color="000000"/>
              <w:right w:val="single" w:sz="7" w:space="0" w:color="000000"/>
            </w:tcBorders>
          </w:tcPr>
          <w:p w14:paraId="42917FF5" w14:textId="77777777" w:rsidR="00C76B0E" w:rsidRDefault="00000000">
            <w:pPr>
              <w:spacing w:after="0"/>
              <w:ind w:right="9"/>
              <w:jc w:val="right"/>
            </w:pPr>
            <w:r>
              <w:rPr>
                <w:rFonts w:ascii="Arial" w:eastAsia="Arial" w:hAnsi="Arial" w:cs="Arial"/>
                <w:sz w:val="12"/>
              </w:rPr>
              <w:t>34,692.34</w:t>
            </w:r>
          </w:p>
        </w:tc>
        <w:tc>
          <w:tcPr>
            <w:tcW w:w="1300" w:type="dxa"/>
            <w:tcBorders>
              <w:top w:val="single" w:sz="5" w:space="0" w:color="000000"/>
              <w:left w:val="single" w:sz="7" w:space="0" w:color="000000"/>
              <w:bottom w:val="single" w:sz="5" w:space="0" w:color="000000"/>
              <w:right w:val="single" w:sz="7" w:space="0" w:color="000000"/>
            </w:tcBorders>
          </w:tcPr>
          <w:p w14:paraId="62E69F29" w14:textId="77777777" w:rsidR="00C76B0E" w:rsidRDefault="00000000">
            <w:pPr>
              <w:spacing w:after="0"/>
              <w:ind w:right="8"/>
              <w:jc w:val="right"/>
            </w:pPr>
            <w:r>
              <w:rPr>
                <w:rFonts w:ascii="Arial" w:eastAsia="Arial" w:hAnsi="Arial" w:cs="Arial"/>
                <w:sz w:val="12"/>
              </w:rPr>
              <w:t>57,155.00</w:t>
            </w:r>
          </w:p>
        </w:tc>
      </w:tr>
      <w:tr w:rsidR="00C76B0E" w14:paraId="3F762759" w14:textId="77777777">
        <w:trPr>
          <w:gridAfter w:val="1"/>
          <w:wAfter w:w="150" w:type="dxa"/>
          <w:trHeight w:val="180"/>
        </w:trPr>
        <w:tc>
          <w:tcPr>
            <w:tcW w:w="7234" w:type="dxa"/>
            <w:tcBorders>
              <w:top w:val="single" w:sz="5" w:space="0" w:color="000000"/>
              <w:left w:val="single" w:sz="7" w:space="0" w:color="000000"/>
              <w:bottom w:val="single" w:sz="5" w:space="0" w:color="000000"/>
              <w:right w:val="single" w:sz="7" w:space="0" w:color="000000"/>
            </w:tcBorders>
          </w:tcPr>
          <w:p w14:paraId="51FC0FA5" w14:textId="77777777" w:rsidR="00C76B0E" w:rsidRDefault="00000000">
            <w:pPr>
              <w:spacing w:after="0"/>
            </w:pPr>
            <w:r>
              <w:rPr>
                <w:rFonts w:ascii="Arial" w:eastAsia="Arial" w:hAnsi="Arial" w:cs="Arial"/>
                <w:sz w:val="12"/>
              </w:rPr>
              <w:t>3.3.1 Amortización interna</w:t>
            </w:r>
          </w:p>
        </w:tc>
        <w:tc>
          <w:tcPr>
            <w:tcW w:w="1663" w:type="dxa"/>
            <w:tcBorders>
              <w:top w:val="single" w:sz="5" w:space="0" w:color="000000"/>
              <w:left w:val="single" w:sz="7" w:space="0" w:color="000000"/>
              <w:bottom w:val="single" w:sz="5" w:space="0" w:color="000000"/>
              <w:right w:val="single" w:sz="7" w:space="0" w:color="000000"/>
            </w:tcBorders>
          </w:tcPr>
          <w:p w14:paraId="4DF106DB" w14:textId="77777777" w:rsidR="00C76B0E" w:rsidRDefault="00000000">
            <w:pPr>
              <w:spacing w:after="0"/>
              <w:ind w:right="11"/>
              <w:jc w:val="right"/>
            </w:pPr>
            <w:r>
              <w:rPr>
                <w:sz w:val="14"/>
              </w:rPr>
              <w:t>2,450.71</w:t>
            </w:r>
          </w:p>
        </w:tc>
        <w:tc>
          <w:tcPr>
            <w:tcW w:w="1301" w:type="dxa"/>
            <w:tcBorders>
              <w:top w:val="single" w:sz="5" w:space="0" w:color="000000"/>
              <w:left w:val="single" w:sz="7" w:space="0" w:color="000000"/>
              <w:bottom w:val="single" w:sz="5" w:space="0" w:color="000000"/>
              <w:right w:val="single" w:sz="7" w:space="0" w:color="000000"/>
            </w:tcBorders>
          </w:tcPr>
          <w:p w14:paraId="32A0D833" w14:textId="77777777" w:rsidR="00C76B0E" w:rsidRDefault="00000000">
            <w:pPr>
              <w:spacing w:after="0"/>
              <w:ind w:right="8"/>
              <w:jc w:val="right"/>
            </w:pPr>
            <w:r>
              <w:rPr>
                <w:rFonts w:ascii="Arial" w:eastAsia="Arial" w:hAnsi="Arial" w:cs="Arial"/>
                <w:sz w:val="12"/>
              </w:rPr>
              <w:t>2,927.71</w:t>
            </w:r>
          </w:p>
        </w:tc>
        <w:tc>
          <w:tcPr>
            <w:tcW w:w="1301" w:type="dxa"/>
            <w:tcBorders>
              <w:top w:val="single" w:sz="5" w:space="0" w:color="000000"/>
              <w:left w:val="single" w:sz="7" w:space="0" w:color="000000"/>
              <w:bottom w:val="single" w:sz="5" w:space="0" w:color="000000"/>
              <w:right w:val="single" w:sz="7" w:space="0" w:color="000000"/>
            </w:tcBorders>
          </w:tcPr>
          <w:p w14:paraId="5F92F1CB" w14:textId="77777777" w:rsidR="00C76B0E" w:rsidRDefault="00000000">
            <w:pPr>
              <w:spacing w:after="0"/>
              <w:ind w:right="9"/>
              <w:jc w:val="right"/>
            </w:pPr>
            <w:r>
              <w:rPr>
                <w:rFonts w:ascii="Arial" w:eastAsia="Arial" w:hAnsi="Arial" w:cs="Arial"/>
                <w:sz w:val="12"/>
              </w:rPr>
              <w:t>4,566.55</w:t>
            </w:r>
          </w:p>
        </w:tc>
        <w:tc>
          <w:tcPr>
            <w:tcW w:w="1300" w:type="dxa"/>
            <w:tcBorders>
              <w:top w:val="single" w:sz="5" w:space="0" w:color="000000"/>
              <w:left w:val="single" w:sz="7" w:space="0" w:color="000000"/>
              <w:bottom w:val="single" w:sz="5" w:space="0" w:color="000000"/>
              <w:right w:val="single" w:sz="7" w:space="0" w:color="000000"/>
            </w:tcBorders>
          </w:tcPr>
          <w:p w14:paraId="2352EDB6" w14:textId="77777777" w:rsidR="00C76B0E" w:rsidRDefault="00000000">
            <w:pPr>
              <w:spacing w:after="0"/>
              <w:ind w:right="8"/>
              <w:jc w:val="right"/>
            </w:pPr>
            <w:r>
              <w:rPr>
                <w:rFonts w:ascii="Arial" w:eastAsia="Arial" w:hAnsi="Arial" w:cs="Arial"/>
                <w:sz w:val="12"/>
              </w:rPr>
              <w:t>4,960.33</w:t>
            </w:r>
          </w:p>
        </w:tc>
      </w:tr>
      <w:tr w:rsidR="00C76B0E" w14:paraId="3228ADC4" w14:textId="77777777">
        <w:trPr>
          <w:gridAfter w:val="1"/>
          <w:wAfter w:w="150" w:type="dxa"/>
          <w:trHeight w:val="180"/>
        </w:trPr>
        <w:tc>
          <w:tcPr>
            <w:tcW w:w="7234" w:type="dxa"/>
            <w:tcBorders>
              <w:top w:val="single" w:sz="5" w:space="0" w:color="000000"/>
              <w:left w:val="single" w:sz="7" w:space="0" w:color="000000"/>
              <w:bottom w:val="single" w:sz="5" w:space="0" w:color="000000"/>
              <w:right w:val="single" w:sz="7" w:space="0" w:color="000000"/>
            </w:tcBorders>
          </w:tcPr>
          <w:p w14:paraId="32D05F12" w14:textId="77777777" w:rsidR="00C76B0E" w:rsidRDefault="00000000">
            <w:pPr>
              <w:spacing w:after="0"/>
            </w:pPr>
            <w:r>
              <w:rPr>
                <w:rFonts w:ascii="Arial" w:eastAsia="Arial" w:hAnsi="Arial" w:cs="Arial"/>
                <w:sz w:val="12"/>
              </w:rPr>
              <w:t>3.3.2 Amortización externa</w:t>
            </w:r>
          </w:p>
        </w:tc>
        <w:tc>
          <w:tcPr>
            <w:tcW w:w="1663" w:type="dxa"/>
            <w:tcBorders>
              <w:top w:val="single" w:sz="5" w:space="0" w:color="000000"/>
              <w:left w:val="single" w:sz="7" w:space="0" w:color="000000"/>
              <w:bottom w:val="single" w:sz="5" w:space="0" w:color="000000"/>
              <w:right w:val="single" w:sz="7" w:space="0" w:color="000000"/>
            </w:tcBorders>
          </w:tcPr>
          <w:p w14:paraId="7EDBF1EE" w14:textId="77777777" w:rsidR="00C76B0E" w:rsidRDefault="00000000">
            <w:pPr>
              <w:spacing w:after="0"/>
              <w:ind w:right="11"/>
              <w:jc w:val="right"/>
            </w:pPr>
            <w:r>
              <w:rPr>
                <w:sz w:val="14"/>
              </w:rPr>
              <w:t>14,847.94</w:t>
            </w:r>
          </w:p>
        </w:tc>
        <w:tc>
          <w:tcPr>
            <w:tcW w:w="1301" w:type="dxa"/>
            <w:tcBorders>
              <w:top w:val="single" w:sz="5" w:space="0" w:color="000000"/>
              <w:left w:val="single" w:sz="7" w:space="0" w:color="000000"/>
              <w:bottom w:val="single" w:sz="5" w:space="0" w:color="000000"/>
              <w:right w:val="single" w:sz="7" w:space="0" w:color="000000"/>
            </w:tcBorders>
          </w:tcPr>
          <w:p w14:paraId="56DD20BC" w14:textId="77777777" w:rsidR="00C76B0E" w:rsidRDefault="00000000">
            <w:pPr>
              <w:spacing w:after="0"/>
              <w:ind w:right="8"/>
              <w:jc w:val="right"/>
            </w:pPr>
            <w:r>
              <w:rPr>
                <w:rFonts w:ascii="Arial" w:eastAsia="Arial" w:hAnsi="Arial" w:cs="Arial"/>
                <w:sz w:val="12"/>
              </w:rPr>
              <w:t>24,161.51</w:t>
            </w:r>
          </w:p>
        </w:tc>
        <w:tc>
          <w:tcPr>
            <w:tcW w:w="1301" w:type="dxa"/>
            <w:tcBorders>
              <w:top w:val="single" w:sz="5" w:space="0" w:color="000000"/>
              <w:left w:val="single" w:sz="7" w:space="0" w:color="000000"/>
              <w:bottom w:val="single" w:sz="5" w:space="0" w:color="000000"/>
              <w:right w:val="single" w:sz="7" w:space="0" w:color="000000"/>
            </w:tcBorders>
          </w:tcPr>
          <w:p w14:paraId="7C3DAE13" w14:textId="77777777" w:rsidR="00C76B0E" w:rsidRDefault="00000000">
            <w:pPr>
              <w:spacing w:after="0"/>
              <w:ind w:right="9"/>
              <w:jc w:val="right"/>
            </w:pPr>
            <w:r>
              <w:rPr>
                <w:rFonts w:ascii="Arial" w:eastAsia="Arial" w:hAnsi="Arial" w:cs="Arial"/>
                <w:sz w:val="12"/>
              </w:rPr>
              <w:t>30,125.79</w:t>
            </w:r>
          </w:p>
        </w:tc>
        <w:tc>
          <w:tcPr>
            <w:tcW w:w="1300" w:type="dxa"/>
            <w:tcBorders>
              <w:top w:val="single" w:sz="5" w:space="0" w:color="000000"/>
              <w:left w:val="single" w:sz="7" w:space="0" w:color="000000"/>
              <w:bottom w:val="single" w:sz="5" w:space="0" w:color="000000"/>
              <w:right w:val="single" w:sz="7" w:space="0" w:color="000000"/>
            </w:tcBorders>
          </w:tcPr>
          <w:p w14:paraId="654C10AD" w14:textId="77777777" w:rsidR="00C76B0E" w:rsidRDefault="00000000">
            <w:pPr>
              <w:spacing w:after="0"/>
              <w:ind w:right="8"/>
              <w:jc w:val="right"/>
            </w:pPr>
            <w:r>
              <w:rPr>
                <w:rFonts w:ascii="Arial" w:eastAsia="Arial" w:hAnsi="Arial" w:cs="Arial"/>
                <w:sz w:val="12"/>
              </w:rPr>
              <w:t>52,194.67</w:t>
            </w:r>
          </w:p>
        </w:tc>
      </w:tr>
      <w:tr w:rsidR="00C76B0E" w14:paraId="2AA2CEE1" w14:textId="77777777">
        <w:trPr>
          <w:gridAfter w:val="1"/>
          <w:wAfter w:w="150" w:type="dxa"/>
          <w:trHeight w:val="195"/>
        </w:trPr>
        <w:tc>
          <w:tcPr>
            <w:tcW w:w="7234" w:type="dxa"/>
            <w:tcBorders>
              <w:top w:val="single" w:sz="5" w:space="0" w:color="000000"/>
              <w:left w:val="single" w:sz="7" w:space="0" w:color="000000"/>
              <w:bottom w:val="single" w:sz="5" w:space="0" w:color="000000"/>
              <w:right w:val="single" w:sz="7" w:space="0" w:color="000000"/>
            </w:tcBorders>
          </w:tcPr>
          <w:p w14:paraId="5D9F07C7" w14:textId="77777777" w:rsidR="00C76B0E" w:rsidRDefault="00000000">
            <w:pPr>
              <w:spacing w:after="0"/>
            </w:pPr>
            <w:r>
              <w:rPr>
                <w:rFonts w:ascii="Arial" w:eastAsia="Arial" w:hAnsi="Arial" w:cs="Arial"/>
                <w:b/>
                <w:color w:val="0B5394"/>
                <w:sz w:val="12"/>
              </w:rPr>
              <w:t>4. SUMAS SIN ASIGNACIÓN PRESUPUESTARIA</w:t>
            </w:r>
          </w:p>
        </w:tc>
        <w:tc>
          <w:tcPr>
            <w:tcW w:w="1663" w:type="dxa"/>
            <w:tcBorders>
              <w:top w:val="single" w:sz="5" w:space="0" w:color="000000"/>
              <w:left w:val="single" w:sz="7" w:space="0" w:color="000000"/>
              <w:bottom w:val="single" w:sz="5" w:space="0" w:color="000000"/>
              <w:right w:val="single" w:sz="7" w:space="0" w:color="000000"/>
            </w:tcBorders>
          </w:tcPr>
          <w:p w14:paraId="38FA3363" w14:textId="77777777" w:rsidR="00C76B0E" w:rsidRDefault="00000000">
            <w:pPr>
              <w:spacing w:after="0"/>
              <w:jc w:val="right"/>
            </w:pPr>
            <w:r>
              <w:rPr>
                <w:rFonts w:ascii="Arial" w:eastAsia="Arial" w:hAnsi="Arial" w:cs="Arial"/>
                <w:sz w:val="12"/>
              </w:rPr>
              <w:t>141.00</w:t>
            </w:r>
          </w:p>
        </w:tc>
        <w:tc>
          <w:tcPr>
            <w:tcW w:w="1301" w:type="dxa"/>
            <w:tcBorders>
              <w:top w:val="single" w:sz="5" w:space="0" w:color="000000"/>
              <w:left w:val="single" w:sz="7" w:space="0" w:color="000000"/>
              <w:bottom w:val="single" w:sz="5" w:space="0" w:color="000000"/>
              <w:right w:val="single" w:sz="7" w:space="0" w:color="000000"/>
            </w:tcBorders>
          </w:tcPr>
          <w:p w14:paraId="71922B7D" w14:textId="77777777" w:rsidR="00C76B0E" w:rsidRDefault="00000000">
            <w:pPr>
              <w:spacing w:after="0"/>
              <w:ind w:right="8"/>
              <w:jc w:val="right"/>
            </w:pPr>
            <w:r>
              <w:rPr>
                <w:rFonts w:ascii="Arial" w:eastAsia="Arial" w:hAnsi="Arial" w:cs="Arial"/>
                <w:sz w:val="12"/>
              </w:rPr>
              <w:t>0.00</w:t>
            </w:r>
          </w:p>
        </w:tc>
        <w:tc>
          <w:tcPr>
            <w:tcW w:w="1301" w:type="dxa"/>
            <w:tcBorders>
              <w:top w:val="single" w:sz="5" w:space="0" w:color="000000"/>
              <w:left w:val="single" w:sz="7" w:space="0" w:color="000000"/>
              <w:bottom w:val="single" w:sz="5" w:space="0" w:color="000000"/>
              <w:right w:val="single" w:sz="7" w:space="0" w:color="000000"/>
            </w:tcBorders>
          </w:tcPr>
          <w:p w14:paraId="0F9B420A" w14:textId="77777777" w:rsidR="00C76B0E" w:rsidRDefault="00000000">
            <w:pPr>
              <w:spacing w:after="0"/>
              <w:ind w:right="8"/>
              <w:jc w:val="right"/>
            </w:pPr>
            <w:r>
              <w:rPr>
                <w:rFonts w:ascii="Arial" w:eastAsia="Arial" w:hAnsi="Arial" w:cs="Arial"/>
                <w:sz w:val="12"/>
              </w:rPr>
              <w:t>0.00</w:t>
            </w:r>
          </w:p>
        </w:tc>
        <w:tc>
          <w:tcPr>
            <w:tcW w:w="1300" w:type="dxa"/>
            <w:tcBorders>
              <w:top w:val="single" w:sz="5" w:space="0" w:color="000000"/>
              <w:left w:val="single" w:sz="7" w:space="0" w:color="000000"/>
              <w:bottom w:val="single" w:sz="5" w:space="0" w:color="000000"/>
              <w:right w:val="single" w:sz="7" w:space="0" w:color="000000"/>
            </w:tcBorders>
          </w:tcPr>
          <w:p w14:paraId="52413533" w14:textId="77777777" w:rsidR="00C76B0E" w:rsidRDefault="00000000">
            <w:pPr>
              <w:spacing w:after="0"/>
              <w:ind w:right="8"/>
              <w:jc w:val="right"/>
            </w:pPr>
            <w:r>
              <w:rPr>
                <w:rFonts w:ascii="Arial" w:eastAsia="Arial" w:hAnsi="Arial" w:cs="Arial"/>
                <w:sz w:val="12"/>
              </w:rPr>
              <w:t>0.00</w:t>
            </w:r>
          </w:p>
        </w:tc>
      </w:tr>
      <w:tr w:rsidR="00C76B0E" w14:paraId="6AD17865" w14:textId="77777777">
        <w:trPr>
          <w:gridAfter w:val="1"/>
          <w:wAfter w:w="150" w:type="dxa"/>
          <w:trHeight w:val="195"/>
        </w:trPr>
        <w:tc>
          <w:tcPr>
            <w:tcW w:w="7234" w:type="dxa"/>
            <w:tcBorders>
              <w:top w:val="single" w:sz="5" w:space="0" w:color="000000"/>
              <w:left w:val="single" w:sz="7" w:space="0" w:color="000000"/>
              <w:bottom w:val="single" w:sz="5" w:space="0" w:color="000000"/>
              <w:right w:val="single" w:sz="7" w:space="0" w:color="000000"/>
            </w:tcBorders>
            <w:shd w:val="clear" w:color="auto" w:fill="C6D9F0"/>
          </w:tcPr>
          <w:p w14:paraId="42E7500D" w14:textId="77777777" w:rsidR="00C76B0E" w:rsidRDefault="00000000">
            <w:pPr>
              <w:spacing w:after="0"/>
            </w:pPr>
            <w:r>
              <w:rPr>
                <w:rFonts w:ascii="Arial" w:eastAsia="Arial" w:hAnsi="Arial" w:cs="Arial"/>
                <w:b/>
                <w:sz w:val="12"/>
              </w:rPr>
              <w:t>TOTAL</w:t>
            </w:r>
          </w:p>
        </w:tc>
        <w:tc>
          <w:tcPr>
            <w:tcW w:w="1663" w:type="dxa"/>
            <w:tcBorders>
              <w:top w:val="single" w:sz="5" w:space="0" w:color="000000"/>
              <w:left w:val="single" w:sz="7" w:space="0" w:color="000000"/>
              <w:bottom w:val="single" w:sz="5" w:space="0" w:color="000000"/>
              <w:right w:val="single" w:sz="7" w:space="0" w:color="000000"/>
            </w:tcBorders>
            <w:shd w:val="clear" w:color="auto" w:fill="C6D9F0"/>
          </w:tcPr>
          <w:p w14:paraId="3EF6D30C" w14:textId="77777777" w:rsidR="00C76B0E" w:rsidRDefault="00000000">
            <w:pPr>
              <w:spacing w:after="0"/>
              <w:ind w:right="1"/>
              <w:jc w:val="right"/>
            </w:pPr>
            <w:r>
              <w:rPr>
                <w:rFonts w:ascii="Arial" w:eastAsia="Arial" w:hAnsi="Arial" w:cs="Arial"/>
                <w:b/>
                <w:sz w:val="12"/>
              </w:rPr>
              <w:t>261,586.60</w:t>
            </w:r>
          </w:p>
        </w:tc>
        <w:tc>
          <w:tcPr>
            <w:tcW w:w="1301" w:type="dxa"/>
            <w:tcBorders>
              <w:top w:val="single" w:sz="5" w:space="0" w:color="000000"/>
              <w:left w:val="single" w:sz="7" w:space="0" w:color="000000"/>
              <w:bottom w:val="single" w:sz="5" w:space="0" w:color="000000"/>
              <w:right w:val="single" w:sz="7" w:space="0" w:color="000000"/>
            </w:tcBorders>
            <w:shd w:val="clear" w:color="auto" w:fill="C6D9F0"/>
          </w:tcPr>
          <w:p w14:paraId="1E0B4269" w14:textId="77777777" w:rsidR="00C76B0E" w:rsidRDefault="00000000">
            <w:pPr>
              <w:spacing w:after="0"/>
              <w:ind w:right="8"/>
              <w:jc w:val="right"/>
            </w:pPr>
            <w:r>
              <w:rPr>
                <w:rFonts w:ascii="Arial" w:eastAsia="Arial" w:hAnsi="Arial" w:cs="Arial"/>
                <w:b/>
                <w:sz w:val="12"/>
              </w:rPr>
              <w:t>274,476.94</w:t>
            </w:r>
          </w:p>
        </w:tc>
        <w:tc>
          <w:tcPr>
            <w:tcW w:w="1301" w:type="dxa"/>
            <w:tcBorders>
              <w:top w:val="single" w:sz="5" w:space="0" w:color="000000"/>
              <w:left w:val="single" w:sz="7" w:space="0" w:color="000000"/>
              <w:bottom w:val="single" w:sz="5" w:space="0" w:color="000000"/>
              <w:right w:val="single" w:sz="7" w:space="0" w:color="000000"/>
            </w:tcBorders>
            <w:shd w:val="clear" w:color="auto" w:fill="C6D9F0"/>
          </w:tcPr>
          <w:p w14:paraId="30FF81D3" w14:textId="77777777" w:rsidR="00C76B0E" w:rsidRDefault="00000000">
            <w:pPr>
              <w:spacing w:after="0"/>
              <w:ind w:right="9"/>
              <w:jc w:val="right"/>
            </w:pPr>
            <w:r>
              <w:rPr>
                <w:rFonts w:ascii="Arial" w:eastAsia="Arial" w:hAnsi="Arial" w:cs="Arial"/>
                <w:b/>
                <w:sz w:val="12"/>
              </w:rPr>
              <w:t>285,548.16</w:t>
            </w:r>
          </w:p>
        </w:tc>
        <w:tc>
          <w:tcPr>
            <w:tcW w:w="1300" w:type="dxa"/>
            <w:tcBorders>
              <w:top w:val="single" w:sz="5" w:space="0" w:color="000000"/>
              <w:left w:val="single" w:sz="7" w:space="0" w:color="000000"/>
              <w:bottom w:val="single" w:sz="5" w:space="0" w:color="000000"/>
              <w:right w:val="single" w:sz="7" w:space="0" w:color="000000"/>
            </w:tcBorders>
            <w:shd w:val="clear" w:color="auto" w:fill="C6D9F0"/>
          </w:tcPr>
          <w:p w14:paraId="552440A9" w14:textId="77777777" w:rsidR="00C76B0E" w:rsidRDefault="00000000">
            <w:pPr>
              <w:spacing w:after="0"/>
              <w:ind w:right="8"/>
              <w:jc w:val="right"/>
            </w:pPr>
            <w:r>
              <w:rPr>
                <w:rFonts w:ascii="Arial" w:eastAsia="Arial" w:hAnsi="Arial" w:cs="Arial"/>
                <w:b/>
                <w:sz w:val="12"/>
              </w:rPr>
              <w:t>311,548.28</w:t>
            </w:r>
          </w:p>
        </w:tc>
      </w:tr>
      <w:tr w:rsidR="00C76B0E" w14:paraId="2CA83EC5" w14:textId="77777777">
        <w:tblPrEx>
          <w:tblCellMar>
            <w:left w:w="33" w:type="dxa"/>
            <w:right w:w="30" w:type="dxa"/>
          </w:tblCellMar>
        </w:tblPrEx>
        <w:trPr>
          <w:trHeight w:val="1786"/>
        </w:trPr>
        <w:tc>
          <w:tcPr>
            <w:tcW w:w="12948" w:type="dxa"/>
            <w:gridSpan w:val="6"/>
            <w:tcBorders>
              <w:top w:val="single" w:sz="7" w:space="0" w:color="000000"/>
              <w:left w:val="single" w:sz="7" w:space="0" w:color="000000"/>
              <w:bottom w:val="single" w:sz="7" w:space="0" w:color="000000"/>
              <w:right w:val="single" w:sz="7" w:space="0" w:color="000000"/>
            </w:tcBorders>
            <w:vAlign w:val="center"/>
          </w:tcPr>
          <w:p w14:paraId="0104B534" w14:textId="77777777" w:rsidR="00C76B0E" w:rsidRDefault="00000000">
            <w:pPr>
              <w:spacing w:after="0"/>
              <w:ind w:left="2"/>
              <w:jc w:val="both"/>
            </w:pPr>
            <w:r>
              <w:rPr>
                <w:rFonts w:ascii="Arial" w:eastAsia="Arial" w:hAnsi="Arial" w:cs="Arial"/>
                <w:b/>
              </w:rPr>
              <w:lastRenderedPageBreak/>
              <w:t xml:space="preserve">Vinculación con objetivos de mediano y largo plazo: </w:t>
            </w:r>
            <w:r>
              <w:rPr>
                <w:rFonts w:ascii="Arial" w:eastAsia="Arial" w:hAnsi="Arial" w:cs="Arial"/>
              </w:rPr>
              <w:t xml:space="preserve">La nueva administración que ingresó al AyA en el mes de mayo 2022, elaboró un nuevo Plan Estratégico el cual se encuentra en revisión de MIDEPLAN. Una vez que se cuente con la aprobación de este ente, se procederá a revisar nuevamente el Plan Plurianual para determinar si requiere algún cambio. </w:t>
            </w:r>
          </w:p>
        </w:tc>
      </w:tr>
      <w:tr w:rsidR="00C76B0E" w14:paraId="4F5FEABA" w14:textId="77777777">
        <w:tblPrEx>
          <w:tblCellMar>
            <w:left w:w="33" w:type="dxa"/>
            <w:right w:w="30" w:type="dxa"/>
          </w:tblCellMar>
        </w:tblPrEx>
        <w:trPr>
          <w:trHeight w:val="7189"/>
        </w:trPr>
        <w:tc>
          <w:tcPr>
            <w:tcW w:w="12948" w:type="dxa"/>
            <w:gridSpan w:val="6"/>
            <w:tcBorders>
              <w:top w:val="single" w:sz="7" w:space="0" w:color="000000"/>
              <w:left w:val="single" w:sz="7" w:space="0" w:color="000000"/>
              <w:bottom w:val="single" w:sz="7" w:space="0" w:color="000000"/>
              <w:right w:val="single" w:sz="7" w:space="0" w:color="000000"/>
            </w:tcBorders>
            <w:shd w:val="clear" w:color="auto" w:fill="F3F3F3"/>
            <w:vAlign w:val="center"/>
          </w:tcPr>
          <w:p w14:paraId="4D7CCBDB" w14:textId="77777777" w:rsidR="00C76B0E" w:rsidRDefault="00000000">
            <w:pPr>
              <w:spacing w:after="6"/>
            </w:pPr>
            <w:r>
              <w:rPr>
                <w:rFonts w:ascii="Arial" w:eastAsia="Arial" w:hAnsi="Arial" w:cs="Arial"/>
                <w:sz w:val="20"/>
              </w:rPr>
              <w:t xml:space="preserve">A continuación, se indican los objetivos de mediano y largo plazo, proyectos y programas que están vinculados con las proyecciones plurianuales de ingresos y gastos. </w:t>
            </w:r>
          </w:p>
          <w:p w14:paraId="47A5700E" w14:textId="77777777" w:rsidR="00C76B0E" w:rsidRDefault="00000000">
            <w:pPr>
              <w:spacing w:after="2"/>
            </w:pPr>
            <w:r>
              <w:rPr>
                <w:rFonts w:ascii="Arial" w:eastAsia="Arial" w:hAnsi="Arial" w:cs="Arial"/>
                <w:b/>
                <w:sz w:val="20"/>
              </w:rPr>
              <w:t>Objetivos de mediano y largo plazo Plan Estratégico Institucional 2022-2026 en revisión por parte de la nueva administración:</w:t>
            </w:r>
          </w:p>
          <w:p w14:paraId="30C8A300" w14:textId="77777777" w:rsidR="00C76B0E" w:rsidRDefault="00000000">
            <w:pPr>
              <w:spacing w:after="0"/>
            </w:pPr>
            <w:proofErr w:type="gramStart"/>
            <w:r>
              <w:rPr>
                <w:rFonts w:ascii="Arial" w:eastAsia="Arial" w:hAnsi="Arial" w:cs="Arial"/>
                <w:sz w:val="20"/>
              </w:rPr>
              <w:t>Tema  I</w:t>
            </w:r>
            <w:proofErr w:type="gramEnd"/>
            <w:r>
              <w:rPr>
                <w:rFonts w:ascii="Arial" w:eastAsia="Arial" w:hAnsi="Arial" w:cs="Arial"/>
                <w:sz w:val="20"/>
              </w:rPr>
              <w:t>: Cercanía con el usuario (Servicio al cliente)</w:t>
            </w:r>
          </w:p>
          <w:p w14:paraId="1C220FA5" w14:textId="77777777" w:rsidR="00C76B0E" w:rsidRDefault="00000000">
            <w:pPr>
              <w:spacing w:after="0"/>
            </w:pPr>
            <w:proofErr w:type="spellStart"/>
            <w:r>
              <w:rPr>
                <w:rFonts w:ascii="Arial" w:eastAsia="Arial" w:hAnsi="Arial" w:cs="Arial"/>
                <w:sz w:val="20"/>
              </w:rPr>
              <w:t>Objetibo</w:t>
            </w:r>
            <w:proofErr w:type="spellEnd"/>
            <w:r>
              <w:rPr>
                <w:rFonts w:ascii="Arial" w:eastAsia="Arial" w:hAnsi="Arial" w:cs="Arial"/>
                <w:sz w:val="20"/>
              </w:rPr>
              <w:t xml:space="preserve"> Estratégico: 1- Maximizar el nivel de satisfacción de los usuarios (clientes) en todas sus experiencias con nuestra institución.</w:t>
            </w:r>
          </w:p>
          <w:p w14:paraId="61BEDBD8" w14:textId="77777777" w:rsidR="00C76B0E" w:rsidRDefault="00000000">
            <w:pPr>
              <w:spacing w:after="0"/>
            </w:pPr>
            <w:r>
              <w:rPr>
                <w:rFonts w:ascii="Arial" w:eastAsia="Arial" w:hAnsi="Arial" w:cs="Arial"/>
                <w:sz w:val="20"/>
              </w:rPr>
              <w:t>Objetivos Específicos: 1- Simplificar procesos de relación directa con el cliente interno y externo, buscando que sean más sencillos, efectivos y eficientes.</w:t>
            </w:r>
          </w:p>
          <w:p w14:paraId="7204E26E" w14:textId="77777777" w:rsidR="00C76B0E" w:rsidRDefault="00000000">
            <w:pPr>
              <w:numPr>
                <w:ilvl w:val="0"/>
                <w:numId w:val="3"/>
              </w:numPr>
              <w:spacing w:after="0"/>
              <w:ind w:hanging="225"/>
            </w:pPr>
            <w:r>
              <w:rPr>
                <w:rFonts w:ascii="Arial" w:eastAsia="Arial" w:hAnsi="Arial" w:cs="Arial"/>
                <w:sz w:val="20"/>
              </w:rPr>
              <w:t>Implementar un programa de excelencia al cliente.</w:t>
            </w:r>
          </w:p>
          <w:p w14:paraId="406F848E" w14:textId="77777777" w:rsidR="00C76B0E" w:rsidRDefault="00000000">
            <w:pPr>
              <w:numPr>
                <w:ilvl w:val="0"/>
                <w:numId w:val="3"/>
              </w:numPr>
              <w:spacing w:after="0"/>
              <w:ind w:hanging="225"/>
            </w:pPr>
            <w:r>
              <w:rPr>
                <w:rFonts w:ascii="Arial" w:eastAsia="Arial" w:hAnsi="Arial" w:cs="Arial"/>
                <w:sz w:val="20"/>
              </w:rPr>
              <w:t>Dar prioridad a la asignación de recursos para actividades directamente relacionadas con el servicio al cliente</w:t>
            </w:r>
          </w:p>
          <w:p w14:paraId="113D1953" w14:textId="77777777" w:rsidR="00C76B0E" w:rsidRDefault="00000000">
            <w:pPr>
              <w:numPr>
                <w:ilvl w:val="0"/>
                <w:numId w:val="3"/>
              </w:numPr>
              <w:spacing w:after="246"/>
              <w:ind w:hanging="225"/>
            </w:pPr>
            <w:r>
              <w:rPr>
                <w:rFonts w:ascii="Arial" w:eastAsia="Arial" w:hAnsi="Arial" w:cs="Arial"/>
                <w:sz w:val="20"/>
              </w:rPr>
              <w:t xml:space="preserve">Implementar un Programa de </w:t>
            </w:r>
            <w:proofErr w:type="spellStart"/>
            <w:r>
              <w:rPr>
                <w:rFonts w:ascii="Arial" w:eastAsia="Arial" w:hAnsi="Arial" w:cs="Arial"/>
                <w:sz w:val="20"/>
              </w:rPr>
              <w:t>Micromedición</w:t>
            </w:r>
            <w:proofErr w:type="spellEnd"/>
            <w:r>
              <w:rPr>
                <w:rFonts w:ascii="Arial" w:eastAsia="Arial" w:hAnsi="Arial" w:cs="Arial"/>
                <w:sz w:val="20"/>
              </w:rPr>
              <w:t xml:space="preserve"> para asegurar al usuario y a la Institución una medición efectiva de los consumos.</w:t>
            </w:r>
          </w:p>
          <w:p w14:paraId="7001418B" w14:textId="77777777" w:rsidR="00C76B0E" w:rsidRDefault="00000000">
            <w:pPr>
              <w:spacing w:after="0"/>
            </w:pPr>
            <w:r>
              <w:rPr>
                <w:rFonts w:ascii="Arial" w:eastAsia="Arial" w:hAnsi="Arial" w:cs="Arial"/>
                <w:sz w:val="20"/>
              </w:rPr>
              <w:t>Objetivo Estratégico: 2- Implementar los procesos de comunicación, sensibilización y alianzas estratégicas para una mayor participación ciudadana, a través de una interacción efectiva con las ASADAS y los terceros con interés legítimo, para garantizar la gestión delegada.</w:t>
            </w:r>
          </w:p>
          <w:p w14:paraId="7B3C5AC4" w14:textId="77777777" w:rsidR="00C76B0E" w:rsidRDefault="00000000">
            <w:pPr>
              <w:spacing w:after="0"/>
            </w:pPr>
            <w:r>
              <w:rPr>
                <w:rFonts w:ascii="Arial" w:eastAsia="Arial" w:hAnsi="Arial" w:cs="Arial"/>
                <w:sz w:val="20"/>
              </w:rPr>
              <w:t>Objetivos Específicos: 1. Fiscalizar, evaluar, controlar y dar seguimiento a las ASADAS a través de un Sistema de Contabilidad Regulatoria.</w:t>
            </w:r>
          </w:p>
          <w:p w14:paraId="55731959" w14:textId="77777777" w:rsidR="00C76B0E" w:rsidRDefault="00000000">
            <w:pPr>
              <w:spacing w:after="246"/>
            </w:pPr>
            <w:r>
              <w:rPr>
                <w:rFonts w:ascii="Arial" w:eastAsia="Arial" w:hAnsi="Arial" w:cs="Arial"/>
                <w:sz w:val="20"/>
              </w:rPr>
              <w:t>2. Establecer un ordenamiento de los entes operadores.</w:t>
            </w:r>
          </w:p>
          <w:p w14:paraId="3BA046D2" w14:textId="77777777" w:rsidR="00C76B0E" w:rsidRDefault="00000000">
            <w:pPr>
              <w:spacing w:after="0"/>
            </w:pPr>
            <w:r>
              <w:rPr>
                <w:rFonts w:ascii="Arial" w:eastAsia="Arial" w:hAnsi="Arial" w:cs="Arial"/>
                <w:sz w:val="20"/>
              </w:rPr>
              <w:t>Tema III:  APS eficientes.</w:t>
            </w:r>
          </w:p>
          <w:p w14:paraId="0EC9B7D0" w14:textId="77777777" w:rsidR="00C76B0E" w:rsidRDefault="00000000">
            <w:pPr>
              <w:spacing w:after="0"/>
            </w:pPr>
            <w:r>
              <w:rPr>
                <w:rFonts w:ascii="Arial" w:eastAsia="Arial" w:hAnsi="Arial" w:cs="Arial"/>
                <w:sz w:val="20"/>
              </w:rPr>
              <w:t>Objetivo Estratégico: 1- Brindar servicios de agua potable y saneamiento eficientes de acuerdo con la normativa vigente, que atienda las necesidades de los usuarios, dentro del área de cobertura de los sistemas operados por el AyA.</w:t>
            </w:r>
          </w:p>
          <w:p w14:paraId="6B9D7203" w14:textId="77777777" w:rsidR="00C76B0E" w:rsidRDefault="00000000">
            <w:pPr>
              <w:spacing w:after="0"/>
            </w:pPr>
            <w:r>
              <w:rPr>
                <w:rFonts w:ascii="Arial" w:eastAsia="Arial" w:hAnsi="Arial" w:cs="Arial"/>
                <w:sz w:val="20"/>
              </w:rPr>
              <w:t>Objetivos Específicos: 1. Asegurar que la prestación y continuidad de los servicios de saneamiento cumplan con lo establecido en el Reglamento de prestación de servicios del AyA y la normativa vigente.</w:t>
            </w:r>
          </w:p>
          <w:p w14:paraId="122BD9EC" w14:textId="77777777" w:rsidR="00C76B0E" w:rsidRDefault="00000000">
            <w:pPr>
              <w:numPr>
                <w:ilvl w:val="0"/>
                <w:numId w:val="4"/>
              </w:numPr>
              <w:spacing w:after="0"/>
            </w:pPr>
            <w:proofErr w:type="gramStart"/>
            <w:r>
              <w:rPr>
                <w:rFonts w:ascii="Arial" w:eastAsia="Arial" w:hAnsi="Arial" w:cs="Arial"/>
                <w:sz w:val="20"/>
              </w:rPr>
              <w:t>Asegurar</w:t>
            </w:r>
            <w:proofErr w:type="gramEnd"/>
            <w:r>
              <w:rPr>
                <w:rFonts w:ascii="Arial" w:eastAsia="Arial" w:hAnsi="Arial" w:cs="Arial"/>
                <w:sz w:val="20"/>
              </w:rPr>
              <w:t xml:space="preserve"> que la prestación y continuidad de los servicios de abastecimiento, cumplan con lo establecido en el Reglamento de prestación de servicios del AyA y la normativa país vigente.</w:t>
            </w:r>
          </w:p>
          <w:p w14:paraId="3753FDE3" w14:textId="77777777" w:rsidR="00C76B0E" w:rsidRDefault="00000000">
            <w:pPr>
              <w:numPr>
                <w:ilvl w:val="0"/>
                <w:numId w:val="4"/>
              </w:numPr>
              <w:spacing w:after="0"/>
            </w:pPr>
            <w:r>
              <w:rPr>
                <w:rFonts w:ascii="Arial" w:eastAsia="Arial" w:hAnsi="Arial" w:cs="Arial"/>
                <w:sz w:val="20"/>
              </w:rPr>
              <w:t>Garantizar la calidad del efluente en cumplimiento con la normativa ambiental vigente.</w:t>
            </w:r>
          </w:p>
          <w:p w14:paraId="2C3FCE6C" w14:textId="77777777" w:rsidR="00C76B0E" w:rsidRDefault="00000000">
            <w:pPr>
              <w:numPr>
                <w:ilvl w:val="0"/>
                <w:numId w:val="4"/>
              </w:numPr>
              <w:spacing w:after="0"/>
            </w:pPr>
            <w:r>
              <w:rPr>
                <w:rFonts w:ascii="Arial" w:eastAsia="Arial" w:hAnsi="Arial" w:cs="Arial"/>
                <w:sz w:val="20"/>
              </w:rPr>
              <w:t>Garantizar un servicio de agua de calidad potable (físico - químico), de acuerdo con la normativa vigente.</w:t>
            </w:r>
          </w:p>
          <w:p w14:paraId="26DEE0B9" w14:textId="77777777" w:rsidR="00C76B0E" w:rsidRDefault="00000000">
            <w:pPr>
              <w:numPr>
                <w:ilvl w:val="0"/>
                <w:numId w:val="4"/>
              </w:numPr>
              <w:spacing w:after="0"/>
            </w:pPr>
            <w:r>
              <w:rPr>
                <w:rFonts w:ascii="Arial" w:eastAsia="Arial" w:hAnsi="Arial" w:cs="Arial"/>
                <w:sz w:val="20"/>
              </w:rPr>
              <w:t>Garantizar que los hidrantes presten el servicio cumpliendo con las Leyes y Reglamentos vigentes y los requerimientos del Cuerpo de Bomberos de Costa Rica.</w:t>
            </w:r>
          </w:p>
        </w:tc>
      </w:tr>
    </w:tbl>
    <w:p w14:paraId="2DBCD363" w14:textId="77777777" w:rsidR="00C76B0E" w:rsidRDefault="00000000">
      <w:pPr>
        <w:spacing w:after="0"/>
        <w:ind w:left="45"/>
      </w:pPr>
      <w:r>
        <w:rPr>
          <w:rFonts w:ascii="Arial" w:eastAsia="Arial" w:hAnsi="Arial" w:cs="Arial"/>
          <w:sz w:val="20"/>
        </w:rPr>
        <w:lastRenderedPageBreak/>
        <w:t>Tema V: Sostenibilidad Financiera</w:t>
      </w:r>
    </w:p>
    <w:p w14:paraId="4006536F" w14:textId="77777777" w:rsidR="00C76B0E" w:rsidRDefault="00000000">
      <w:pPr>
        <w:spacing w:after="168"/>
      </w:pPr>
      <w:r>
        <w:rPr>
          <w:rFonts w:ascii="Arial" w:eastAsia="Arial" w:hAnsi="Arial" w:cs="Arial"/>
          <w:sz w:val="24"/>
        </w:rPr>
        <w:t xml:space="preserve"> </w:t>
      </w:r>
    </w:p>
    <w:p w14:paraId="4DBB9454" w14:textId="77777777" w:rsidR="00C76B0E" w:rsidRDefault="00000000">
      <w:pPr>
        <w:pBdr>
          <w:top w:val="single" w:sz="8" w:space="0" w:color="000000"/>
          <w:left w:val="single" w:sz="7" w:space="0" w:color="000000"/>
          <w:bottom w:val="single" w:sz="8" w:space="0" w:color="000000"/>
          <w:right w:val="single" w:sz="7" w:space="0" w:color="000000"/>
        </w:pBdr>
        <w:shd w:val="clear" w:color="auto" w:fill="F3F3F3"/>
        <w:spacing w:after="0" w:line="265" w:lineRule="auto"/>
        <w:ind w:left="41" w:right="677" w:hanging="10"/>
      </w:pPr>
      <w:r>
        <w:rPr>
          <w:rFonts w:ascii="Arial" w:eastAsia="Arial" w:hAnsi="Arial" w:cs="Arial"/>
          <w:b/>
        </w:rPr>
        <w:t>T</w:t>
      </w:r>
      <w:r>
        <w:rPr>
          <w:rFonts w:ascii="Arial" w:eastAsia="Arial" w:hAnsi="Arial" w:cs="Arial"/>
        </w:rPr>
        <w:t>ema V: Sostenibilidad Financiera</w:t>
      </w:r>
    </w:p>
    <w:p w14:paraId="30362D8A" w14:textId="77777777" w:rsidR="00C76B0E" w:rsidRDefault="00000000">
      <w:pPr>
        <w:pBdr>
          <w:top w:val="single" w:sz="8" w:space="0" w:color="000000"/>
          <w:left w:val="single" w:sz="7" w:space="0" w:color="000000"/>
          <w:bottom w:val="single" w:sz="8" w:space="0" w:color="000000"/>
          <w:right w:val="single" w:sz="7" w:space="0" w:color="000000"/>
        </w:pBdr>
        <w:shd w:val="clear" w:color="auto" w:fill="F3F3F3"/>
        <w:spacing w:after="268" w:line="265" w:lineRule="auto"/>
        <w:ind w:left="41" w:right="677" w:hanging="10"/>
      </w:pPr>
      <w:r>
        <w:rPr>
          <w:rFonts w:ascii="Arial" w:eastAsia="Arial" w:hAnsi="Arial" w:cs="Arial"/>
        </w:rPr>
        <w:t>Objetivo Estratégico: 1- Garantizar la sostenibilidad financiera de la institución, mediante instrumentos de planificación financiera que permita alcanzar indicadores financieros robustos de mediano y largo plazo, que contribuyan al logro de las metas institucionales de expansión y de servicio al cliente. Objetivo Específico: 2. Elaborar e implementar un programa de trabajo que permita controlar y dar seguimiento a los principales procesos que afectan a la sostenibilidad financiera.</w:t>
      </w:r>
    </w:p>
    <w:p w14:paraId="297DC480" w14:textId="77777777" w:rsidR="00C76B0E" w:rsidRDefault="00000000">
      <w:pPr>
        <w:pBdr>
          <w:top w:val="single" w:sz="8" w:space="0" w:color="000000"/>
          <w:left w:val="single" w:sz="7" w:space="0" w:color="000000"/>
          <w:bottom w:val="single" w:sz="8" w:space="0" w:color="000000"/>
          <w:right w:val="single" w:sz="7" w:space="0" w:color="000000"/>
        </w:pBdr>
        <w:shd w:val="clear" w:color="auto" w:fill="F3F3F3"/>
        <w:spacing w:after="0" w:line="265" w:lineRule="auto"/>
        <w:ind w:left="41" w:right="677" w:hanging="10"/>
      </w:pPr>
      <w:r>
        <w:rPr>
          <w:rFonts w:ascii="Arial" w:eastAsia="Arial" w:hAnsi="Arial" w:cs="Arial"/>
        </w:rPr>
        <w:t>Tema VI: Planeamiento del desarrollo sostenible</w:t>
      </w:r>
    </w:p>
    <w:p w14:paraId="58E83346" w14:textId="77777777" w:rsidR="00C76B0E" w:rsidRDefault="00000000">
      <w:pPr>
        <w:pBdr>
          <w:top w:val="single" w:sz="8" w:space="0" w:color="000000"/>
          <w:left w:val="single" w:sz="7" w:space="0" w:color="000000"/>
          <w:bottom w:val="single" w:sz="8" w:space="0" w:color="000000"/>
          <w:right w:val="single" w:sz="7" w:space="0" w:color="000000"/>
        </w:pBdr>
        <w:shd w:val="clear" w:color="auto" w:fill="F3F3F3"/>
        <w:spacing w:after="0" w:line="265" w:lineRule="auto"/>
        <w:ind w:left="41" w:right="677" w:hanging="10"/>
      </w:pPr>
      <w:r>
        <w:rPr>
          <w:rFonts w:ascii="Arial" w:eastAsia="Arial" w:hAnsi="Arial" w:cs="Arial"/>
        </w:rPr>
        <w:t xml:space="preserve">Objetivo Estratégico: 1- Garantizar la resiliencia de los sistemas de abastecimiento de agua potable y saneamiento de aguas residuales, actuales y potenciales, incorporando la adaptación y mitigación a los efectos del cambio climático, la economía circular, la eficiencia energética y la gestión del riesgo. </w:t>
      </w:r>
    </w:p>
    <w:p w14:paraId="5F03D6ED" w14:textId="77777777" w:rsidR="00C76B0E" w:rsidRDefault="00000000">
      <w:pPr>
        <w:pBdr>
          <w:top w:val="single" w:sz="8" w:space="0" w:color="000000"/>
          <w:left w:val="single" w:sz="7" w:space="0" w:color="000000"/>
          <w:bottom w:val="single" w:sz="8" w:space="0" w:color="000000"/>
          <w:right w:val="single" w:sz="7" w:space="0" w:color="000000"/>
        </w:pBdr>
        <w:shd w:val="clear" w:color="auto" w:fill="F3F3F3"/>
        <w:spacing w:after="268" w:line="265" w:lineRule="auto"/>
        <w:ind w:left="41" w:right="677" w:hanging="10"/>
      </w:pPr>
      <w:r>
        <w:rPr>
          <w:rFonts w:ascii="Arial" w:eastAsia="Arial" w:hAnsi="Arial" w:cs="Arial"/>
        </w:rPr>
        <w:t>Objetivo Específico: 7- Ejecutar acciones que transversalicen la gestión de riesgo de desastres en los servicios de abastecimiento y saneamiento para generar capacidad en los procesos de prevención, mitigación y reducción del riesgo y preparativos, respuesta y recuperación en la atención de emergencias.</w:t>
      </w:r>
    </w:p>
    <w:p w14:paraId="31591B6A" w14:textId="77777777" w:rsidR="00C76B0E" w:rsidRDefault="00000000">
      <w:pPr>
        <w:pBdr>
          <w:top w:val="single" w:sz="8" w:space="0" w:color="000000"/>
          <w:left w:val="single" w:sz="7" w:space="0" w:color="000000"/>
          <w:bottom w:val="single" w:sz="8" w:space="0" w:color="000000"/>
          <w:right w:val="single" w:sz="7" w:space="0" w:color="000000"/>
        </w:pBdr>
        <w:shd w:val="clear" w:color="auto" w:fill="F3F3F3"/>
        <w:spacing w:after="0" w:line="265" w:lineRule="auto"/>
        <w:ind w:left="41" w:right="677" w:hanging="10"/>
      </w:pPr>
      <w:r>
        <w:rPr>
          <w:rFonts w:ascii="Arial" w:eastAsia="Arial" w:hAnsi="Arial" w:cs="Arial"/>
        </w:rPr>
        <w:t>Tema VIII: Transparencia</w:t>
      </w:r>
    </w:p>
    <w:p w14:paraId="427D78C4" w14:textId="77777777" w:rsidR="00C76B0E" w:rsidRDefault="00000000">
      <w:pPr>
        <w:pBdr>
          <w:top w:val="single" w:sz="8" w:space="0" w:color="000000"/>
          <w:left w:val="single" w:sz="7" w:space="0" w:color="000000"/>
          <w:bottom w:val="single" w:sz="8" w:space="0" w:color="000000"/>
          <w:right w:val="single" w:sz="7" w:space="0" w:color="000000"/>
        </w:pBdr>
        <w:shd w:val="clear" w:color="auto" w:fill="F3F3F3"/>
        <w:spacing w:after="268" w:line="265" w:lineRule="auto"/>
        <w:ind w:left="41" w:right="677" w:hanging="10"/>
      </w:pPr>
      <w:r>
        <w:rPr>
          <w:rFonts w:ascii="Arial" w:eastAsia="Arial" w:hAnsi="Arial" w:cs="Arial"/>
        </w:rPr>
        <w:t>Objetivo Estratégico: 1- Garantizar la transparencia en acceso a la información, participación ciudadana, datos abiertos y rendición de cuentas, bajo la premisa de gobierno abierto y buenas prácticas de gobierno corporativo en el accionar institucional, como parte del compromiso con la sociedad. Objetivo Específico: 6.   Cumplir con las metas establecidas por el Gobierno de Costa Rica, para el desarrollo económico y social del país.</w:t>
      </w:r>
    </w:p>
    <w:p w14:paraId="628EC713" w14:textId="77777777" w:rsidR="00C76B0E" w:rsidRDefault="00000000">
      <w:pPr>
        <w:numPr>
          <w:ilvl w:val="0"/>
          <w:numId w:val="1"/>
        </w:numPr>
        <w:pBdr>
          <w:top w:val="single" w:sz="8" w:space="0" w:color="000000"/>
          <w:left w:val="single" w:sz="7" w:space="0" w:color="000000"/>
          <w:bottom w:val="single" w:sz="8" w:space="0" w:color="000000"/>
          <w:right w:val="single" w:sz="7" w:space="0" w:color="000000"/>
        </w:pBdr>
        <w:shd w:val="clear" w:color="auto" w:fill="F3F3F3"/>
        <w:spacing w:after="268" w:line="265" w:lineRule="auto"/>
        <w:ind w:right="677" w:hanging="219"/>
      </w:pPr>
      <w:r>
        <w:rPr>
          <w:rFonts w:ascii="Arial" w:eastAsia="Arial" w:hAnsi="Arial" w:cs="Arial"/>
        </w:rPr>
        <w:t>Revisar lo que se menciona en las indicaciones para la remisión del presupuesto institucional.</w:t>
      </w:r>
    </w:p>
    <w:p w14:paraId="1A7815DF" w14:textId="77777777" w:rsidR="00C76B0E" w:rsidRDefault="00000000">
      <w:pPr>
        <w:numPr>
          <w:ilvl w:val="0"/>
          <w:numId w:val="1"/>
        </w:numPr>
        <w:pBdr>
          <w:top w:val="single" w:sz="8" w:space="0" w:color="000000"/>
          <w:left w:val="single" w:sz="7" w:space="0" w:color="000000"/>
          <w:bottom w:val="single" w:sz="8" w:space="0" w:color="000000"/>
          <w:right w:val="single" w:sz="7" w:space="0" w:color="000000"/>
        </w:pBdr>
        <w:shd w:val="clear" w:color="auto" w:fill="F3F3F3"/>
        <w:spacing w:after="890" w:line="265" w:lineRule="auto"/>
        <w:ind w:right="677" w:hanging="219"/>
      </w:pPr>
      <w:r>
        <w:rPr>
          <w:rFonts w:ascii="Arial" w:eastAsia="Arial" w:hAnsi="Arial" w:cs="Arial"/>
        </w:rPr>
        <w:t>En caso de no disponer de un plan de mediano o largo plazo, se deberá indicar en este espacio.</w:t>
      </w:r>
    </w:p>
    <w:p w14:paraId="0BEBCA0E" w14:textId="77777777" w:rsidR="00C76B0E" w:rsidRDefault="00000000">
      <w:pPr>
        <w:pBdr>
          <w:top w:val="single" w:sz="8" w:space="0" w:color="000000"/>
          <w:left w:val="single" w:sz="7" w:space="0" w:color="000000"/>
          <w:bottom w:val="single" w:sz="8" w:space="0" w:color="000000"/>
          <w:right w:val="single" w:sz="7" w:space="0" w:color="000000"/>
        </w:pBdr>
        <w:shd w:val="clear" w:color="auto" w:fill="F3F3F3"/>
        <w:spacing w:after="108"/>
        <w:ind w:left="31" w:right="677"/>
        <w:jc w:val="right"/>
      </w:pPr>
      <w:r>
        <w:rPr>
          <w:rFonts w:ascii="Arial" w:eastAsia="Arial" w:hAnsi="Arial" w:cs="Arial"/>
          <w:sz w:val="24"/>
        </w:rPr>
        <w:t xml:space="preserve"> </w:t>
      </w:r>
    </w:p>
    <w:p w14:paraId="6FB33DD8" w14:textId="77777777" w:rsidR="00C76B0E" w:rsidRDefault="00000000">
      <w:r>
        <w:rPr>
          <w:rFonts w:ascii="Arial" w:eastAsia="Arial" w:hAnsi="Arial" w:cs="Arial"/>
          <w:sz w:val="24"/>
        </w:rPr>
        <w:t xml:space="preserve"> </w:t>
      </w:r>
    </w:p>
    <w:p w14:paraId="4A58819A" w14:textId="77777777" w:rsidR="00C76B0E" w:rsidRDefault="00000000">
      <w:pPr>
        <w:spacing w:after="0"/>
      </w:pPr>
      <w:r>
        <w:rPr>
          <w:rFonts w:ascii="Arial" w:eastAsia="Arial" w:hAnsi="Arial" w:cs="Arial"/>
          <w:sz w:val="24"/>
        </w:rPr>
        <w:t xml:space="preserve"> </w:t>
      </w:r>
    </w:p>
    <w:p w14:paraId="4070CDC8" w14:textId="77777777" w:rsidR="00C76B0E" w:rsidRDefault="00C76B0E">
      <w:pPr>
        <w:spacing w:after="0"/>
        <w:ind w:left="-1416" w:right="1051"/>
        <w:jc w:val="both"/>
      </w:pPr>
    </w:p>
    <w:tbl>
      <w:tblPr>
        <w:tblStyle w:val="TableGrid"/>
        <w:tblW w:w="12857" w:type="dxa"/>
        <w:tblInd w:w="12" w:type="dxa"/>
        <w:tblCellMar>
          <w:top w:w="20" w:type="dxa"/>
          <w:left w:w="33" w:type="dxa"/>
          <w:bottom w:w="0" w:type="dxa"/>
          <w:right w:w="0" w:type="dxa"/>
        </w:tblCellMar>
        <w:tblLook w:val="04A0" w:firstRow="1" w:lastRow="0" w:firstColumn="1" w:lastColumn="0" w:noHBand="0" w:noVBand="1"/>
      </w:tblPr>
      <w:tblGrid>
        <w:gridCol w:w="12857"/>
      </w:tblGrid>
      <w:tr w:rsidR="00C76B0E" w14:paraId="5D452C0D" w14:textId="77777777">
        <w:trPr>
          <w:trHeight w:val="2241"/>
        </w:trPr>
        <w:tc>
          <w:tcPr>
            <w:tcW w:w="12857" w:type="dxa"/>
            <w:tcBorders>
              <w:top w:val="single" w:sz="7" w:space="0" w:color="000000"/>
              <w:left w:val="single" w:sz="7" w:space="0" w:color="000000"/>
              <w:bottom w:val="single" w:sz="7" w:space="0" w:color="000000"/>
              <w:right w:val="single" w:sz="7" w:space="0" w:color="000000"/>
            </w:tcBorders>
            <w:shd w:val="clear" w:color="auto" w:fill="F3F3F3"/>
          </w:tcPr>
          <w:p w14:paraId="42934D85" w14:textId="77777777" w:rsidR="00C76B0E" w:rsidRDefault="00000000">
            <w:pPr>
              <w:spacing w:after="2"/>
            </w:pPr>
            <w:r>
              <w:rPr>
                <w:rFonts w:ascii="Arial" w:eastAsia="Arial" w:hAnsi="Arial" w:cs="Arial"/>
                <w:b/>
                <w:sz w:val="21"/>
                <w:u w:val="single" w:color="000000"/>
              </w:rPr>
              <w:t>Proyectos y Programas</w:t>
            </w:r>
            <w:r>
              <w:rPr>
                <w:rFonts w:ascii="Arial" w:eastAsia="Arial" w:hAnsi="Arial" w:cs="Arial"/>
                <w:b/>
                <w:sz w:val="21"/>
              </w:rPr>
              <w:t xml:space="preserve">: </w:t>
            </w:r>
            <w:r>
              <w:rPr>
                <w:rFonts w:ascii="Arial" w:eastAsia="Arial" w:hAnsi="Arial" w:cs="Arial"/>
                <w:sz w:val="21"/>
              </w:rPr>
              <w:t xml:space="preserve">Los programas de inversión que se vinculan a los datos que se brindan en el plurianual son los siguientes: Programa de </w:t>
            </w:r>
          </w:p>
          <w:p w14:paraId="2811B552" w14:textId="77777777" w:rsidR="00C76B0E" w:rsidRDefault="00000000">
            <w:pPr>
              <w:spacing w:after="0"/>
            </w:pPr>
            <w:r>
              <w:rPr>
                <w:rFonts w:ascii="Arial" w:eastAsia="Arial" w:hAnsi="Arial" w:cs="Arial"/>
                <w:sz w:val="21"/>
              </w:rPr>
              <w:t xml:space="preserve">Agua y Saneamiento (PAPS), Programa de Abastecimiento del </w:t>
            </w:r>
            <w:proofErr w:type="spellStart"/>
            <w:r>
              <w:rPr>
                <w:rFonts w:ascii="Arial" w:eastAsia="Arial" w:hAnsi="Arial" w:cs="Arial"/>
                <w:sz w:val="21"/>
              </w:rPr>
              <w:t>Area</w:t>
            </w:r>
            <w:proofErr w:type="spellEnd"/>
            <w:r>
              <w:rPr>
                <w:rFonts w:ascii="Arial" w:eastAsia="Arial" w:hAnsi="Arial" w:cs="Arial"/>
                <w:sz w:val="21"/>
              </w:rPr>
              <w:t xml:space="preserve"> Metropolitana de San José, Acueductos Urbanos y Alcantarillado Sanitario de </w:t>
            </w:r>
          </w:p>
          <w:p w14:paraId="4A65C1A3" w14:textId="77777777" w:rsidR="00C76B0E" w:rsidRDefault="00000000">
            <w:pPr>
              <w:spacing w:after="0"/>
              <w:jc w:val="both"/>
            </w:pPr>
            <w:r>
              <w:rPr>
                <w:rFonts w:ascii="Arial" w:eastAsia="Arial" w:hAnsi="Arial" w:cs="Arial"/>
                <w:sz w:val="21"/>
              </w:rPr>
              <w:t xml:space="preserve">Puerto Viejo de Limón (BCIE-1725).  Programa de Abastecimiento del </w:t>
            </w:r>
            <w:proofErr w:type="spellStart"/>
            <w:r>
              <w:rPr>
                <w:rFonts w:ascii="Arial" w:eastAsia="Arial" w:hAnsi="Arial" w:cs="Arial"/>
                <w:sz w:val="21"/>
              </w:rPr>
              <w:t>Area</w:t>
            </w:r>
            <w:proofErr w:type="spellEnd"/>
            <w:r>
              <w:rPr>
                <w:rFonts w:ascii="Arial" w:eastAsia="Arial" w:hAnsi="Arial" w:cs="Arial"/>
                <w:sz w:val="21"/>
              </w:rPr>
              <w:t xml:space="preserve"> Metropolitana de San José, Acueductos Urbanos II y Alcantarillado Juanito </w:t>
            </w:r>
          </w:p>
          <w:p w14:paraId="3CC2628E" w14:textId="77777777" w:rsidR="00C76B0E" w:rsidRDefault="00000000">
            <w:pPr>
              <w:spacing w:after="0"/>
            </w:pPr>
            <w:r>
              <w:rPr>
                <w:rFonts w:ascii="Arial" w:eastAsia="Arial" w:hAnsi="Arial" w:cs="Arial"/>
                <w:sz w:val="21"/>
              </w:rPr>
              <w:t>Mora, Puntarenas (BCIE 2164). Programa de Alcantarillado y Control de Inundaciones para Limón (BCIE 2198</w:t>
            </w:r>
            <w:proofErr w:type="gramStart"/>
            <w:r>
              <w:rPr>
                <w:rFonts w:ascii="Arial" w:eastAsia="Arial" w:hAnsi="Arial" w:cs="Arial"/>
                <w:sz w:val="21"/>
              </w:rPr>
              <w:t>),  Programa</w:t>
            </w:r>
            <w:proofErr w:type="gramEnd"/>
            <w:r>
              <w:rPr>
                <w:rFonts w:ascii="Arial" w:eastAsia="Arial" w:hAnsi="Arial" w:cs="Arial"/>
                <w:sz w:val="21"/>
              </w:rPr>
              <w:t xml:space="preserve"> Zonas Prioritarias (KFW </w:t>
            </w:r>
          </w:p>
          <w:p w14:paraId="084BC159" w14:textId="77777777" w:rsidR="00C76B0E" w:rsidRDefault="00000000">
            <w:pPr>
              <w:spacing w:after="0"/>
              <w:ind w:right="3"/>
            </w:pPr>
            <w:r>
              <w:rPr>
                <w:rFonts w:ascii="Arial" w:eastAsia="Arial" w:hAnsi="Arial" w:cs="Arial"/>
                <w:sz w:val="21"/>
              </w:rPr>
              <w:t>28568), Proyecto Reducción de Agua no Contabilizada y Eficiencia (BCIE 2129), Programa de Agua y Saneamiento de Zonas Costeras, Gestión de Calidad y Eficiencia del Servicios (BCIE 2188), Programa Acueducto y Alcantarillado en Ciudades Costeras (PAACC) y construcción Edificio Laboratorio Nacional de Aguas, Programa de Construcción Acueductos Rurales.</w:t>
            </w:r>
          </w:p>
        </w:tc>
      </w:tr>
      <w:tr w:rsidR="00C76B0E" w14:paraId="4578CCBF" w14:textId="77777777">
        <w:trPr>
          <w:trHeight w:val="2395"/>
        </w:trPr>
        <w:tc>
          <w:tcPr>
            <w:tcW w:w="12857" w:type="dxa"/>
            <w:tcBorders>
              <w:top w:val="single" w:sz="7" w:space="0" w:color="000000"/>
              <w:left w:val="single" w:sz="7" w:space="0" w:color="000000"/>
              <w:bottom w:val="single" w:sz="7" w:space="0" w:color="000000"/>
              <w:right w:val="single" w:sz="7" w:space="0" w:color="000000"/>
            </w:tcBorders>
            <w:shd w:val="clear" w:color="auto" w:fill="F3F3F3"/>
          </w:tcPr>
          <w:p w14:paraId="41B7DBD2" w14:textId="77777777" w:rsidR="00C76B0E" w:rsidRDefault="00000000">
            <w:pPr>
              <w:spacing w:after="0"/>
            </w:pPr>
            <w:r>
              <w:rPr>
                <w:rFonts w:ascii="Arial" w:eastAsia="Arial" w:hAnsi="Arial" w:cs="Arial"/>
                <w:b/>
                <w:sz w:val="21"/>
              </w:rPr>
              <w:t xml:space="preserve">Análisis de resultados de proyecciones de ingresos y gastos:  </w:t>
            </w:r>
            <w:r>
              <w:rPr>
                <w:rFonts w:ascii="Arial" w:eastAsia="Arial" w:hAnsi="Arial" w:cs="Arial"/>
                <w:sz w:val="21"/>
              </w:rPr>
              <w:t xml:space="preserve">El crecimiento en los egresos es conservador, tomando como </w:t>
            </w:r>
            <w:proofErr w:type="spellStart"/>
            <w:r>
              <w:rPr>
                <w:rFonts w:ascii="Arial" w:eastAsia="Arial" w:hAnsi="Arial" w:cs="Arial"/>
                <w:sz w:val="21"/>
              </w:rPr>
              <w:t>espectativa</w:t>
            </w:r>
            <w:proofErr w:type="spellEnd"/>
            <w:r>
              <w:rPr>
                <w:rFonts w:ascii="Arial" w:eastAsia="Arial" w:hAnsi="Arial" w:cs="Arial"/>
                <w:sz w:val="21"/>
              </w:rPr>
              <w:t xml:space="preserve"> que la metodología para el cumplimiento de la regla fiscal se va a continuar aplicando en los años siguientes, por lo que se aplica un crecimiento del 2 % tanto en gasto corriente como en gasto de capital.  El servicio de la deuda (amortización) se estima a partir de la programación de los desembolsos estimados por parte de las unidades ejecutoras en el plan de inversiones y las tablas de amortización correspondientes (Plan de Inversiones vigente). En este apartado no se restringieron las cifras, no solo por no estar consideradas en el cálculo de la regla fiscal; sino también, por ser compromisos de pago que responden a aspectos que se </w:t>
            </w:r>
            <w:proofErr w:type="gramStart"/>
            <w:r>
              <w:rPr>
                <w:rFonts w:ascii="Arial" w:eastAsia="Arial" w:hAnsi="Arial" w:cs="Arial"/>
                <w:sz w:val="21"/>
              </w:rPr>
              <w:t>salen fuera</w:t>
            </w:r>
            <w:proofErr w:type="gramEnd"/>
            <w:r>
              <w:rPr>
                <w:rFonts w:ascii="Arial" w:eastAsia="Arial" w:hAnsi="Arial" w:cs="Arial"/>
                <w:sz w:val="21"/>
              </w:rPr>
              <w:t xml:space="preserve"> de esta. La proyección de la amortización crece de manera importante en el período, por lo que se deben hacer fuertes esfuerzos tanto en el cumplimiento de la obtención de los ingresos necesarios como respaldo al pago de este, como de la aplicación en el gasto operativo y de capital.                                                                                                                                 </w:t>
            </w:r>
          </w:p>
        </w:tc>
      </w:tr>
      <w:tr w:rsidR="00C76B0E" w14:paraId="12B8025F" w14:textId="77777777">
        <w:trPr>
          <w:trHeight w:val="4503"/>
        </w:trPr>
        <w:tc>
          <w:tcPr>
            <w:tcW w:w="12857" w:type="dxa"/>
            <w:tcBorders>
              <w:top w:val="single" w:sz="7" w:space="0" w:color="000000"/>
              <w:left w:val="single" w:sz="7" w:space="0" w:color="000000"/>
              <w:bottom w:val="single" w:sz="7" w:space="0" w:color="000000"/>
              <w:right w:val="single" w:sz="7" w:space="0" w:color="000000"/>
            </w:tcBorders>
            <w:shd w:val="clear" w:color="auto" w:fill="F3F3F3"/>
          </w:tcPr>
          <w:p w14:paraId="4653A3D6" w14:textId="77777777" w:rsidR="00C76B0E" w:rsidRDefault="00000000">
            <w:pPr>
              <w:spacing w:after="9"/>
            </w:pPr>
            <w:r>
              <w:rPr>
                <w:rFonts w:ascii="Arial" w:eastAsia="Arial" w:hAnsi="Arial" w:cs="Arial"/>
                <w:b/>
                <w:sz w:val="21"/>
              </w:rPr>
              <w:lastRenderedPageBreak/>
              <w:t>Supuestos Técnicos utilizados para las proyecciones de ingresos y gastos:</w:t>
            </w:r>
          </w:p>
          <w:p w14:paraId="11C12A87" w14:textId="77777777" w:rsidR="00C76B0E" w:rsidRDefault="00000000">
            <w:pPr>
              <w:spacing w:after="0" w:line="260" w:lineRule="auto"/>
            </w:pPr>
            <w:r>
              <w:rPr>
                <w:rFonts w:ascii="Arial" w:eastAsia="Arial" w:hAnsi="Arial" w:cs="Arial"/>
                <w:b/>
                <w:sz w:val="21"/>
              </w:rPr>
              <w:t xml:space="preserve">Ingresos: </w:t>
            </w:r>
            <w:r>
              <w:rPr>
                <w:rFonts w:ascii="Arial" w:eastAsia="Arial" w:hAnsi="Arial" w:cs="Arial"/>
                <w:sz w:val="21"/>
              </w:rPr>
              <w:t>Considerando el análisis del comportamiento en los ingresos operativos que se realizó en la Comisión de Mejora Financiera del AyA, se concluye que los ingresos operativos para el servicio de acueducto, posiblemente no logre superar para el presente año 2022, los ¢132.00 millones de colones; además no se visualiza en el corto plazo a nivel institucional, ninguna propuesta de las áreas operativas y comerciales para incrementar los ingresos operativos.</w:t>
            </w:r>
          </w:p>
          <w:p w14:paraId="3A893218" w14:textId="77777777" w:rsidR="00C76B0E" w:rsidRDefault="00000000">
            <w:pPr>
              <w:spacing w:after="0"/>
            </w:pPr>
            <w:r>
              <w:rPr>
                <w:rFonts w:ascii="Arial" w:eastAsia="Arial" w:hAnsi="Arial" w:cs="Arial"/>
                <w:sz w:val="21"/>
              </w:rPr>
              <w:t xml:space="preserve">Por las razones antes indicadas, en la proyección de los ingresos por concepto de agua y alcantarillado para el </w:t>
            </w:r>
            <w:proofErr w:type="gramStart"/>
            <w:r>
              <w:rPr>
                <w:rFonts w:ascii="Arial" w:eastAsia="Arial" w:hAnsi="Arial" w:cs="Arial"/>
                <w:sz w:val="21"/>
              </w:rPr>
              <w:t>2023,  se</w:t>
            </w:r>
            <w:proofErr w:type="gramEnd"/>
            <w:r>
              <w:rPr>
                <w:rFonts w:ascii="Arial" w:eastAsia="Arial" w:hAnsi="Arial" w:cs="Arial"/>
                <w:sz w:val="21"/>
              </w:rPr>
              <w:t xml:space="preserve"> aplica para estos efectos una modificación en los parámetros estadísticos del modelo sugerido por ARESEP, con el fin de sensibilizar de una mejor manera el comportamiento real de la facturación y recaudación de ingresos. Se determinó la conveniencia de seleccionar una alternativa conservadora, que no ponga en riesgo la estabilidad operativa-financiera de la institución.</w:t>
            </w:r>
          </w:p>
          <w:p w14:paraId="3C538D46" w14:textId="77777777" w:rsidR="00C76B0E" w:rsidRDefault="00000000">
            <w:pPr>
              <w:spacing w:after="0"/>
            </w:pPr>
            <w:r>
              <w:rPr>
                <w:rFonts w:ascii="Arial" w:eastAsia="Arial" w:hAnsi="Arial" w:cs="Arial"/>
                <w:sz w:val="21"/>
              </w:rPr>
              <w:t xml:space="preserve">El tratamiento metodológico empleado para estos </w:t>
            </w:r>
            <w:proofErr w:type="gramStart"/>
            <w:r>
              <w:rPr>
                <w:rFonts w:ascii="Arial" w:eastAsia="Arial" w:hAnsi="Arial" w:cs="Arial"/>
                <w:sz w:val="21"/>
              </w:rPr>
              <w:t>efectos,</w:t>
            </w:r>
            <w:proofErr w:type="gramEnd"/>
            <w:r>
              <w:rPr>
                <w:rFonts w:ascii="Arial" w:eastAsia="Arial" w:hAnsi="Arial" w:cs="Arial"/>
                <w:sz w:val="21"/>
              </w:rPr>
              <w:t xml:space="preserve"> está debidamente descrito en las metodologías de ingresos que se adjuntan como requisito </w:t>
            </w:r>
          </w:p>
          <w:p w14:paraId="6C5F8600" w14:textId="77777777" w:rsidR="00C76B0E" w:rsidRDefault="00000000">
            <w:pPr>
              <w:spacing w:after="0"/>
            </w:pPr>
            <w:r>
              <w:rPr>
                <w:rFonts w:ascii="Arial" w:eastAsia="Arial" w:hAnsi="Arial" w:cs="Arial"/>
                <w:sz w:val="21"/>
              </w:rPr>
              <w:t xml:space="preserve">en la formulación de los planes y presupuesto.                                                                                                                                                Para los </w:t>
            </w:r>
          </w:p>
          <w:p w14:paraId="27A4AA75" w14:textId="77777777" w:rsidR="00C76B0E" w:rsidRDefault="00000000">
            <w:pPr>
              <w:spacing w:after="0"/>
            </w:pPr>
            <w:r>
              <w:rPr>
                <w:rFonts w:ascii="Arial" w:eastAsia="Arial" w:hAnsi="Arial" w:cs="Arial"/>
                <w:sz w:val="21"/>
              </w:rPr>
              <w:t xml:space="preserve">años 2024 al 2026 se estima un aumento de un 1.5% de los ingresos operativos por crecimiento vegetativo anual, además, se consideran aumentos en el número de servicios como producto de la entrada en operación de nuevos proyectos, incrementos en los ingresos por mejoras en los procesos de </w:t>
            </w:r>
          </w:p>
          <w:p w14:paraId="732C191A" w14:textId="77777777" w:rsidR="00C76B0E" w:rsidRDefault="00000000">
            <w:pPr>
              <w:spacing w:after="0"/>
            </w:pPr>
            <w:r>
              <w:rPr>
                <w:rFonts w:ascii="Arial" w:eastAsia="Arial" w:hAnsi="Arial" w:cs="Arial"/>
                <w:sz w:val="21"/>
              </w:rPr>
              <w:t xml:space="preserve">micro medición y facturación e incremento en el costo de los servicios como resultado del aumento de las tarifas, producto del estudio que se está </w:t>
            </w:r>
          </w:p>
          <w:p w14:paraId="7DCBE909" w14:textId="77777777" w:rsidR="00C76B0E" w:rsidRDefault="00000000">
            <w:pPr>
              <w:spacing w:after="0"/>
            </w:pPr>
            <w:r>
              <w:rPr>
                <w:rFonts w:ascii="Arial" w:eastAsia="Arial" w:hAnsi="Arial" w:cs="Arial"/>
                <w:sz w:val="21"/>
              </w:rPr>
              <w:t>realizando en el III cuatrimestre del año 2023.                                                                                                                                  Los ingresos por desembolsos de préstamos, transferencias y otros, aumentan un 2% por año, para su correspondiente aplicación en egresos.</w:t>
            </w:r>
          </w:p>
        </w:tc>
      </w:tr>
    </w:tbl>
    <w:p w14:paraId="383FB2FB" w14:textId="77777777" w:rsidR="00C76B0E" w:rsidRDefault="00000000">
      <w:pPr>
        <w:spacing w:after="168"/>
      </w:pPr>
      <w:r>
        <w:rPr>
          <w:rFonts w:ascii="Arial" w:eastAsia="Arial" w:hAnsi="Arial" w:cs="Arial"/>
          <w:sz w:val="24"/>
        </w:rPr>
        <w:t xml:space="preserve"> </w:t>
      </w:r>
    </w:p>
    <w:p w14:paraId="7EC2110F" w14:textId="77777777" w:rsidR="00C76B0E" w:rsidRDefault="00000000">
      <w:pPr>
        <w:pBdr>
          <w:top w:val="single" w:sz="8" w:space="0" w:color="000000"/>
          <w:left w:val="single" w:sz="7" w:space="0" w:color="000000"/>
          <w:bottom w:val="single" w:sz="8" w:space="0" w:color="000000"/>
          <w:right w:val="single" w:sz="6" w:space="0" w:color="000000"/>
        </w:pBdr>
        <w:shd w:val="clear" w:color="auto" w:fill="F3F3F3"/>
        <w:spacing w:after="0"/>
        <w:ind w:left="44" w:right="1204"/>
      </w:pPr>
      <w:r>
        <w:rPr>
          <w:rFonts w:ascii="Arial" w:eastAsia="Arial" w:hAnsi="Arial" w:cs="Arial"/>
          <w:b/>
        </w:rPr>
        <w:t xml:space="preserve">Egresos: </w:t>
      </w:r>
      <w:r>
        <w:rPr>
          <w:rFonts w:ascii="Arial" w:eastAsia="Arial" w:hAnsi="Arial" w:cs="Arial"/>
        </w:rPr>
        <w:t xml:space="preserve">Considerando las estimaciones del Ministerio de Hacienda sobre el comportamiento de la economía y por tanto de los posibles escenarios de regla fiscal, los egresos operativos se proyectan con una tasa de crecimiento anual para el período 2023-2025 del 2%. Las cifras correspondientes al programa de inversiones se estiman bajo los mismos criterios de regla fiscal indicados en el punto anterior.                                 Con respecto al Presupuesto Extraordinario No. 2, en él se aumentan y disminuyen egresos de los proyectos de inversión.  El aumento obedece al objetivo de acelerar la ejecución de los programas de inversión, tal es el caso del Proyecto de Agua no Contabilizada y el Programa de Zonas Prioritarias.  En el caso del disminuir de presupuesto, obedece al estudio realizado de la ejecución de los proyectos a la fecha determinándose en algún caso que los recursos no se ejecutarán. En el caso del Programa de Alcantarillado y Control de Inundaciones para Limón (BCIE 2198), se disminuye el </w:t>
      </w:r>
      <w:proofErr w:type="spellStart"/>
      <w:r>
        <w:rPr>
          <w:rFonts w:ascii="Arial" w:eastAsia="Arial" w:hAnsi="Arial" w:cs="Arial"/>
        </w:rPr>
        <w:t>presupuest</w:t>
      </w:r>
      <w:proofErr w:type="spellEnd"/>
      <w:r>
        <w:rPr>
          <w:rFonts w:ascii="Arial" w:eastAsia="Arial" w:hAnsi="Arial" w:cs="Arial"/>
        </w:rPr>
        <w:t xml:space="preserve">, ya que se va a excluir del alcance del Contrato BCIE 2198 la construcción del Sector II (comprenden la construcción de la red de alcantarillado sanitario del Sector de Pueblo Nuevo, Cerritos y alrededores), debido a que el mismo se encuentra en fase de </w:t>
      </w:r>
      <w:proofErr w:type="spellStart"/>
      <w:r>
        <w:rPr>
          <w:rFonts w:ascii="Arial" w:eastAsia="Arial" w:hAnsi="Arial" w:cs="Arial"/>
        </w:rPr>
        <w:t>Pre-inversión</w:t>
      </w:r>
      <w:proofErr w:type="spellEnd"/>
      <w:r>
        <w:rPr>
          <w:rFonts w:ascii="Arial" w:eastAsia="Arial" w:hAnsi="Arial" w:cs="Arial"/>
        </w:rPr>
        <w:t>.</w:t>
      </w:r>
    </w:p>
    <w:p w14:paraId="76157065" w14:textId="77777777" w:rsidR="00C76B0E" w:rsidRDefault="00C76B0E">
      <w:pPr>
        <w:sectPr w:rsidR="00C76B0E">
          <w:footerReference w:type="even" r:id="rId63"/>
          <w:footerReference w:type="default" r:id="rId64"/>
          <w:footerReference w:type="first" r:id="rId65"/>
          <w:pgSz w:w="15840" w:h="12240" w:orient="landscape"/>
          <w:pgMar w:top="1710" w:right="505" w:bottom="1325" w:left="1416" w:header="720" w:footer="707" w:gutter="0"/>
          <w:cols w:space="720"/>
        </w:sectPr>
      </w:pPr>
    </w:p>
    <w:p w14:paraId="2F85CDF3" w14:textId="77777777" w:rsidR="00C76B0E" w:rsidRDefault="00000000">
      <w:pPr>
        <w:spacing w:after="0"/>
      </w:pPr>
      <w:r>
        <w:rPr>
          <w:rFonts w:ascii="Arial" w:eastAsia="Arial" w:hAnsi="Arial" w:cs="Arial"/>
          <w:b/>
          <w:sz w:val="48"/>
        </w:rPr>
        <w:lastRenderedPageBreak/>
        <w:t xml:space="preserve"> </w:t>
      </w:r>
    </w:p>
    <w:p w14:paraId="3B3AB579" w14:textId="77777777" w:rsidR="00C76B0E" w:rsidRDefault="00000000">
      <w:pPr>
        <w:pStyle w:val="Ttulo2"/>
        <w:spacing w:after="162"/>
        <w:ind w:left="-5" w:right="885"/>
      </w:pPr>
      <w:r>
        <w:t xml:space="preserve">MTSS-DESAF-OF-327-2023 </w:t>
      </w:r>
    </w:p>
    <w:p w14:paraId="5650C6C3" w14:textId="77777777" w:rsidR="00C76B0E" w:rsidRDefault="00000000">
      <w:pPr>
        <w:spacing w:after="152"/>
        <w:ind w:right="12"/>
        <w:jc w:val="center"/>
      </w:pPr>
      <w:r>
        <w:rPr>
          <w:rFonts w:ascii="Arial" w:eastAsia="Arial" w:hAnsi="Arial" w:cs="Arial"/>
          <w:sz w:val="24"/>
        </w:rPr>
        <w:t xml:space="preserve"> </w:t>
      </w:r>
    </w:p>
    <w:p w14:paraId="73E5FE94" w14:textId="77777777" w:rsidR="00C76B0E" w:rsidRDefault="00000000">
      <w:pPr>
        <w:spacing w:after="0"/>
        <w:ind w:left="-1"/>
        <w:jc w:val="right"/>
      </w:pPr>
      <w:r>
        <w:rPr>
          <w:noProof/>
        </w:rPr>
        <w:drawing>
          <wp:inline distT="0" distB="0" distL="0" distR="0" wp14:anchorId="745744C6" wp14:editId="52F6441C">
            <wp:extent cx="5605985" cy="6983415"/>
            <wp:effectExtent l="0" t="0" r="0" b="0"/>
            <wp:docPr id="7530" name="Picture 7530"/>
            <wp:cNvGraphicFramePr/>
            <a:graphic xmlns:a="http://schemas.openxmlformats.org/drawingml/2006/main">
              <a:graphicData uri="http://schemas.openxmlformats.org/drawingml/2006/picture">
                <pic:pic xmlns:pic="http://schemas.openxmlformats.org/drawingml/2006/picture">
                  <pic:nvPicPr>
                    <pic:cNvPr id="7530" name="Picture 7530"/>
                    <pic:cNvPicPr/>
                  </pic:nvPicPr>
                  <pic:blipFill>
                    <a:blip r:embed="rId66"/>
                    <a:stretch>
                      <a:fillRect/>
                    </a:stretch>
                  </pic:blipFill>
                  <pic:spPr>
                    <a:xfrm>
                      <a:off x="0" y="0"/>
                      <a:ext cx="5605985" cy="6983415"/>
                    </a:xfrm>
                    <a:prstGeom prst="rect">
                      <a:avLst/>
                    </a:prstGeom>
                  </pic:spPr>
                </pic:pic>
              </a:graphicData>
            </a:graphic>
          </wp:inline>
        </w:drawing>
      </w:r>
      <w:r>
        <w:rPr>
          <w:rFonts w:ascii="Arial" w:eastAsia="Arial" w:hAnsi="Arial" w:cs="Arial"/>
          <w:sz w:val="24"/>
        </w:rPr>
        <w:t xml:space="preserve"> </w:t>
      </w:r>
    </w:p>
    <w:p w14:paraId="59646881" w14:textId="77777777" w:rsidR="00C76B0E" w:rsidRDefault="00000000">
      <w:pPr>
        <w:pStyle w:val="Ttulo2"/>
        <w:spacing w:after="155"/>
        <w:ind w:left="-5" w:right="885"/>
      </w:pPr>
      <w:r>
        <w:lastRenderedPageBreak/>
        <w:t xml:space="preserve">Certificación de saldos al cierre diciembre 2022 </w:t>
      </w:r>
    </w:p>
    <w:p w14:paraId="7C09F6B3" w14:textId="77777777" w:rsidR="00C76B0E" w:rsidRDefault="00000000">
      <w:pPr>
        <w:spacing w:after="107"/>
        <w:ind w:left="-1"/>
        <w:jc w:val="right"/>
      </w:pPr>
      <w:r>
        <w:rPr>
          <w:noProof/>
        </w:rPr>
        <w:lastRenderedPageBreak/>
        <w:drawing>
          <wp:inline distT="0" distB="0" distL="0" distR="0" wp14:anchorId="4C9FBA77" wp14:editId="26C14E55">
            <wp:extent cx="5606372" cy="7539803"/>
            <wp:effectExtent l="0" t="0" r="0" b="0"/>
            <wp:docPr id="7541" name="Picture 7541"/>
            <wp:cNvGraphicFramePr/>
            <a:graphic xmlns:a="http://schemas.openxmlformats.org/drawingml/2006/main">
              <a:graphicData uri="http://schemas.openxmlformats.org/drawingml/2006/picture">
                <pic:pic xmlns:pic="http://schemas.openxmlformats.org/drawingml/2006/picture">
                  <pic:nvPicPr>
                    <pic:cNvPr id="7541" name="Picture 7541"/>
                    <pic:cNvPicPr/>
                  </pic:nvPicPr>
                  <pic:blipFill>
                    <a:blip r:embed="rId67"/>
                    <a:stretch>
                      <a:fillRect/>
                    </a:stretch>
                  </pic:blipFill>
                  <pic:spPr>
                    <a:xfrm>
                      <a:off x="0" y="0"/>
                      <a:ext cx="5606372" cy="7539803"/>
                    </a:xfrm>
                    <a:prstGeom prst="rect">
                      <a:avLst/>
                    </a:prstGeom>
                  </pic:spPr>
                </pic:pic>
              </a:graphicData>
            </a:graphic>
          </wp:inline>
        </w:drawing>
      </w:r>
      <w:r>
        <w:rPr>
          <w:rFonts w:ascii="Arial" w:eastAsia="Arial" w:hAnsi="Arial" w:cs="Arial"/>
          <w:b/>
          <w:sz w:val="24"/>
        </w:rPr>
        <w:t xml:space="preserve"> </w:t>
      </w:r>
    </w:p>
    <w:p w14:paraId="254A2910" w14:textId="77777777" w:rsidR="00C76B0E" w:rsidRDefault="00000000">
      <w:pPr>
        <w:spacing w:after="0"/>
        <w:ind w:right="12"/>
        <w:jc w:val="center"/>
      </w:pPr>
      <w:r>
        <w:rPr>
          <w:rFonts w:ascii="Arial" w:eastAsia="Arial" w:hAnsi="Arial" w:cs="Arial"/>
          <w:b/>
          <w:sz w:val="24"/>
        </w:rPr>
        <w:t xml:space="preserve"> </w:t>
      </w:r>
    </w:p>
    <w:p w14:paraId="2916245B" w14:textId="77777777" w:rsidR="00C76B0E" w:rsidRDefault="00000000">
      <w:pPr>
        <w:spacing w:after="0"/>
        <w:ind w:left="-1"/>
      </w:pPr>
      <w:r>
        <w:rPr>
          <w:noProof/>
        </w:rPr>
        <w:lastRenderedPageBreak/>
        <w:drawing>
          <wp:inline distT="0" distB="0" distL="0" distR="0" wp14:anchorId="60E6EA52" wp14:editId="15B824A8">
            <wp:extent cx="5607651" cy="7922105"/>
            <wp:effectExtent l="0" t="0" r="0" b="0"/>
            <wp:docPr id="7550" name="Picture 7550"/>
            <wp:cNvGraphicFramePr/>
            <a:graphic xmlns:a="http://schemas.openxmlformats.org/drawingml/2006/main">
              <a:graphicData uri="http://schemas.openxmlformats.org/drawingml/2006/picture">
                <pic:pic xmlns:pic="http://schemas.openxmlformats.org/drawingml/2006/picture">
                  <pic:nvPicPr>
                    <pic:cNvPr id="7550" name="Picture 7550"/>
                    <pic:cNvPicPr/>
                  </pic:nvPicPr>
                  <pic:blipFill>
                    <a:blip r:embed="rId68"/>
                    <a:stretch>
                      <a:fillRect/>
                    </a:stretch>
                  </pic:blipFill>
                  <pic:spPr>
                    <a:xfrm>
                      <a:off x="0" y="0"/>
                      <a:ext cx="5607651" cy="7922105"/>
                    </a:xfrm>
                    <a:prstGeom prst="rect">
                      <a:avLst/>
                    </a:prstGeom>
                  </pic:spPr>
                </pic:pic>
              </a:graphicData>
            </a:graphic>
          </wp:inline>
        </w:drawing>
      </w:r>
    </w:p>
    <w:p w14:paraId="517D6CDB" w14:textId="77777777" w:rsidR="00C76B0E" w:rsidRDefault="00000000">
      <w:pPr>
        <w:spacing w:after="0"/>
        <w:ind w:left="-1"/>
      </w:pPr>
      <w:r>
        <w:rPr>
          <w:noProof/>
        </w:rPr>
        <w:lastRenderedPageBreak/>
        <w:drawing>
          <wp:inline distT="0" distB="0" distL="0" distR="0" wp14:anchorId="546304D7" wp14:editId="75BD94B4">
            <wp:extent cx="5607651" cy="7922105"/>
            <wp:effectExtent l="0" t="0" r="0" b="0"/>
            <wp:docPr id="7559" name="Picture 7559"/>
            <wp:cNvGraphicFramePr/>
            <a:graphic xmlns:a="http://schemas.openxmlformats.org/drawingml/2006/main">
              <a:graphicData uri="http://schemas.openxmlformats.org/drawingml/2006/picture">
                <pic:pic xmlns:pic="http://schemas.openxmlformats.org/drawingml/2006/picture">
                  <pic:nvPicPr>
                    <pic:cNvPr id="7559" name="Picture 7559"/>
                    <pic:cNvPicPr/>
                  </pic:nvPicPr>
                  <pic:blipFill>
                    <a:blip r:embed="rId69"/>
                    <a:stretch>
                      <a:fillRect/>
                    </a:stretch>
                  </pic:blipFill>
                  <pic:spPr>
                    <a:xfrm>
                      <a:off x="0" y="0"/>
                      <a:ext cx="5607651" cy="7922105"/>
                    </a:xfrm>
                    <a:prstGeom prst="rect">
                      <a:avLst/>
                    </a:prstGeom>
                  </pic:spPr>
                </pic:pic>
              </a:graphicData>
            </a:graphic>
          </wp:inline>
        </w:drawing>
      </w:r>
    </w:p>
    <w:p w14:paraId="53C5F76E" w14:textId="77777777" w:rsidR="00C76B0E" w:rsidRDefault="00000000">
      <w:pPr>
        <w:spacing w:after="0"/>
        <w:ind w:left="-1"/>
      </w:pPr>
      <w:r>
        <w:rPr>
          <w:noProof/>
        </w:rPr>
        <w:lastRenderedPageBreak/>
        <w:drawing>
          <wp:inline distT="0" distB="0" distL="0" distR="0" wp14:anchorId="04FEAD1D" wp14:editId="3943DE6B">
            <wp:extent cx="5607651" cy="7922105"/>
            <wp:effectExtent l="0" t="0" r="0" b="0"/>
            <wp:docPr id="7568" name="Picture 7568"/>
            <wp:cNvGraphicFramePr/>
            <a:graphic xmlns:a="http://schemas.openxmlformats.org/drawingml/2006/main">
              <a:graphicData uri="http://schemas.openxmlformats.org/drawingml/2006/picture">
                <pic:pic xmlns:pic="http://schemas.openxmlformats.org/drawingml/2006/picture">
                  <pic:nvPicPr>
                    <pic:cNvPr id="7568" name="Picture 7568"/>
                    <pic:cNvPicPr/>
                  </pic:nvPicPr>
                  <pic:blipFill>
                    <a:blip r:embed="rId70"/>
                    <a:stretch>
                      <a:fillRect/>
                    </a:stretch>
                  </pic:blipFill>
                  <pic:spPr>
                    <a:xfrm>
                      <a:off x="0" y="0"/>
                      <a:ext cx="5607651" cy="7922105"/>
                    </a:xfrm>
                    <a:prstGeom prst="rect">
                      <a:avLst/>
                    </a:prstGeom>
                  </pic:spPr>
                </pic:pic>
              </a:graphicData>
            </a:graphic>
          </wp:inline>
        </w:drawing>
      </w:r>
    </w:p>
    <w:p w14:paraId="6CB22A0C" w14:textId="77777777" w:rsidR="00C76B0E" w:rsidRDefault="00000000">
      <w:pPr>
        <w:spacing w:after="0"/>
        <w:ind w:left="-1"/>
      </w:pPr>
      <w:r>
        <w:rPr>
          <w:noProof/>
        </w:rPr>
        <w:lastRenderedPageBreak/>
        <w:drawing>
          <wp:inline distT="0" distB="0" distL="0" distR="0" wp14:anchorId="7BB88124" wp14:editId="703F2CD9">
            <wp:extent cx="5607651" cy="7922105"/>
            <wp:effectExtent l="0" t="0" r="0" b="0"/>
            <wp:docPr id="7577" name="Picture 7577"/>
            <wp:cNvGraphicFramePr/>
            <a:graphic xmlns:a="http://schemas.openxmlformats.org/drawingml/2006/main">
              <a:graphicData uri="http://schemas.openxmlformats.org/drawingml/2006/picture">
                <pic:pic xmlns:pic="http://schemas.openxmlformats.org/drawingml/2006/picture">
                  <pic:nvPicPr>
                    <pic:cNvPr id="7577" name="Picture 7577"/>
                    <pic:cNvPicPr/>
                  </pic:nvPicPr>
                  <pic:blipFill>
                    <a:blip r:embed="rId71"/>
                    <a:stretch>
                      <a:fillRect/>
                    </a:stretch>
                  </pic:blipFill>
                  <pic:spPr>
                    <a:xfrm>
                      <a:off x="0" y="0"/>
                      <a:ext cx="5607651" cy="7922105"/>
                    </a:xfrm>
                    <a:prstGeom prst="rect">
                      <a:avLst/>
                    </a:prstGeom>
                  </pic:spPr>
                </pic:pic>
              </a:graphicData>
            </a:graphic>
          </wp:inline>
        </w:drawing>
      </w:r>
    </w:p>
    <w:p w14:paraId="0A040E91" w14:textId="77777777" w:rsidR="00C76B0E" w:rsidRDefault="00000000">
      <w:pPr>
        <w:spacing w:after="0"/>
        <w:ind w:left="-1"/>
      </w:pPr>
      <w:r>
        <w:rPr>
          <w:noProof/>
        </w:rPr>
        <w:lastRenderedPageBreak/>
        <w:drawing>
          <wp:inline distT="0" distB="0" distL="0" distR="0" wp14:anchorId="42A87AE4" wp14:editId="547F529F">
            <wp:extent cx="5607651" cy="7922105"/>
            <wp:effectExtent l="0" t="0" r="0" b="0"/>
            <wp:docPr id="7586" name="Picture 7586"/>
            <wp:cNvGraphicFramePr/>
            <a:graphic xmlns:a="http://schemas.openxmlformats.org/drawingml/2006/main">
              <a:graphicData uri="http://schemas.openxmlformats.org/drawingml/2006/picture">
                <pic:pic xmlns:pic="http://schemas.openxmlformats.org/drawingml/2006/picture">
                  <pic:nvPicPr>
                    <pic:cNvPr id="7586" name="Picture 7586"/>
                    <pic:cNvPicPr/>
                  </pic:nvPicPr>
                  <pic:blipFill>
                    <a:blip r:embed="rId72"/>
                    <a:stretch>
                      <a:fillRect/>
                    </a:stretch>
                  </pic:blipFill>
                  <pic:spPr>
                    <a:xfrm>
                      <a:off x="0" y="0"/>
                      <a:ext cx="5607651" cy="7922105"/>
                    </a:xfrm>
                    <a:prstGeom prst="rect">
                      <a:avLst/>
                    </a:prstGeom>
                  </pic:spPr>
                </pic:pic>
              </a:graphicData>
            </a:graphic>
          </wp:inline>
        </w:drawing>
      </w:r>
    </w:p>
    <w:sectPr w:rsidR="00C76B0E">
      <w:footerReference w:type="even" r:id="rId73"/>
      <w:footerReference w:type="default" r:id="rId74"/>
      <w:footerReference w:type="first" r:id="rId75"/>
      <w:pgSz w:w="12240" w:h="15840"/>
      <w:pgMar w:top="1418" w:right="1621" w:bottom="1625" w:left="1702" w:header="720" w:footer="70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C5AB3" w14:textId="77777777" w:rsidR="00810563" w:rsidRDefault="00810563">
      <w:pPr>
        <w:spacing w:after="0" w:line="240" w:lineRule="auto"/>
      </w:pPr>
      <w:r>
        <w:separator/>
      </w:r>
    </w:p>
  </w:endnote>
  <w:endnote w:type="continuationSeparator" w:id="0">
    <w:p w14:paraId="4AEA4ED4" w14:textId="77777777" w:rsidR="00810563" w:rsidRDefault="00810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99263" w14:textId="77777777" w:rsidR="00C76B0E" w:rsidRDefault="00000000">
    <w:pPr>
      <w:spacing w:after="0"/>
      <w:ind w:right="900"/>
      <w:jc w:val="right"/>
    </w:pPr>
    <w:r>
      <w:fldChar w:fldCharType="begin"/>
    </w:r>
    <w:r>
      <w:instrText xml:space="preserve"> PAGE   \* MERGEFORMAT </w:instrText>
    </w:r>
    <w:r>
      <w:fldChar w:fldCharType="separate"/>
    </w:r>
    <w:r>
      <w:t>1</w:t>
    </w:r>
    <w:r>
      <w:fldChar w:fldCharType="end"/>
    </w:r>
    <w:r>
      <w:t xml:space="preserve"> </w:t>
    </w:r>
  </w:p>
  <w:p w14:paraId="4801C1D2" w14:textId="77777777" w:rsidR="00C76B0E" w:rsidRDefault="00000000">
    <w:pPr>
      <w:spacing w:after="0"/>
    </w:pP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C474D" w14:textId="77777777" w:rsidR="00C76B0E" w:rsidRDefault="00C76B0E"/>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AAF28" w14:textId="77777777" w:rsidR="00C76B0E" w:rsidRDefault="00C76B0E"/>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40E3B" w14:textId="77777777" w:rsidR="00C76B0E" w:rsidRDefault="00C76B0E"/>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2F69C" w14:textId="77777777" w:rsidR="00C76B0E" w:rsidRDefault="00C76B0E"/>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07DF2" w14:textId="77777777" w:rsidR="00C76B0E" w:rsidRDefault="00C76B0E"/>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30B65" w14:textId="77777777" w:rsidR="00C76B0E" w:rsidRDefault="00C76B0E"/>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95FB" w14:textId="77777777" w:rsidR="00C76B0E" w:rsidRDefault="00000000">
    <w:pPr>
      <w:spacing w:after="0"/>
      <w:ind w:right="653"/>
      <w:jc w:val="right"/>
    </w:pPr>
    <w:r>
      <w:fldChar w:fldCharType="begin"/>
    </w:r>
    <w:r>
      <w:instrText xml:space="preserve"> PAGE   \* MERGEFORMAT </w:instrText>
    </w:r>
    <w:r>
      <w:fldChar w:fldCharType="separate"/>
    </w:r>
    <w:r>
      <w:t>25</w:t>
    </w:r>
    <w:r>
      <w:fldChar w:fldCharType="end"/>
    </w:r>
    <w:r>
      <w:t xml:space="preserve"> </w:t>
    </w:r>
  </w:p>
  <w:p w14:paraId="21B87F73" w14:textId="77777777" w:rsidR="00C76B0E" w:rsidRDefault="00000000">
    <w:pPr>
      <w:spacing w:after="0"/>
    </w:pPr>
    <w: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2AB72" w14:textId="77777777" w:rsidR="00C76B0E" w:rsidRDefault="00000000">
    <w:pPr>
      <w:spacing w:after="0"/>
      <w:ind w:right="653"/>
      <w:jc w:val="right"/>
    </w:pPr>
    <w:r>
      <w:fldChar w:fldCharType="begin"/>
    </w:r>
    <w:r>
      <w:instrText xml:space="preserve"> PAGE   \* MERGEFORMAT </w:instrText>
    </w:r>
    <w:r>
      <w:fldChar w:fldCharType="separate"/>
    </w:r>
    <w:r>
      <w:t>25</w:t>
    </w:r>
    <w:r>
      <w:fldChar w:fldCharType="end"/>
    </w:r>
    <w:r>
      <w:t xml:space="preserve"> </w:t>
    </w:r>
  </w:p>
  <w:p w14:paraId="10B82137" w14:textId="77777777" w:rsidR="00C76B0E" w:rsidRDefault="00000000">
    <w:pPr>
      <w:spacing w:after="0"/>
    </w:pPr>
    <w: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3613F" w14:textId="77777777" w:rsidR="00C76B0E" w:rsidRDefault="00000000">
    <w:pPr>
      <w:spacing w:after="0"/>
      <w:ind w:right="653"/>
      <w:jc w:val="right"/>
    </w:pPr>
    <w:r>
      <w:fldChar w:fldCharType="begin"/>
    </w:r>
    <w:r>
      <w:instrText xml:space="preserve"> PAGE   \* MERGEFORMAT </w:instrText>
    </w:r>
    <w:r>
      <w:fldChar w:fldCharType="separate"/>
    </w:r>
    <w:r>
      <w:t>25</w:t>
    </w:r>
    <w:r>
      <w:fldChar w:fldCharType="end"/>
    </w:r>
    <w:r>
      <w:t xml:space="preserve"> </w:t>
    </w:r>
  </w:p>
  <w:p w14:paraId="02E68E2D" w14:textId="77777777" w:rsidR="00C76B0E" w:rsidRDefault="00000000">
    <w:pPr>
      <w:spacing w:after="0"/>
    </w:pPr>
    <w: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97ACF" w14:textId="77777777" w:rsidR="00C76B0E" w:rsidRDefault="00C76B0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CC7EA" w14:textId="77777777" w:rsidR="00C76B0E" w:rsidRDefault="00000000">
    <w:pPr>
      <w:spacing w:after="0"/>
      <w:ind w:right="900"/>
      <w:jc w:val="right"/>
    </w:pPr>
    <w:r>
      <w:fldChar w:fldCharType="begin"/>
    </w:r>
    <w:r>
      <w:instrText xml:space="preserve"> PAGE   \* MERGEFORMAT </w:instrText>
    </w:r>
    <w:r>
      <w:fldChar w:fldCharType="separate"/>
    </w:r>
    <w:r>
      <w:t>1</w:t>
    </w:r>
    <w:r>
      <w:fldChar w:fldCharType="end"/>
    </w:r>
    <w:r>
      <w:t xml:space="preserve"> </w:t>
    </w:r>
  </w:p>
  <w:p w14:paraId="450E5252" w14:textId="77777777" w:rsidR="00C76B0E" w:rsidRDefault="00000000">
    <w:pPr>
      <w:spacing w:after="0"/>
    </w:pPr>
    <w: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3F3D5" w14:textId="77777777" w:rsidR="00C76B0E" w:rsidRDefault="00C76B0E"/>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14118" w14:textId="77777777" w:rsidR="00C76B0E" w:rsidRDefault="00C76B0E"/>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52EE4" w14:textId="77777777" w:rsidR="00C76B0E" w:rsidRDefault="00000000">
    <w:pPr>
      <w:spacing w:after="0"/>
      <w:ind w:right="910"/>
      <w:jc w:val="right"/>
    </w:pPr>
    <w:r>
      <w:fldChar w:fldCharType="begin"/>
    </w:r>
    <w:r>
      <w:instrText xml:space="preserve"> PAGE   \* MERGEFORMAT </w:instrText>
    </w:r>
    <w:r>
      <w:fldChar w:fldCharType="separate"/>
    </w:r>
    <w:r>
      <w:t>25</w:t>
    </w:r>
    <w:r>
      <w:fldChar w:fldCharType="end"/>
    </w:r>
    <w:r>
      <w:t xml:space="preserve"> </w:t>
    </w:r>
  </w:p>
  <w:p w14:paraId="6784961A" w14:textId="77777777" w:rsidR="00C76B0E" w:rsidRDefault="00000000">
    <w:pPr>
      <w:spacing w:after="0"/>
    </w:pPr>
    <w: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69880" w14:textId="77777777" w:rsidR="00C76B0E" w:rsidRDefault="00000000">
    <w:pPr>
      <w:spacing w:after="0"/>
      <w:ind w:right="910"/>
      <w:jc w:val="right"/>
    </w:pPr>
    <w:r>
      <w:fldChar w:fldCharType="begin"/>
    </w:r>
    <w:r>
      <w:instrText xml:space="preserve"> PAGE   \* MERGEFORMAT </w:instrText>
    </w:r>
    <w:r>
      <w:fldChar w:fldCharType="separate"/>
    </w:r>
    <w:r>
      <w:t>25</w:t>
    </w:r>
    <w:r>
      <w:fldChar w:fldCharType="end"/>
    </w:r>
    <w:r>
      <w:t xml:space="preserve"> </w:t>
    </w:r>
  </w:p>
  <w:p w14:paraId="26850E4A" w14:textId="77777777" w:rsidR="00C76B0E" w:rsidRDefault="00000000">
    <w:pPr>
      <w:spacing w:after="0"/>
    </w:pPr>
    <w: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108B8" w14:textId="77777777" w:rsidR="00C76B0E" w:rsidRDefault="00000000">
    <w:pPr>
      <w:spacing w:after="0"/>
      <w:ind w:right="910"/>
      <w:jc w:val="right"/>
    </w:pPr>
    <w:r>
      <w:fldChar w:fldCharType="begin"/>
    </w:r>
    <w:r>
      <w:instrText xml:space="preserve"> PAGE   \* MERGEFORMAT </w:instrText>
    </w:r>
    <w:r>
      <w:fldChar w:fldCharType="separate"/>
    </w:r>
    <w:r>
      <w:t>25</w:t>
    </w:r>
    <w:r>
      <w:fldChar w:fldCharType="end"/>
    </w:r>
    <w:r>
      <w:t xml:space="preserve"> </w:t>
    </w:r>
  </w:p>
  <w:p w14:paraId="33586A0A" w14:textId="77777777" w:rsidR="00C76B0E" w:rsidRDefault="00000000">
    <w:pPr>
      <w:spacing w:after="0"/>
    </w:pPr>
    <w: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9201E" w14:textId="77777777" w:rsidR="00C76B0E" w:rsidRDefault="00000000">
    <w:pPr>
      <w:spacing w:after="108"/>
      <w:jc w:val="right"/>
    </w:pPr>
    <w:r>
      <w:rPr>
        <w:rFonts w:ascii="Arial" w:eastAsia="Arial" w:hAnsi="Arial" w:cs="Arial"/>
        <w:b/>
        <w:sz w:val="24"/>
      </w:rPr>
      <w:t xml:space="preserve"> </w:t>
    </w:r>
  </w:p>
  <w:p w14:paraId="0541E4CF" w14:textId="77777777" w:rsidR="00C76B0E" w:rsidRDefault="00000000">
    <w:pPr>
      <w:spacing w:after="201"/>
      <w:ind w:right="12"/>
      <w:jc w:val="center"/>
    </w:pPr>
    <w:r>
      <w:rPr>
        <w:rFonts w:ascii="Arial" w:eastAsia="Arial" w:hAnsi="Arial" w:cs="Arial"/>
        <w:b/>
        <w:sz w:val="24"/>
      </w:rPr>
      <w:t xml:space="preserve"> </w:t>
    </w:r>
  </w:p>
  <w:p w14:paraId="4BF39EBB" w14:textId="77777777" w:rsidR="00C76B0E" w:rsidRDefault="00000000">
    <w:pPr>
      <w:spacing w:after="0"/>
      <w:ind w:right="77"/>
      <w:jc w:val="right"/>
    </w:pPr>
    <w:r>
      <w:fldChar w:fldCharType="begin"/>
    </w:r>
    <w:r>
      <w:instrText xml:space="preserve"> PAGE   \* MERGEFORMAT </w:instrText>
    </w:r>
    <w:r>
      <w:fldChar w:fldCharType="separate"/>
    </w:r>
    <w:r>
      <w:t>48</w:t>
    </w:r>
    <w:r>
      <w:fldChar w:fldCharType="end"/>
    </w:r>
    <w:r>
      <w:t xml:space="preserve"> </w:t>
    </w:r>
  </w:p>
  <w:p w14:paraId="5C1D5B5A" w14:textId="77777777" w:rsidR="00C76B0E" w:rsidRDefault="00000000">
    <w:pPr>
      <w:spacing w:after="0"/>
    </w:pPr>
    <w: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4A3D9" w14:textId="77777777" w:rsidR="00C76B0E" w:rsidRDefault="00000000">
    <w:pPr>
      <w:spacing w:after="0"/>
      <w:ind w:right="77"/>
      <w:jc w:val="right"/>
    </w:pPr>
    <w:r>
      <w:fldChar w:fldCharType="begin"/>
    </w:r>
    <w:r>
      <w:instrText xml:space="preserve"> PAGE   \* MERGEFORMAT </w:instrText>
    </w:r>
    <w:r>
      <w:fldChar w:fldCharType="separate"/>
    </w:r>
    <w:r>
      <w:t>1</w:t>
    </w:r>
    <w:r>
      <w:fldChar w:fldCharType="end"/>
    </w:r>
    <w:r>
      <w:t xml:space="preserve"> </w:t>
    </w:r>
  </w:p>
  <w:p w14:paraId="014E82F1" w14:textId="77777777" w:rsidR="00C76B0E" w:rsidRDefault="00000000">
    <w:pPr>
      <w:spacing w:after="0"/>
    </w:pPr>
    <w: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8A442" w14:textId="77777777" w:rsidR="00C76B0E" w:rsidRDefault="00000000">
    <w:pPr>
      <w:spacing w:after="0"/>
      <w:ind w:right="77"/>
      <w:jc w:val="right"/>
    </w:pPr>
    <w:r>
      <w:fldChar w:fldCharType="begin"/>
    </w:r>
    <w:r>
      <w:instrText xml:space="preserve"> PAGE   \* MERGEFORMAT </w:instrText>
    </w:r>
    <w:r>
      <w:fldChar w:fldCharType="separate"/>
    </w:r>
    <w:r>
      <w:t>1</w:t>
    </w:r>
    <w:r>
      <w:fldChar w:fldCharType="end"/>
    </w:r>
    <w:r>
      <w:t xml:space="preserve"> </w:t>
    </w:r>
  </w:p>
  <w:p w14:paraId="75E240BB" w14:textId="77777777" w:rsidR="00C76B0E" w:rsidRDefault="00000000">
    <w:pPr>
      <w:spacing w:after="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A37B5" w14:textId="77777777" w:rsidR="00C76B0E" w:rsidRDefault="00000000">
    <w:pPr>
      <w:spacing w:after="0"/>
      <w:ind w:right="900"/>
      <w:jc w:val="right"/>
    </w:pPr>
    <w:r>
      <w:fldChar w:fldCharType="begin"/>
    </w:r>
    <w:r>
      <w:instrText xml:space="preserve"> PAGE   \* MERGEFORMAT </w:instrText>
    </w:r>
    <w:r>
      <w:fldChar w:fldCharType="separate"/>
    </w:r>
    <w:r>
      <w:t>1</w:t>
    </w:r>
    <w:r>
      <w:fldChar w:fldCharType="end"/>
    </w:r>
    <w:r>
      <w:t xml:space="preserve"> </w:t>
    </w:r>
  </w:p>
  <w:p w14:paraId="3CA7DDE4" w14:textId="77777777" w:rsidR="00C76B0E" w:rsidRDefault="00000000">
    <w:pPr>
      <w:spacing w:after="0"/>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87B58" w14:textId="77777777" w:rsidR="00C76B0E" w:rsidRDefault="00C76B0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D3DFB" w14:textId="77777777" w:rsidR="00C76B0E" w:rsidRDefault="00C76B0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DFC5E" w14:textId="77777777" w:rsidR="00C76B0E" w:rsidRDefault="00C76B0E"/>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65C2B" w14:textId="77777777" w:rsidR="00C76B0E" w:rsidRDefault="00C76B0E"/>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E601F" w14:textId="77777777" w:rsidR="00C76B0E" w:rsidRDefault="00C76B0E"/>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B6BF8" w14:textId="77777777" w:rsidR="00C76B0E" w:rsidRDefault="00C76B0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0DCAA" w14:textId="77777777" w:rsidR="00810563" w:rsidRDefault="00810563">
      <w:pPr>
        <w:spacing w:after="0" w:line="240" w:lineRule="auto"/>
      </w:pPr>
      <w:r>
        <w:separator/>
      </w:r>
    </w:p>
  </w:footnote>
  <w:footnote w:type="continuationSeparator" w:id="0">
    <w:p w14:paraId="3D88E6A7" w14:textId="77777777" w:rsidR="00810563" w:rsidRDefault="008105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7B2311"/>
    <w:multiLevelType w:val="hybridMultilevel"/>
    <w:tmpl w:val="E5187BB8"/>
    <w:lvl w:ilvl="0" w:tplc="E70674EE">
      <w:start w:val="1"/>
      <w:numFmt w:val="decimal"/>
      <w:lvlText w:val="%1"/>
      <w:lvlJc w:val="left"/>
      <w:pPr>
        <w:ind w:left="2879"/>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1" w:tplc="4D0A0FAE">
      <w:start w:val="1"/>
      <w:numFmt w:val="lowerLetter"/>
      <w:lvlText w:val="%2"/>
      <w:lvlJc w:val="left"/>
      <w:pPr>
        <w:ind w:left="1665"/>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2" w:tplc="FF503E18">
      <w:start w:val="1"/>
      <w:numFmt w:val="lowerRoman"/>
      <w:lvlText w:val="%3"/>
      <w:lvlJc w:val="left"/>
      <w:pPr>
        <w:ind w:left="2385"/>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3" w:tplc="72AA5EF6">
      <w:start w:val="1"/>
      <w:numFmt w:val="decimal"/>
      <w:lvlText w:val="%4"/>
      <w:lvlJc w:val="left"/>
      <w:pPr>
        <w:ind w:left="3105"/>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4" w:tplc="737CB8D2">
      <w:start w:val="1"/>
      <w:numFmt w:val="lowerLetter"/>
      <w:lvlText w:val="%5"/>
      <w:lvlJc w:val="left"/>
      <w:pPr>
        <w:ind w:left="3825"/>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5" w:tplc="E668B22E">
      <w:start w:val="1"/>
      <w:numFmt w:val="lowerRoman"/>
      <w:lvlText w:val="%6"/>
      <w:lvlJc w:val="left"/>
      <w:pPr>
        <w:ind w:left="4545"/>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6" w:tplc="42F05D26">
      <w:start w:val="1"/>
      <w:numFmt w:val="decimal"/>
      <w:lvlText w:val="%7"/>
      <w:lvlJc w:val="left"/>
      <w:pPr>
        <w:ind w:left="5265"/>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7" w:tplc="F87678F8">
      <w:start w:val="1"/>
      <w:numFmt w:val="lowerLetter"/>
      <w:lvlText w:val="%8"/>
      <w:lvlJc w:val="left"/>
      <w:pPr>
        <w:ind w:left="5985"/>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8" w:tplc="52E473CC">
      <w:start w:val="1"/>
      <w:numFmt w:val="lowerRoman"/>
      <w:lvlText w:val="%9"/>
      <w:lvlJc w:val="left"/>
      <w:pPr>
        <w:ind w:left="6705"/>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abstractNum>
  <w:abstractNum w:abstractNumId="1" w15:restartNumberingAfterBreak="0">
    <w:nsid w:val="44A81BDE"/>
    <w:multiLevelType w:val="hybridMultilevel"/>
    <w:tmpl w:val="A11C51E2"/>
    <w:lvl w:ilvl="0" w:tplc="9B881ECA">
      <w:start w:val="2"/>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4086064">
      <w:start w:val="1"/>
      <w:numFmt w:val="lowerLetter"/>
      <w:lvlText w:val="%2"/>
      <w:lvlJc w:val="left"/>
      <w:pPr>
        <w:ind w:left="11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054D214">
      <w:start w:val="1"/>
      <w:numFmt w:val="lowerRoman"/>
      <w:lvlText w:val="%3"/>
      <w:lvlJc w:val="left"/>
      <w:pPr>
        <w:ind w:left="18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864956C">
      <w:start w:val="1"/>
      <w:numFmt w:val="decimal"/>
      <w:lvlText w:val="%4"/>
      <w:lvlJc w:val="left"/>
      <w:pPr>
        <w:ind w:left="2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F0701C">
      <w:start w:val="1"/>
      <w:numFmt w:val="lowerLetter"/>
      <w:lvlText w:val="%5"/>
      <w:lvlJc w:val="left"/>
      <w:pPr>
        <w:ind w:left="32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2342840">
      <w:start w:val="1"/>
      <w:numFmt w:val="lowerRoman"/>
      <w:lvlText w:val="%6"/>
      <w:lvlJc w:val="left"/>
      <w:pPr>
        <w:ind w:left="40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2CE3EAC">
      <w:start w:val="1"/>
      <w:numFmt w:val="decimal"/>
      <w:lvlText w:val="%7"/>
      <w:lvlJc w:val="left"/>
      <w:pPr>
        <w:ind w:left="47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14364A">
      <w:start w:val="1"/>
      <w:numFmt w:val="lowerLetter"/>
      <w:lvlText w:val="%8"/>
      <w:lvlJc w:val="left"/>
      <w:pPr>
        <w:ind w:left="54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EDA93CC">
      <w:start w:val="1"/>
      <w:numFmt w:val="lowerRoman"/>
      <w:lvlText w:val="%9"/>
      <w:lvlJc w:val="left"/>
      <w:pPr>
        <w:ind w:left="61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8D5676F"/>
    <w:multiLevelType w:val="hybridMultilevel"/>
    <w:tmpl w:val="9E76A1A4"/>
    <w:lvl w:ilvl="0" w:tplc="BE8EE198">
      <w:start w:val="2"/>
      <w:numFmt w:val="decimal"/>
      <w:lvlText w:val="%1-"/>
      <w:lvlJc w:val="left"/>
      <w:pPr>
        <w:ind w:left="2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3729C5E">
      <w:start w:val="1"/>
      <w:numFmt w:val="lowerLetter"/>
      <w:lvlText w:val="%2"/>
      <w:lvlJc w:val="left"/>
      <w:pPr>
        <w:ind w:left="11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B02476C">
      <w:start w:val="1"/>
      <w:numFmt w:val="lowerRoman"/>
      <w:lvlText w:val="%3"/>
      <w:lvlJc w:val="left"/>
      <w:pPr>
        <w:ind w:left="18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B9474C4">
      <w:start w:val="1"/>
      <w:numFmt w:val="decimal"/>
      <w:lvlText w:val="%4"/>
      <w:lvlJc w:val="left"/>
      <w:pPr>
        <w:ind w:left="25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4341696">
      <w:start w:val="1"/>
      <w:numFmt w:val="lowerLetter"/>
      <w:lvlText w:val="%5"/>
      <w:lvlJc w:val="left"/>
      <w:pPr>
        <w:ind w:left="32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D821FDE">
      <w:start w:val="1"/>
      <w:numFmt w:val="lowerRoman"/>
      <w:lvlText w:val="%6"/>
      <w:lvlJc w:val="left"/>
      <w:pPr>
        <w:ind w:left="39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7126210">
      <w:start w:val="1"/>
      <w:numFmt w:val="decimal"/>
      <w:lvlText w:val="%7"/>
      <w:lvlJc w:val="left"/>
      <w:pPr>
        <w:ind w:left="47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58A60CA">
      <w:start w:val="1"/>
      <w:numFmt w:val="lowerLetter"/>
      <w:lvlText w:val="%8"/>
      <w:lvlJc w:val="left"/>
      <w:pPr>
        <w:ind w:left="54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E58E60A">
      <w:start w:val="1"/>
      <w:numFmt w:val="lowerRoman"/>
      <w:lvlText w:val="%9"/>
      <w:lvlJc w:val="left"/>
      <w:pPr>
        <w:ind w:left="61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52EA3373"/>
    <w:multiLevelType w:val="hybridMultilevel"/>
    <w:tmpl w:val="EEC6AC12"/>
    <w:lvl w:ilvl="0" w:tplc="B4083A02">
      <w:start w:val="3"/>
      <w:numFmt w:val="upperRoman"/>
      <w:pStyle w:val="Ttulo1"/>
      <w:lvlText w:val="%1"/>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C29433F0">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0DA2C1A">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4B6617A0">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ED6C2F4">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9010412A">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47C24330">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4485506">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B940A86">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559D2E38"/>
    <w:multiLevelType w:val="hybridMultilevel"/>
    <w:tmpl w:val="B1604C5E"/>
    <w:lvl w:ilvl="0" w:tplc="008EB132">
      <w:start w:val="2"/>
      <w:numFmt w:val="decimal"/>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E929DFC">
      <w:start w:val="1"/>
      <w:numFmt w:val="lowerLetter"/>
      <w:lvlText w:val="%2"/>
      <w:lvlJc w:val="left"/>
      <w:pPr>
        <w:ind w:left="11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A02B6F2">
      <w:start w:val="1"/>
      <w:numFmt w:val="lowerRoman"/>
      <w:lvlText w:val="%3"/>
      <w:lvlJc w:val="left"/>
      <w:pPr>
        <w:ind w:left="18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9E8F3B2">
      <w:start w:val="1"/>
      <w:numFmt w:val="decimal"/>
      <w:lvlText w:val="%4"/>
      <w:lvlJc w:val="left"/>
      <w:pPr>
        <w:ind w:left="25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6749998">
      <w:start w:val="1"/>
      <w:numFmt w:val="lowerLetter"/>
      <w:lvlText w:val="%5"/>
      <w:lvlJc w:val="left"/>
      <w:pPr>
        <w:ind w:left="32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7AA7A76">
      <w:start w:val="1"/>
      <w:numFmt w:val="lowerRoman"/>
      <w:lvlText w:val="%6"/>
      <w:lvlJc w:val="left"/>
      <w:pPr>
        <w:ind w:left="40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8BE9814">
      <w:start w:val="1"/>
      <w:numFmt w:val="decimal"/>
      <w:lvlText w:val="%7"/>
      <w:lvlJc w:val="left"/>
      <w:pPr>
        <w:ind w:left="47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15E685E">
      <w:start w:val="1"/>
      <w:numFmt w:val="lowerLetter"/>
      <w:lvlText w:val="%8"/>
      <w:lvlJc w:val="left"/>
      <w:pPr>
        <w:ind w:left="54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C1EA54E">
      <w:start w:val="1"/>
      <w:numFmt w:val="lowerRoman"/>
      <w:lvlText w:val="%9"/>
      <w:lvlJc w:val="left"/>
      <w:pPr>
        <w:ind w:left="61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56363292">
    <w:abstractNumId w:val="1"/>
  </w:num>
  <w:num w:numId="2" w16cid:durableId="1037775350">
    <w:abstractNumId w:val="0"/>
  </w:num>
  <w:num w:numId="3" w16cid:durableId="1102992137">
    <w:abstractNumId w:val="2"/>
  </w:num>
  <w:num w:numId="4" w16cid:durableId="436028856">
    <w:abstractNumId w:val="4"/>
  </w:num>
  <w:num w:numId="5" w16cid:durableId="9209938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B0E"/>
    <w:rsid w:val="00054F78"/>
    <w:rsid w:val="00810563"/>
    <w:rsid w:val="00C76B0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BA108"/>
  <w15:docId w15:val="{EA3C8FDF-9898-4BFF-BA28-7CDE58E71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CR" w:eastAsia="es-C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qFormat/>
    <w:pPr>
      <w:keepNext/>
      <w:keepLines/>
      <w:numPr>
        <w:numId w:val="5"/>
      </w:numPr>
      <w:spacing w:after="2" w:line="256" w:lineRule="auto"/>
      <w:ind w:left="10"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2" w:line="256" w:lineRule="auto"/>
      <w:ind w:left="10" w:hanging="10"/>
      <w:outlineLvl w:val="1"/>
    </w:pPr>
    <w:rPr>
      <w:rFonts w:ascii="Arial" w:eastAsia="Arial" w:hAnsi="Arial" w:cs="Arial"/>
      <w:b/>
      <w:color w:val="000000"/>
      <w:sz w:val="24"/>
    </w:rPr>
  </w:style>
  <w:style w:type="paragraph" w:styleId="Ttulo3">
    <w:name w:val="heading 3"/>
    <w:next w:val="Normal"/>
    <w:link w:val="Ttulo3Car"/>
    <w:uiPriority w:val="9"/>
    <w:unhideWhenUsed/>
    <w:qFormat/>
    <w:pPr>
      <w:keepNext/>
      <w:keepLines/>
      <w:spacing w:after="2" w:line="256" w:lineRule="auto"/>
      <w:ind w:left="10" w:hanging="10"/>
      <w:outlineLvl w:val="2"/>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4"/>
    </w:rPr>
  </w:style>
  <w:style w:type="character" w:customStyle="1" w:styleId="Ttulo2Car">
    <w:name w:val="Título 2 Car"/>
    <w:link w:val="Ttulo2"/>
    <w:rPr>
      <w:rFonts w:ascii="Arial" w:eastAsia="Arial" w:hAnsi="Arial" w:cs="Arial"/>
      <w:b/>
      <w:color w:val="000000"/>
      <w:sz w:val="24"/>
    </w:rPr>
  </w:style>
  <w:style w:type="character" w:customStyle="1" w:styleId="Ttulo3Car">
    <w:name w:val="Título 3 Car"/>
    <w:link w:val="Ttulo3"/>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9" Type="http://schemas.openxmlformats.org/officeDocument/2006/relationships/image" Target="media/image13.png"/><Relationship Id="rId34" Type="http://schemas.openxmlformats.org/officeDocument/2006/relationships/image" Target="media/image7.png"/><Relationship Id="rId42" Type="http://schemas.openxmlformats.org/officeDocument/2006/relationships/footer" Target="footer1.xml"/><Relationship Id="rId47" Type="http://schemas.openxmlformats.org/officeDocument/2006/relationships/footer" Target="footer6.xml"/><Relationship Id="rId50" Type="http://schemas.openxmlformats.org/officeDocument/2006/relationships/footer" Target="footer9.xml"/><Relationship Id="rId55" Type="http://schemas.openxmlformats.org/officeDocument/2006/relationships/footer" Target="footer14.xml"/><Relationship Id="rId63" Type="http://schemas.openxmlformats.org/officeDocument/2006/relationships/footer" Target="footer22.xml"/><Relationship Id="rId68" Type="http://schemas.openxmlformats.org/officeDocument/2006/relationships/image" Target="media/image18.jpg"/><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21.jpg"/><Relationship Id="rId2" Type="http://schemas.openxmlformats.org/officeDocument/2006/relationships/styles" Target="styles.xml"/><Relationship Id="rId29" Type="http://schemas.openxmlformats.org/officeDocument/2006/relationships/image" Target="media/image16.png"/><Relationship Id="rId32" Type="http://schemas.openxmlformats.org/officeDocument/2006/relationships/image" Target="media/image5.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footer" Target="footer4.xml"/><Relationship Id="rId53" Type="http://schemas.openxmlformats.org/officeDocument/2006/relationships/footer" Target="footer12.xml"/><Relationship Id="rId58" Type="http://schemas.openxmlformats.org/officeDocument/2006/relationships/footer" Target="footer17.xml"/><Relationship Id="rId66" Type="http://schemas.openxmlformats.org/officeDocument/2006/relationships/image" Target="media/image16.jpg"/><Relationship Id="rId74" Type="http://schemas.openxmlformats.org/officeDocument/2006/relationships/footer" Target="footer26.xml"/><Relationship Id="rId79" Type="http://schemas.openxmlformats.org/officeDocument/2006/relationships/customXml" Target="../customXml/item2.xml"/><Relationship Id="rId5" Type="http://schemas.openxmlformats.org/officeDocument/2006/relationships/footnotes" Target="footnotes.xml"/><Relationship Id="rId61" Type="http://schemas.openxmlformats.org/officeDocument/2006/relationships/footer" Target="footer20.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footer" Target="footer2.xml"/><Relationship Id="rId48" Type="http://schemas.openxmlformats.org/officeDocument/2006/relationships/footer" Target="footer7.xml"/><Relationship Id="rId56" Type="http://schemas.openxmlformats.org/officeDocument/2006/relationships/footer" Target="footer15.xml"/><Relationship Id="rId64" Type="http://schemas.openxmlformats.org/officeDocument/2006/relationships/footer" Target="footer23.xml"/><Relationship Id="rId69" Type="http://schemas.openxmlformats.org/officeDocument/2006/relationships/image" Target="media/image19.jpg"/><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footer" Target="footer10.xml"/><Relationship Id="rId72" Type="http://schemas.openxmlformats.org/officeDocument/2006/relationships/image" Target="media/image22.jpg"/><Relationship Id="rId80" Type="http://schemas.openxmlformats.org/officeDocument/2006/relationships/customXml" Target="../customXml/item3.xml"/><Relationship Id="rId3" Type="http://schemas.openxmlformats.org/officeDocument/2006/relationships/settings" Target="settings.xml"/><Relationship Id="rId33" Type="http://schemas.openxmlformats.org/officeDocument/2006/relationships/image" Target="media/image6.png"/><Relationship Id="rId38" Type="http://schemas.openxmlformats.org/officeDocument/2006/relationships/image" Target="media/image12.png"/><Relationship Id="rId46" Type="http://schemas.openxmlformats.org/officeDocument/2006/relationships/footer" Target="footer5.xml"/><Relationship Id="rId59" Type="http://schemas.openxmlformats.org/officeDocument/2006/relationships/footer" Target="footer18.xml"/><Relationship Id="rId67" Type="http://schemas.openxmlformats.org/officeDocument/2006/relationships/image" Target="media/image17.jpg"/><Relationship Id="rId41" Type="http://schemas.openxmlformats.org/officeDocument/2006/relationships/image" Target="media/image15.png"/><Relationship Id="rId54" Type="http://schemas.openxmlformats.org/officeDocument/2006/relationships/footer" Target="footer13.xml"/><Relationship Id="rId62" Type="http://schemas.openxmlformats.org/officeDocument/2006/relationships/footer" Target="footer21.xml"/><Relationship Id="rId70" Type="http://schemas.openxmlformats.org/officeDocument/2006/relationships/image" Target="media/image20.jpg"/><Relationship Id="rId75" Type="http://schemas.openxmlformats.org/officeDocument/2006/relationships/footer" Target="footer27.xml"/><Relationship Id="rId1" Type="http://schemas.openxmlformats.org/officeDocument/2006/relationships/numbering" Target="numbering.xml"/><Relationship Id="rId6" Type="http://schemas.openxmlformats.org/officeDocument/2006/relationships/endnotes" Target="endnotes.xml"/><Relationship Id="rId28" Type="http://schemas.openxmlformats.org/officeDocument/2006/relationships/image" Target="media/image9.png"/><Relationship Id="rId36" Type="http://schemas.openxmlformats.org/officeDocument/2006/relationships/image" Target="media/image10.png"/><Relationship Id="rId49" Type="http://schemas.openxmlformats.org/officeDocument/2006/relationships/footer" Target="footer8.xml"/><Relationship Id="rId57" Type="http://schemas.openxmlformats.org/officeDocument/2006/relationships/footer" Target="footer16.xml"/><Relationship Id="rId31" Type="http://schemas.openxmlformats.org/officeDocument/2006/relationships/image" Target="media/image4.png"/><Relationship Id="rId44" Type="http://schemas.openxmlformats.org/officeDocument/2006/relationships/footer" Target="footer3.xml"/><Relationship Id="rId52" Type="http://schemas.openxmlformats.org/officeDocument/2006/relationships/footer" Target="footer11.xml"/><Relationship Id="rId60" Type="http://schemas.openxmlformats.org/officeDocument/2006/relationships/footer" Target="footer19.xml"/><Relationship Id="rId65" Type="http://schemas.openxmlformats.org/officeDocument/2006/relationships/footer" Target="footer24.xml"/><Relationship Id="rId73" Type="http://schemas.openxmlformats.org/officeDocument/2006/relationships/footer" Target="footer25.xml"/><Relationship Id="rId78" Type="http://schemas.openxmlformats.org/officeDocument/2006/relationships/customXml" Target="../customXml/item1.xml"/><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B859D0C04695254995CB2944A2B13C02" ma:contentTypeVersion="3" ma:contentTypeDescription="Crear nuevo documento." ma:contentTypeScope="" ma:versionID="662a2493bc7882f09986de5d9956f1fb">
  <xsd:schema xmlns:xsd="http://www.w3.org/2001/XMLSchema" xmlns:xs="http://www.w3.org/2001/XMLSchema" xmlns:p="http://schemas.microsoft.com/office/2006/metadata/properties" xmlns:ns2="6f391724-c0de-4085-b255-55579da8fb23" targetNamespace="http://schemas.microsoft.com/office/2006/metadata/properties" ma:root="true" ma:fieldsID="9117967820049cd8c5c7667f3ad73240" ns2:_="">
    <xsd:import namespace="6f391724-c0de-4085-b255-55579da8fb23"/>
    <xsd:element name="properties">
      <xsd:complexType>
        <xsd:sequence>
          <xsd:element name="documentManagement">
            <xsd:complexType>
              <xsd:all>
                <xsd:element ref="ns2:Descarg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391724-c0de-4085-b255-55579da8fb23" elementFormDefault="qualified">
    <xsd:import namespace="http://schemas.microsoft.com/office/2006/documentManagement/types"/>
    <xsd:import namespace="http://schemas.microsoft.com/office/infopath/2007/PartnerControls"/>
    <xsd:element name="Descarga" ma:index="9" nillable="true" ma:displayName="Descarga" ma:default="&amp;lt;a class-&amp;quot;ms-listlink ms-draggable&amp;quot; onclick-&amp;quot;return DispEx(this,event,&amp;#39;TRUE&amp;#39;,&amp;#39;FALSE&amp;#39;,&amp;#39;FALSE&amp;#39;,&amp;#39;SharePoint.OpenDocuments.3&amp;#39;,&amp;#39;1&amp;#39;1&amp;#39;1&amp;#39;1&amp;#39;1&amp;#39;1&amp;#39;1&amp;#39;1&amp;#39;,&amp;#39;SharePoint.OpenDocuments&amp;#39;,&amp;#39;&amp;#39;&amp;#39;&amp;#39;&amp;#39;&amp;#39;,&amp;#39;&amp;#39;&amp;#39;,&amp;#39;&amp;#39;1&amp;#39;,&amp;#39;0&amp;#39;,&amp;#39;0&amp;#39;,&amp;#39;0x7fffffffffff&amp;#39;)&amp;quot; href&amp;#39;&amp;quot;[%Elemento actual: URL relativa del servidor%]&amp;quot; DragId&amp;quot;&amp;quot;7&amp;quot;&amp;gt;Prueba&amp;lt;/a&amp;gt;" ma:description="" ma:internalName="Descarga">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scarga xmlns="6f391724-c0de-4085-b255-55579da8fb23">&lt;a class="ms-listlink ms-draggable" target="_blank" href="/transparenciaInst/_layouts/download.aspx?SourceUrl=https%3a//www.aya.go.cr/transparenciaInst/datos_abiertos/presuppub/PRESUPUESTOS/Presupuestos%20Aprobados/Presupuesto%20Extraordinario%20N%c2%b02-2023.docx"&gt;
&lt;img unselectable="on" alt="" src="/transparenciaInst/datos_abiertos/Activos%20del%20Sitio/descargar.png" style="top:0px;left:-320px" /&gt;&lt;/a&gt;</Descarga>
  </documentManagement>
</p:properties>
</file>

<file path=customXml/itemProps1.xml><?xml version="1.0" encoding="utf-8"?>
<ds:datastoreItem xmlns:ds="http://schemas.openxmlformats.org/officeDocument/2006/customXml" ds:itemID="{B33C9872-314D-4638-AEB9-999F19DAA5ED}"/>
</file>

<file path=customXml/itemProps2.xml><?xml version="1.0" encoding="utf-8"?>
<ds:datastoreItem xmlns:ds="http://schemas.openxmlformats.org/officeDocument/2006/customXml" ds:itemID="{C48F1A63-4780-4196-8658-E01AEA0180CF}"/>
</file>

<file path=customXml/itemProps3.xml><?xml version="1.0" encoding="utf-8"?>
<ds:datastoreItem xmlns:ds="http://schemas.openxmlformats.org/officeDocument/2006/customXml" ds:itemID="{708DB009-ADA8-46EC-810A-D1C41D78812F}"/>
</file>

<file path=docProps/app.xml><?xml version="1.0" encoding="utf-8"?>
<Properties xmlns="http://schemas.openxmlformats.org/officeDocument/2006/extended-properties" xmlns:vt="http://schemas.openxmlformats.org/officeDocument/2006/docPropsVTypes">
  <Template>Normal.dotm</Template>
  <TotalTime>1</TotalTime>
  <Pages>58</Pages>
  <Words>8264</Words>
  <Characters>45452</Characters>
  <Application>Microsoft Office Word</Application>
  <DocSecurity>0</DocSecurity>
  <Lines>378</Lines>
  <Paragraphs>107</Paragraphs>
  <ScaleCrop>false</ScaleCrop>
  <Company/>
  <LinksUpToDate>false</LinksUpToDate>
  <CharactersWithSpaces>53609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Molina Mena</dc:creator>
  <cp:keywords/>
  <cp:lastModifiedBy>Olger Dormond Solano</cp:lastModifiedBy>
  <cp:revision>2</cp:revision>
  <dcterms:created xsi:type="dcterms:W3CDTF">2023-11-27T21:02:00Z</dcterms:created>
  <dcterms:modified xsi:type="dcterms:W3CDTF">2023-11-27T21:02:00Z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0x010100B859D0C04695254995CB2944A2B13C02</vt:lpwstr>
  </property>
  <property fmtid="{D5CDD505-2E9C-101B-9397-08002B2CF9AE}" pid="3" name="WorkflowChangePath">
    <vt:lpwstr>b28d7762-f06d-4298-a9f9-646105cf2105,3;</vt:lpwstr>
  </property>
</Properties>
</file>